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4D0" w:rsidRPr="006C54D0" w:rsidRDefault="006C54D0" w:rsidP="006C54D0">
      <w:pPr>
        <w:spacing w:after="120" w:line="240" w:lineRule="auto"/>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 xml:space="preserve">(„Службени гласник </w:t>
      </w:r>
      <w:proofErr w:type="spellStart"/>
      <w:r>
        <w:rPr>
          <w:rFonts w:ascii="Times New Roman" w:eastAsia="Calibri" w:hAnsi="Times New Roman" w:cs="Times New Roman"/>
          <w:b/>
          <w:sz w:val="24"/>
          <w:szCs w:val="24"/>
          <w:lang w:val="sr-Cyrl-RS"/>
        </w:rPr>
        <w:t>РСˮ</w:t>
      </w:r>
      <w:proofErr w:type="spellEnd"/>
      <w:r>
        <w:rPr>
          <w:rFonts w:ascii="Times New Roman" w:eastAsia="Calibri" w:hAnsi="Times New Roman" w:cs="Times New Roman"/>
          <w:b/>
          <w:sz w:val="24"/>
          <w:szCs w:val="24"/>
          <w:lang w:val="sr-Cyrl-RS"/>
        </w:rPr>
        <w:t>, број 30</w:t>
      </w:r>
      <w:r w:rsidRPr="006C54D0">
        <w:rPr>
          <w:rFonts w:ascii="Times New Roman" w:eastAsia="Calibri" w:hAnsi="Times New Roman" w:cs="Times New Roman"/>
          <w:b/>
          <w:sz w:val="24"/>
          <w:szCs w:val="24"/>
          <w:lang w:val="sr-Cyrl-RS"/>
        </w:rPr>
        <w:t>/21)</w:t>
      </w:r>
    </w:p>
    <w:p w:rsidR="00281C15" w:rsidRPr="00273D75" w:rsidRDefault="008B48AA" w:rsidP="00C1361E">
      <w:pPr>
        <w:spacing w:after="0" w:line="259" w:lineRule="auto"/>
        <w:jc w:val="center"/>
        <w:rPr>
          <w:rFonts w:ascii="Times New Roman" w:eastAsiaTheme="minorHAnsi" w:hAnsi="Times New Roman" w:cs="Times New Roman"/>
          <w:b/>
          <w:lang w:val="sr-Cyrl-CS"/>
        </w:rPr>
      </w:pP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r w:rsidRPr="00273D75">
        <w:rPr>
          <w:rFonts w:ascii="Times New Roman" w:eastAsiaTheme="minorHAnsi" w:hAnsi="Times New Roman" w:cs="Times New Roman"/>
          <w:lang w:val="sr-Cyrl-CS"/>
        </w:rPr>
        <w:tab/>
      </w:r>
    </w:p>
    <w:p w:rsidR="00281C15" w:rsidRPr="00273D75" w:rsidRDefault="00281C15" w:rsidP="008B48AA">
      <w:pPr>
        <w:spacing w:after="0" w:line="259" w:lineRule="auto"/>
        <w:jc w:val="center"/>
        <w:rPr>
          <w:rFonts w:ascii="Times New Roman" w:eastAsiaTheme="minorHAnsi" w:hAnsi="Times New Roman" w:cs="Times New Roman"/>
          <w:b/>
          <w:lang w:val="sr-Cyrl-CS"/>
        </w:rPr>
      </w:pPr>
    </w:p>
    <w:p w:rsidR="00C1361E" w:rsidRPr="00273D75" w:rsidRDefault="00C1361E" w:rsidP="008B48AA">
      <w:pPr>
        <w:spacing w:after="0" w:line="259" w:lineRule="auto"/>
        <w:jc w:val="center"/>
        <w:rPr>
          <w:rFonts w:ascii="Times New Roman" w:eastAsiaTheme="minorHAnsi" w:hAnsi="Times New Roman" w:cs="Times New Roman"/>
          <w:b/>
          <w:lang w:val="sr-Cyrl-CS"/>
        </w:rPr>
      </w:pPr>
    </w:p>
    <w:p w:rsidR="00281C15" w:rsidRPr="00273D75" w:rsidRDefault="007F401C" w:rsidP="00C50E46">
      <w:pPr>
        <w:tabs>
          <w:tab w:val="left" w:pos="1134"/>
        </w:tabs>
        <w:spacing w:after="0" w:line="240" w:lineRule="auto"/>
        <w:jc w:val="both"/>
        <w:rPr>
          <w:rFonts w:ascii="Times New Roman" w:eastAsia="Calibri" w:hAnsi="Times New Roman" w:cs="Times New Roman"/>
          <w:sz w:val="24"/>
          <w:szCs w:val="24"/>
          <w:lang w:val="sr-Cyrl-CS"/>
        </w:rPr>
      </w:pPr>
      <w:r w:rsidRPr="00273D75">
        <w:rPr>
          <w:rFonts w:ascii="Times New Roman" w:eastAsia="Calibri" w:hAnsi="Times New Roman" w:cs="Times New Roman"/>
          <w:sz w:val="24"/>
          <w:szCs w:val="24"/>
          <w:lang w:val="sr-Cyrl-CS"/>
        </w:rPr>
        <w:tab/>
      </w:r>
      <w:r w:rsidR="00281C15" w:rsidRPr="00273D75">
        <w:rPr>
          <w:rFonts w:ascii="Times New Roman" w:eastAsia="Calibri" w:hAnsi="Times New Roman" w:cs="Times New Roman"/>
          <w:sz w:val="24"/>
          <w:szCs w:val="24"/>
          <w:lang w:val="sr-Cyrl-CS"/>
        </w:rPr>
        <w:t>На основу члана 38. став 1. Закона о планском систему Републике Србије („Службени гласник РС”, број 30/18),</w:t>
      </w:r>
    </w:p>
    <w:p w:rsidR="00281C15" w:rsidRPr="00273D75" w:rsidRDefault="00281C15" w:rsidP="00C50E46">
      <w:pPr>
        <w:tabs>
          <w:tab w:val="left" w:pos="1134"/>
        </w:tabs>
        <w:spacing w:after="0" w:line="240" w:lineRule="auto"/>
        <w:rPr>
          <w:rFonts w:ascii="Times New Roman" w:eastAsia="Calibri" w:hAnsi="Times New Roman" w:cs="Times New Roman"/>
          <w:sz w:val="24"/>
          <w:szCs w:val="24"/>
          <w:lang w:val="sr-Cyrl-CS"/>
        </w:rPr>
      </w:pPr>
    </w:p>
    <w:p w:rsidR="00281C15" w:rsidRPr="00273D75" w:rsidRDefault="00281C15" w:rsidP="00C50E46">
      <w:pPr>
        <w:tabs>
          <w:tab w:val="left" w:pos="1134"/>
        </w:tabs>
        <w:spacing w:after="0" w:line="240" w:lineRule="auto"/>
        <w:rPr>
          <w:rFonts w:ascii="Times New Roman" w:eastAsia="Calibri" w:hAnsi="Times New Roman" w:cs="Times New Roman"/>
          <w:sz w:val="24"/>
          <w:szCs w:val="24"/>
          <w:lang w:val="sr-Cyrl-CS"/>
        </w:rPr>
      </w:pPr>
      <w:r w:rsidRPr="00273D75">
        <w:rPr>
          <w:rFonts w:ascii="Times New Roman" w:eastAsia="Calibri" w:hAnsi="Times New Roman" w:cs="Times New Roman"/>
          <w:sz w:val="24"/>
          <w:szCs w:val="24"/>
          <w:lang w:val="sr-Cyrl-CS"/>
        </w:rPr>
        <w:tab/>
        <w:t>Влада усваја</w:t>
      </w:r>
    </w:p>
    <w:p w:rsidR="00281C15" w:rsidRPr="00273D75" w:rsidRDefault="00281C15" w:rsidP="00C50E46">
      <w:pPr>
        <w:spacing w:after="0" w:line="240" w:lineRule="auto"/>
        <w:rPr>
          <w:rFonts w:ascii="Times New Roman" w:eastAsiaTheme="minorHAnsi" w:hAnsi="Times New Roman" w:cs="Times New Roman"/>
          <w:b/>
          <w:sz w:val="24"/>
          <w:szCs w:val="24"/>
          <w:lang w:val="sr-Cyrl-CS"/>
        </w:rPr>
      </w:pPr>
    </w:p>
    <w:p w:rsidR="00281C15" w:rsidRPr="00273D75" w:rsidRDefault="00281C15" w:rsidP="00C50E46">
      <w:pPr>
        <w:spacing w:after="0" w:line="240" w:lineRule="auto"/>
        <w:jc w:val="center"/>
        <w:rPr>
          <w:rFonts w:ascii="Times New Roman" w:eastAsiaTheme="minorHAnsi" w:hAnsi="Times New Roman" w:cs="Times New Roman"/>
          <w:b/>
          <w:sz w:val="24"/>
          <w:szCs w:val="24"/>
          <w:lang w:val="sr-Cyrl-CS"/>
        </w:rPr>
      </w:pPr>
    </w:p>
    <w:p w:rsidR="00281C15" w:rsidRPr="00273D75" w:rsidRDefault="00281C15" w:rsidP="00C50E46">
      <w:pPr>
        <w:spacing w:after="0" w:line="240" w:lineRule="auto"/>
        <w:jc w:val="center"/>
        <w:rPr>
          <w:rFonts w:ascii="Times New Roman" w:eastAsiaTheme="minorHAnsi" w:hAnsi="Times New Roman" w:cs="Times New Roman"/>
          <w:b/>
          <w:sz w:val="24"/>
          <w:szCs w:val="24"/>
          <w:lang w:val="sr-Cyrl-CS"/>
        </w:rPr>
      </w:pPr>
      <w:r w:rsidRPr="00273D75">
        <w:rPr>
          <w:rFonts w:ascii="Times New Roman" w:eastAsiaTheme="minorHAnsi" w:hAnsi="Times New Roman" w:cs="Times New Roman"/>
          <w:b/>
          <w:sz w:val="24"/>
          <w:szCs w:val="24"/>
          <w:lang w:val="sr-Cyrl-CS"/>
        </w:rPr>
        <w:t xml:space="preserve">АКЦИОНИ ПЛАН ЗА ПЕРИОД </w:t>
      </w:r>
      <w:r w:rsidR="00A1506A" w:rsidRPr="00273D75">
        <w:rPr>
          <w:rFonts w:ascii="Times New Roman" w:eastAsiaTheme="minorHAnsi" w:hAnsi="Times New Roman" w:cs="Times New Roman"/>
          <w:b/>
          <w:sz w:val="24"/>
          <w:szCs w:val="24"/>
          <w:lang w:val="sr-Cyrl-CS"/>
        </w:rPr>
        <w:t xml:space="preserve">ОД </w:t>
      </w:r>
      <w:r w:rsidRPr="00273D75">
        <w:rPr>
          <w:rFonts w:ascii="Times New Roman" w:eastAsiaTheme="minorHAnsi" w:hAnsi="Times New Roman" w:cs="Times New Roman"/>
          <w:b/>
          <w:sz w:val="24"/>
          <w:szCs w:val="24"/>
          <w:lang w:val="sr-Cyrl-CS"/>
        </w:rPr>
        <w:t>2021. ДО 2023. ГОДИН</w:t>
      </w:r>
      <w:r w:rsidR="00852BD3" w:rsidRPr="00273D75">
        <w:rPr>
          <w:rFonts w:ascii="Times New Roman" w:eastAsiaTheme="minorHAnsi" w:hAnsi="Times New Roman" w:cs="Times New Roman"/>
          <w:b/>
          <w:sz w:val="24"/>
          <w:szCs w:val="24"/>
          <w:lang w:val="sr-Cyrl-CS"/>
        </w:rPr>
        <w:t>E</w:t>
      </w:r>
    </w:p>
    <w:p w:rsidR="00281C15" w:rsidRPr="00273D75" w:rsidRDefault="00281C15" w:rsidP="00C50E46">
      <w:pPr>
        <w:spacing w:after="0" w:line="240" w:lineRule="auto"/>
        <w:jc w:val="center"/>
        <w:rPr>
          <w:rFonts w:ascii="Times New Roman" w:eastAsiaTheme="minorHAnsi" w:hAnsi="Times New Roman" w:cs="Times New Roman"/>
          <w:b/>
          <w:sz w:val="24"/>
          <w:szCs w:val="24"/>
          <w:lang w:val="sr-Cyrl-CS"/>
        </w:rPr>
      </w:pPr>
      <w:r w:rsidRPr="00273D75">
        <w:rPr>
          <w:rFonts w:ascii="Times New Roman" w:eastAsiaTheme="minorHAnsi" w:hAnsi="Times New Roman" w:cs="Times New Roman"/>
          <w:b/>
          <w:sz w:val="24"/>
          <w:szCs w:val="24"/>
          <w:lang w:val="sr-Cyrl-CS"/>
        </w:rPr>
        <w:t>ЗА СПРОВОЂЕЊЕ СТРАТЕГИЈЕ ЗАПОШЉАВАЊА У РЕПУБЛИЦИ СРБИЈИ ЗА ПЕРИОД ОД 2021. ДО 2026. ГОДИНЕ</w:t>
      </w:r>
    </w:p>
    <w:p w:rsidR="00281C15" w:rsidRPr="00273D75" w:rsidRDefault="00281C15" w:rsidP="00C50E46">
      <w:pPr>
        <w:spacing w:after="0" w:line="240" w:lineRule="auto"/>
        <w:rPr>
          <w:rFonts w:ascii="Times New Roman" w:hAnsi="Times New Roman" w:cs="Times New Roman"/>
          <w:b/>
          <w:sz w:val="24"/>
          <w:szCs w:val="24"/>
          <w:lang w:val="sr-Cyrl-CS"/>
        </w:rPr>
      </w:pPr>
    </w:p>
    <w:p w:rsidR="00281C15" w:rsidRPr="00273D75" w:rsidRDefault="00281C15" w:rsidP="00C50E46">
      <w:pPr>
        <w:tabs>
          <w:tab w:val="left" w:pos="1134"/>
        </w:tabs>
        <w:spacing w:after="0" w:line="240" w:lineRule="auto"/>
        <w:rPr>
          <w:rFonts w:ascii="Times New Roman" w:eastAsia="Calibri" w:hAnsi="Times New Roman" w:cs="Times New Roman"/>
          <w:sz w:val="24"/>
          <w:szCs w:val="24"/>
          <w:lang w:val="sr-Cyrl-CS"/>
        </w:rPr>
      </w:pPr>
    </w:p>
    <w:p w:rsidR="00281C15" w:rsidRPr="002C0EBA" w:rsidRDefault="00D73985" w:rsidP="00D73985">
      <w:pPr>
        <w:pStyle w:val="ListParagraph"/>
        <w:spacing w:after="160" w:line="240" w:lineRule="auto"/>
        <w:ind w:left="0"/>
        <w:jc w:val="center"/>
        <w:rPr>
          <w:rFonts w:ascii="Times New Roman" w:eastAsiaTheme="minorHAnsi" w:hAnsi="Times New Roman" w:cs="Times New Roman"/>
          <w:b/>
          <w:bCs/>
          <w:i w:val="0"/>
          <w:sz w:val="24"/>
          <w:szCs w:val="24"/>
          <w:lang w:val="sr-Cyrl-RS"/>
        </w:rPr>
      </w:pPr>
      <w:r w:rsidRPr="00273D75">
        <w:rPr>
          <w:rFonts w:ascii="Times New Roman" w:eastAsiaTheme="minorHAnsi" w:hAnsi="Times New Roman" w:cs="Times New Roman"/>
          <w:b/>
          <w:bCs/>
          <w:i w:val="0"/>
          <w:sz w:val="24"/>
          <w:szCs w:val="24"/>
          <w:lang w:val="sr-Cyrl-CS"/>
        </w:rPr>
        <w:t>I. УВОД</w:t>
      </w:r>
    </w:p>
    <w:p w:rsidR="00C1361E" w:rsidRPr="00273D75" w:rsidRDefault="00C1361E" w:rsidP="00C1361E">
      <w:pPr>
        <w:pStyle w:val="ListParagraph"/>
        <w:spacing w:after="160" w:line="240" w:lineRule="auto"/>
        <w:ind w:left="1080"/>
        <w:rPr>
          <w:rFonts w:ascii="Times New Roman" w:eastAsiaTheme="minorHAnsi" w:hAnsi="Times New Roman" w:cs="Times New Roman"/>
          <w:b/>
          <w:bCs/>
          <w:sz w:val="24"/>
          <w:szCs w:val="24"/>
          <w:lang w:val="sr-Cyrl-CS"/>
        </w:rPr>
      </w:pPr>
    </w:p>
    <w:p w:rsidR="00D27488" w:rsidRPr="00273D75" w:rsidRDefault="00281C15" w:rsidP="00C50E46">
      <w:pPr>
        <w:spacing w:after="160" w:line="240" w:lineRule="auto"/>
        <w:jc w:val="both"/>
        <w:rPr>
          <w:rFonts w:ascii="Times New Roman" w:eastAsiaTheme="minorHAnsi" w:hAnsi="Times New Roman" w:cs="Times New Roman"/>
          <w:sz w:val="24"/>
          <w:szCs w:val="24"/>
          <w:lang w:val="sr-Cyrl-CS"/>
        </w:rPr>
      </w:pPr>
      <w:r w:rsidRPr="00273D75">
        <w:rPr>
          <w:rFonts w:ascii="Times New Roman" w:eastAsiaTheme="minorHAnsi" w:hAnsi="Times New Roman" w:cs="Times New Roman"/>
          <w:sz w:val="24"/>
          <w:szCs w:val="24"/>
          <w:lang w:val="sr-Cyrl-CS"/>
        </w:rPr>
        <w:tab/>
        <w:t>Акциони план за период од 2021. до 2023. године за спровођење Стратегије зап</w:t>
      </w:r>
      <w:r w:rsidR="00CA7A16" w:rsidRPr="00273D75">
        <w:rPr>
          <w:rFonts w:ascii="Times New Roman" w:eastAsiaTheme="minorHAnsi" w:hAnsi="Times New Roman" w:cs="Times New Roman"/>
          <w:sz w:val="24"/>
          <w:szCs w:val="24"/>
          <w:lang w:val="sr-Cyrl-CS"/>
        </w:rPr>
        <w:t>о</w:t>
      </w:r>
      <w:r w:rsidRPr="00273D75">
        <w:rPr>
          <w:rFonts w:ascii="Times New Roman" w:eastAsiaTheme="minorHAnsi" w:hAnsi="Times New Roman" w:cs="Times New Roman"/>
          <w:sz w:val="24"/>
          <w:szCs w:val="24"/>
          <w:lang w:val="sr-Cyrl-CS"/>
        </w:rPr>
        <w:t xml:space="preserve">шљавања у Републици Србији за период </w:t>
      </w:r>
      <w:r w:rsidR="00A1506A" w:rsidRPr="00273D75">
        <w:rPr>
          <w:rFonts w:ascii="Times New Roman" w:eastAsiaTheme="minorHAnsi" w:hAnsi="Times New Roman" w:cs="Times New Roman"/>
          <w:sz w:val="24"/>
          <w:szCs w:val="24"/>
          <w:lang w:val="sr-Cyrl-CS"/>
        </w:rPr>
        <w:t xml:space="preserve">од </w:t>
      </w:r>
      <w:r w:rsidRPr="00273D75">
        <w:rPr>
          <w:rFonts w:ascii="Times New Roman" w:eastAsiaTheme="minorHAnsi" w:hAnsi="Times New Roman" w:cs="Times New Roman"/>
          <w:sz w:val="24"/>
          <w:szCs w:val="24"/>
          <w:lang w:val="sr-Cyrl-CS"/>
        </w:rPr>
        <w:t>2021</w:t>
      </w:r>
      <w:r w:rsidR="00C51FC9" w:rsidRPr="00273D75">
        <w:rPr>
          <w:rFonts w:ascii="Times New Roman" w:eastAsiaTheme="minorHAnsi" w:hAnsi="Times New Roman" w:cs="Times New Roman"/>
          <w:sz w:val="24"/>
          <w:szCs w:val="24"/>
          <w:lang w:val="sr-Cyrl-CS"/>
        </w:rPr>
        <w:t>.</w:t>
      </w:r>
      <w:r w:rsidRPr="00273D75">
        <w:rPr>
          <w:rFonts w:ascii="Times New Roman" w:eastAsiaTheme="minorHAnsi" w:hAnsi="Times New Roman" w:cs="Times New Roman"/>
          <w:sz w:val="24"/>
          <w:szCs w:val="24"/>
          <w:lang w:val="sr-Cyrl-CS"/>
        </w:rPr>
        <w:t xml:space="preserve"> до 2026. године (у даљем тексту: Акциони план) представља документ јавне политике који се доноси ради операционализације и остваривања општег и посебних циљева предвиђених Стратегијом запошљавања у Републици Србији за период од 2021. до 2026. године („Службени гласник РС”, број </w:t>
      </w:r>
      <w:r w:rsidR="00374F50" w:rsidRPr="00273D75">
        <w:rPr>
          <w:rFonts w:ascii="Times New Roman" w:eastAsiaTheme="minorHAnsi" w:hAnsi="Times New Roman" w:cs="Times New Roman"/>
          <w:sz w:val="24"/>
          <w:szCs w:val="24"/>
          <w:lang w:val="sr-Cyrl-CS"/>
        </w:rPr>
        <w:t>18/21</w:t>
      </w:r>
      <w:r w:rsidRPr="00273D75">
        <w:rPr>
          <w:rFonts w:ascii="Times New Roman" w:eastAsiaTheme="minorHAnsi" w:hAnsi="Times New Roman" w:cs="Times New Roman"/>
          <w:sz w:val="24"/>
          <w:szCs w:val="24"/>
          <w:lang w:val="sr-Cyrl-CS"/>
        </w:rPr>
        <w:t xml:space="preserve">). </w:t>
      </w:r>
    </w:p>
    <w:p w:rsidR="008C7D35" w:rsidRPr="00273D75" w:rsidRDefault="008C7D35" w:rsidP="00C50E46">
      <w:pPr>
        <w:spacing w:after="160" w:line="240" w:lineRule="auto"/>
        <w:ind w:firstLine="720"/>
        <w:jc w:val="both"/>
        <w:rPr>
          <w:rFonts w:ascii="Times New Roman" w:eastAsiaTheme="minorHAnsi" w:hAnsi="Times New Roman" w:cs="Times New Roman"/>
          <w:sz w:val="24"/>
          <w:szCs w:val="24"/>
          <w:lang w:val="sr-Cyrl-CS"/>
        </w:rPr>
      </w:pPr>
      <w:r w:rsidRPr="00273D75">
        <w:rPr>
          <w:rFonts w:ascii="Times New Roman" w:eastAsiaTheme="minorHAnsi" w:hAnsi="Times New Roman" w:cs="Times New Roman"/>
          <w:sz w:val="24"/>
          <w:szCs w:val="24"/>
          <w:lang w:val="sr-Cyrl-CS"/>
        </w:rPr>
        <w:t>Општи циљ Стратегије зап</w:t>
      </w:r>
      <w:r w:rsidR="00C51FC9" w:rsidRPr="00273D75">
        <w:rPr>
          <w:rFonts w:ascii="Times New Roman" w:eastAsiaTheme="minorHAnsi" w:hAnsi="Times New Roman" w:cs="Times New Roman"/>
          <w:sz w:val="24"/>
          <w:szCs w:val="24"/>
          <w:lang w:val="sr-Cyrl-CS"/>
        </w:rPr>
        <w:t>о</w:t>
      </w:r>
      <w:r w:rsidRPr="00273D75">
        <w:rPr>
          <w:rFonts w:ascii="Times New Roman" w:eastAsiaTheme="minorHAnsi" w:hAnsi="Times New Roman" w:cs="Times New Roman"/>
          <w:sz w:val="24"/>
          <w:szCs w:val="24"/>
          <w:lang w:val="sr-Cyrl-CS"/>
        </w:rPr>
        <w:t xml:space="preserve">шљавања у Републици Србији за период од 2021. до 2026. године (у даљем тексту: Стратегија) је </w:t>
      </w:r>
      <w:r w:rsidRPr="00273D75">
        <w:rPr>
          <w:rFonts w:ascii="Times New Roman" w:eastAsiaTheme="minorHAnsi" w:hAnsi="Times New Roman" w:cs="Calibri"/>
          <w:iCs/>
          <w:sz w:val="24"/>
          <w:szCs w:val="24"/>
          <w:lang w:val="sr-Cyrl-CS"/>
        </w:rPr>
        <w:t>успостављен стабилан и одрживи раст запослено</w:t>
      </w:r>
      <w:r w:rsidR="007E110E" w:rsidRPr="00273D75">
        <w:rPr>
          <w:rFonts w:ascii="Times New Roman" w:eastAsiaTheme="minorHAnsi" w:hAnsi="Times New Roman" w:cs="Calibri"/>
          <w:iCs/>
          <w:sz w:val="24"/>
          <w:szCs w:val="24"/>
          <w:lang w:val="sr-Cyrl-CS"/>
        </w:rPr>
        <w:t>сти заснован на знању</w:t>
      </w:r>
      <w:r w:rsidRPr="00273D75">
        <w:rPr>
          <w:rFonts w:ascii="Times New Roman" w:eastAsiaTheme="minorHAnsi" w:hAnsi="Times New Roman" w:cs="Calibri"/>
          <w:iCs/>
          <w:sz w:val="24"/>
          <w:szCs w:val="24"/>
          <w:lang w:val="sr-Cyrl-CS"/>
        </w:rPr>
        <w:t xml:space="preserve"> и достојанственом раду, док су као </w:t>
      </w:r>
      <w:r w:rsidRPr="00273D75">
        <w:rPr>
          <w:rFonts w:ascii="Times New Roman" w:eastAsiaTheme="minorHAnsi" w:hAnsi="Times New Roman" w:cs="Times New Roman"/>
          <w:sz w:val="24"/>
          <w:szCs w:val="24"/>
          <w:lang w:val="sr-Cyrl-CS"/>
        </w:rPr>
        <w:t>посебни циљеви утврђени:</w:t>
      </w:r>
    </w:p>
    <w:p w:rsidR="007E110E" w:rsidRPr="00273D75" w:rsidRDefault="00C51FC9" w:rsidP="00C50E46">
      <w:pPr>
        <w:pStyle w:val="ListParagraph"/>
        <w:numPr>
          <w:ilvl w:val="0"/>
          <w:numId w:val="40"/>
        </w:numPr>
        <w:shd w:val="clear" w:color="auto" w:fill="FFFFFF" w:themeFill="background1"/>
        <w:tabs>
          <w:tab w:val="left" w:pos="990"/>
        </w:tabs>
        <w:spacing w:after="160" w:line="240" w:lineRule="auto"/>
        <w:jc w:val="both"/>
        <w:rPr>
          <w:rFonts w:ascii="Times New Roman" w:eastAsiaTheme="minorHAnsi" w:hAnsi="Times New Roman" w:cs="Calibri"/>
          <w:i w:val="0"/>
          <w:sz w:val="24"/>
          <w:szCs w:val="24"/>
          <w:lang w:val="sr-Cyrl-CS"/>
        </w:rPr>
      </w:pPr>
      <w:r w:rsidRPr="00273D75">
        <w:rPr>
          <w:rFonts w:ascii="Times New Roman" w:eastAsiaTheme="minorHAnsi" w:hAnsi="Times New Roman" w:cs="Times New Roman"/>
          <w:i w:val="0"/>
          <w:color w:val="000000"/>
          <w:sz w:val="24"/>
          <w:szCs w:val="24"/>
          <w:lang w:val="sr-Cyrl-CS"/>
        </w:rPr>
        <w:t xml:space="preserve"> </w:t>
      </w:r>
      <w:r w:rsidR="007E110E" w:rsidRPr="00273D75">
        <w:rPr>
          <w:rFonts w:ascii="Times New Roman" w:eastAsiaTheme="minorHAnsi" w:hAnsi="Times New Roman" w:cs="Times New Roman"/>
          <w:i w:val="0"/>
          <w:color w:val="000000"/>
          <w:sz w:val="24"/>
          <w:szCs w:val="24"/>
          <w:lang w:val="sr-Cyrl-CS"/>
        </w:rPr>
        <w:t>Остварен раст квалитетне запослености кроз међусекторске мере у</w:t>
      </w:r>
      <w:r w:rsidR="00CA7A16" w:rsidRPr="00273D75">
        <w:rPr>
          <w:rFonts w:ascii="Times New Roman" w:eastAsiaTheme="minorHAnsi" w:hAnsi="Times New Roman" w:cs="Times New Roman"/>
          <w:i w:val="0"/>
          <w:color w:val="000000"/>
          <w:sz w:val="24"/>
          <w:szCs w:val="24"/>
          <w:lang w:val="sr-Cyrl-CS"/>
        </w:rPr>
        <w:t>с</w:t>
      </w:r>
      <w:r w:rsidR="007E110E" w:rsidRPr="00273D75">
        <w:rPr>
          <w:rFonts w:ascii="Times New Roman" w:eastAsiaTheme="minorHAnsi" w:hAnsi="Times New Roman" w:cs="Times New Roman"/>
          <w:i w:val="0"/>
          <w:color w:val="000000"/>
          <w:sz w:val="24"/>
          <w:szCs w:val="24"/>
          <w:lang w:val="sr-Cyrl-CS"/>
        </w:rPr>
        <w:t>мерене на унапређење понуде рада и тражње за радом;</w:t>
      </w:r>
    </w:p>
    <w:p w:rsidR="008C7D35" w:rsidRPr="00273D75" w:rsidRDefault="008C7D35" w:rsidP="00C50E46">
      <w:pPr>
        <w:pStyle w:val="ListParagraph"/>
        <w:numPr>
          <w:ilvl w:val="0"/>
          <w:numId w:val="40"/>
        </w:numPr>
        <w:spacing w:after="160" w:line="240" w:lineRule="auto"/>
        <w:jc w:val="both"/>
        <w:rPr>
          <w:rFonts w:ascii="Times New Roman" w:eastAsiaTheme="minorHAnsi" w:hAnsi="Times New Roman" w:cs="Times New Roman"/>
          <w:i w:val="0"/>
          <w:sz w:val="24"/>
          <w:szCs w:val="24"/>
          <w:lang w:val="sr-Cyrl-CS"/>
        </w:rPr>
      </w:pPr>
      <w:r w:rsidRPr="00273D75">
        <w:rPr>
          <w:rFonts w:ascii="Times New Roman" w:eastAsiaTheme="minorHAnsi" w:hAnsi="Times New Roman" w:cs="Times New Roman"/>
          <w:i w:val="0"/>
          <w:sz w:val="24"/>
          <w:szCs w:val="24"/>
          <w:lang w:val="sr-Cyrl-CS"/>
        </w:rPr>
        <w:t>Унапређен положај незапослених лица на тржишту рада;</w:t>
      </w:r>
    </w:p>
    <w:p w:rsidR="008C7D35" w:rsidRPr="00273D75" w:rsidRDefault="008C7D35" w:rsidP="00C50E46">
      <w:pPr>
        <w:pStyle w:val="ListParagraph"/>
        <w:numPr>
          <w:ilvl w:val="0"/>
          <w:numId w:val="40"/>
        </w:numPr>
        <w:spacing w:after="160" w:line="240" w:lineRule="auto"/>
        <w:jc w:val="both"/>
        <w:rPr>
          <w:rFonts w:ascii="Times New Roman" w:eastAsiaTheme="minorHAnsi" w:hAnsi="Times New Roman" w:cs="Times New Roman"/>
          <w:i w:val="0"/>
          <w:sz w:val="24"/>
          <w:szCs w:val="24"/>
          <w:lang w:val="sr-Cyrl-CS"/>
        </w:rPr>
      </w:pPr>
      <w:r w:rsidRPr="00273D75">
        <w:rPr>
          <w:rFonts w:ascii="Times New Roman" w:eastAsiaTheme="minorHAnsi" w:hAnsi="Times New Roman" w:cs="Times New Roman"/>
          <w:i w:val="0"/>
          <w:sz w:val="24"/>
          <w:szCs w:val="24"/>
          <w:lang w:val="sr-Cyrl-CS"/>
        </w:rPr>
        <w:t>Унапређен институционални оквир за политику запошљавања.</w:t>
      </w:r>
    </w:p>
    <w:p w:rsidR="00281C15" w:rsidRPr="00273D75" w:rsidRDefault="00281C15" w:rsidP="00C50E46">
      <w:pPr>
        <w:spacing w:after="160" w:line="240" w:lineRule="auto"/>
        <w:jc w:val="both"/>
        <w:rPr>
          <w:rFonts w:ascii="Times New Roman" w:eastAsiaTheme="minorHAnsi" w:hAnsi="Times New Roman" w:cs="Times New Roman"/>
          <w:sz w:val="24"/>
          <w:szCs w:val="24"/>
          <w:lang w:val="sr-Cyrl-CS"/>
        </w:rPr>
      </w:pPr>
      <w:r w:rsidRPr="00273D75">
        <w:rPr>
          <w:rFonts w:ascii="Times New Roman" w:eastAsiaTheme="minorHAnsi" w:hAnsi="Times New Roman" w:cs="Times New Roman"/>
          <w:sz w:val="24"/>
          <w:szCs w:val="24"/>
          <w:lang w:val="sr-Cyrl-CS"/>
        </w:rPr>
        <w:tab/>
        <w:t>Стратегијом је предвиђено доношење два акциона пла</w:t>
      </w:r>
      <w:r w:rsidR="0005455C" w:rsidRPr="00273D75">
        <w:rPr>
          <w:rFonts w:ascii="Times New Roman" w:eastAsiaTheme="minorHAnsi" w:hAnsi="Times New Roman" w:cs="Times New Roman"/>
          <w:sz w:val="24"/>
          <w:szCs w:val="24"/>
          <w:lang w:val="sr-Cyrl-CS"/>
        </w:rPr>
        <w:t xml:space="preserve">на ради остваривања циљева и планираних </w:t>
      </w:r>
      <w:r w:rsidR="00D27488" w:rsidRPr="00273D75">
        <w:rPr>
          <w:rFonts w:ascii="Times New Roman" w:eastAsiaTheme="minorHAnsi" w:hAnsi="Times New Roman" w:cs="Times New Roman"/>
          <w:sz w:val="24"/>
          <w:szCs w:val="24"/>
          <w:lang w:val="sr-Cyrl-CS"/>
        </w:rPr>
        <w:t>мера</w:t>
      </w:r>
      <w:r w:rsidRPr="00273D75">
        <w:rPr>
          <w:rFonts w:ascii="Times New Roman" w:eastAsiaTheme="minorHAnsi" w:hAnsi="Times New Roman" w:cs="Times New Roman"/>
          <w:sz w:val="24"/>
          <w:szCs w:val="24"/>
          <w:lang w:val="sr-Cyrl-CS"/>
        </w:rPr>
        <w:t xml:space="preserve">. Предвиђено је да се </w:t>
      </w:r>
      <w:r w:rsidR="00B515BD" w:rsidRPr="00273D75">
        <w:rPr>
          <w:rFonts w:ascii="Times New Roman" w:eastAsiaTheme="minorHAnsi" w:hAnsi="Times New Roman" w:cs="Times New Roman"/>
          <w:sz w:val="24"/>
          <w:szCs w:val="24"/>
          <w:lang w:val="sr-Cyrl-CS"/>
        </w:rPr>
        <w:t>усвоји</w:t>
      </w:r>
      <w:r w:rsidR="00DC4FDA" w:rsidRPr="00273D75">
        <w:rPr>
          <w:rFonts w:ascii="Times New Roman" w:eastAsiaTheme="minorHAnsi" w:hAnsi="Times New Roman" w:cs="Times New Roman"/>
          <w:sz w:val="24"/>
          <w:szCs w:val="24"/>
          <w:lang w:val="sr-Cyrl-CS"/>
        </w:rPr>
        <w:t xml:space="preserve"> A</w:t>
      </w:r>
      <w:r w:rsidRPr="00273D75">
        <w:rPr>
          <w:rFonts w:ascii="Times New Roman" w:eastAsiaTheme="minorHAnsi" w:hAnsi="Times New Roman" w:cs="Times New Roman"/>
          <w:sz w:val="24"/>
          <w:szCs w:val="24"/>
          <w:lang w:val="sr-Cyrl-CS"/>
        </w:rPr>
        <w:t>кциони план з</w:t>
      </w:r>
      <w:r w:rsidR="00D27488" w:rsidRPr="00273D75">
        <w:rPr>
          <w:rFonts w:ascii="Times New Roman" w:eastAsiaTheme="minorHAnsi" w:hAnsi="Times New Roman" w:cs="Times New Roman"/>
          <w:sz w:val="24"/>
          <w:szCs w:val="24"/>
          <w:lang w:val="sr-Cyrl-CS"/>
        </w:rPr>
        <w:t>а период од 2021. до 2023</w:t>
      </w:r>
      <w:r w:rsidR="00B515BD" w:rsidRPr="00273D75">
        <w:rPr>
          <w:rFonts w:ascii="Times New Roman" w:eastAsiaTheme="minorHAnsi" w:hAnsi="Times New Roman" w:cs="Times New Roman"/>
          <w:sz w:val="24"/>
          <w:szCs w:val="24"/>
          <w:lang w:val="sr-Cyrl-CS"/>
        </w:rPr>
        <w:t>. године и</w:t>
      </w:r>
      <w:r w:rsidRPr="00273D75">
        <w:rPr>
          <w:rFonts w:ascii="Times New Roman" w:eastAsiaTheme="minorHAnsi" w:hAnsi="Times New Roman" w:cs="Times New Roman"/>
          <w:sz w:val="24"/>
          <w:szCs w:val="24"/>
          <w:lang w:val="sr-Cyrl-CS"/>
        </w:rPr>
        <w:t xml:space="preserve"> </w:t>
      </w:r>
      <w:r w:rsidR="00B515BD" w:rsidRPr="00273D75">
        <w:rPr>
          <w:rFonts w:ascii="Times New Roman" w:eastAsiaTheme="minorHAnsi" w:hAnsi="Times New Roman" w:cs="Times New Roman"/>
          <w:sz w:val="24"/>
          <w:szCs w:val="24"/>
          <w:lang w:val="sr-Cyrl-CS"/>
        </w:rPr>
        <w:t>Акциони план</w:t>
      </w:r>
      <w:r w:rsidRPr="00273D75">
        <w:rPr>
          <w:rFonts w:ascii="Times New Roman" w:eastAsiaTheme="minorHAnsi" w:hAnsi="Times New Roman" w:cs="Times New Roman"/>
          <w:sz w:val="24"/>
          <w:szCs w:val="24"/>
          <w:lang w:val="sr-Cyrl-CS"/>
        </w:rPr>
        <w:t xml:space="preserve"> з</w:t>
      </w:r>
      <w:r w:rsidR="00D27488" w:rsidRPr="00273D75">
        <w:rPr>
          <w:rFonts w:ascii="Times New Roman" w:eastAsiaTheme="minorHAnsi" w:hAnsi="Times New Roman" w:cs="Times New Roman"/>
          <w:sz w:val="24"/>
          <w:szCs w:val="24"/>
          <w:lang w:val="sr-Cyrl-CS"/>
        </w:rPr>
        <w:t>а период од 2024. до 2026</w:t>
      </w:r>
      <w:r w:rsidRPr="00273D75">
        <w:rPr>
          <w:rFonts w:ascii="Times New Roman" w:eastAsiaTheme="minorHAnsi" w:hAnsi="Times New Roman" w:cs="Times New Roman"/>
          <w:sz w:val="24"/>
          <w:szCs w:val="24"/>
          <w:lang w:val="sr-Cyrl-CS"/>
        </w:rPr>
        <w:t xml:space="preserve">. године. </w:t>
      </w:r>
    </w:p>
    <w:p w:rsidR="00281C15" w:rsidRPr="00273D75" w:rsidRDefault="00281C15" w:rsidP="00C50E46">
      <w:pPr>
        <w:spacing w:after="160" w:line="240" w:lineRule="auto"/>
        <w:jc w:val="both"/>
        <w:rPr>
          <w:rFonts w:ascii="Times New Roman" w:eastAsiaTheme="minorHAnsi" w:hAnsi="Times New Roman" w:cs="Times New Roman"/>
          <w:sz w:val="24"/>
          <w:szCs w:val="24"/>
          <w:lang w:val="sr-Cyrl-CS"/>
        </w:rPr>
      </w:pPr>
      <w:r w:rsidRPr="00273D75">
        <w:rPr>
          <w:rFonts w:ascii="Times New Roman" w:eastAsiaTheme="minorHAnsi" w:hAnsi="Times New Roman" w:cs="Times New Roman"/>
          <w:sz w:val="24"/>
          <w:szCs w:val="24"/>
          <w:lang w:val="sr-Cyrl-CS"/>
        </w:rPr>
        <w:tab/>
        <w:t>Пре истека пе</w:t>
      </w:r>
      <w:r w:rsidR="00DC4FDA" w:rsidRPr="00273D75">
        <w:rPr>
          <w:rFonts w:ascii="Times New Roman" w:eastAsiaTheme="minorHAnsi" w:hAnsi="Times New Roman" w:cs="Times New Roman"/>
          <w:sz w:val="24"/>
          <w:szCs w:val="24"/>
          <w:lang w:val="sr-Cyrl-CS"/>
        </w:rPr>
        <w:t>риода важења првог трогодишњег a</w:t>
      </w:r>
      <w:r w:rsidRPr="00273D75">
        <w:rPr>
          <w:rFonts w:ascii="Times New Roman" w:eastAsiaTheme="minorHAnsi" w:hAnsi="Times New Roman" w:cs="Times New Roman"/>
          <w:sz w:val="24"/>
          <w:szCs w:val="24"/>
          <w:lang w:val="sr-Cyrl-CS"/>
        </w:rPr>
        <w:t>кционог плана приступиће се изради изве</w:t>
      </w:r>
      <w:r w:rsidR="00DC4FDA" w:rsidRPr="00273D75">
        <w:rPr>
          <w:rFonts w:ascii="Times New Roman" w:eastAsiaTheme="minorHAnsi" w:hAnsi="Times New Roman" w:cs="Times New Roman"/>
          <w:sz w:val="24"/>
          <w:szCs w:val="24"/>
          <w:lang w:val="sr-Cyrl-CS"/>
        </w:rPr>
        <w:t>штаја о резултатима спровођења A</w:t>
      </w:r>
      <w:r w:rsidRPr="00273D75">
        <w:rPr>
          <w:rFonts w:ascii="Times New Roman" w:eastAsiaTheme="minorHAnsi" w:hAnsi="Times New Roman" w:cs="Times New Roman"/>
          <w:sz w:val="24"/>
          <w:szCs w:val="24"/>
          <w:lang w:val="sr-Cyrl-CS"/>
        </w:rPr>
        <w:t>кционог плана, односно резултатима о реал</w:t>
      </w:r>
      <w:r w:rsidR="00DC4FDA" w:rsidRPr="00273D75">
        <w:rPr>
          <w:rFonts w:ascii="Times New Roman" w:eastAsiaTheme="minorHAnsi" w:hAnsi="Times New Roman" w:cs="Times New Roman"/>
          <w:sz w:val="24"/>
          <w:szCs w:val="24"/>
          <w:lang w:val="sr-Cyrl-CS"/>
        </w:rPr>
        <w:t>изацији активности предвиђених A</w:t>
      </w:r>
      <w:r w:rsidRPr="00273D75">
        <w:rPr>
          <w:rFonts w:ascii="Times New Roman" w:eastAsiaTheme="minorHAnsi" w:hAnsi="Times New Roman" w:cs="Times New Roman"/>
          <w:sz w:val="24"/>
          <w:szCs w:val="24"/>
          <w:lang w:val="sr-Cyrl-CS"/>
        </w:rPr>
        <w:t>кцион</w:t>
      </w:r>
      <w:r w:rsidR="0021213F" w:rsidRPr="00273D75">
        <w:rPr>
          <w:rFonts w:ascii="Times New Roman" w:eastAsiaTheme="minorHAnsi" w:hAnsi="Times New Roman" w:cs="Times New Roman"/>
          <w:sz w:val="24"/>
          <w:szCs w:val="24"/>
          <w:lang w:val="sr-Cyrl-CS"/>
        </w:rPr>
        <w:t>и</w:t>
      </w:r>
      <w:r w:rsidRPr="00273D75">
        <w:rPr>
          <w:rFonts w:ascii="Times New Roman" w:eastAsiaTheme="minorHAnsi" w:hAnsi="Times New Roman" w:cs="Times New Roman"/>
          <w:sz w:val="24"/>
          <w:szCs w:val="24"/>
          <w:lang w:val="sr-Cyrl-CS"/>
        </w:rPr>
        <w:t xml:space="preserve">м планом. </w:t>
      </w:r>
    </w:p>
    <w:p w:rsidR="00281C15" w:rsidRPr="00273D75" w:rsidRDefault="00281C15" w:rsidP="00C50E46">
      <w:pPr>
        <w:spacing w:after="160" w:line="240" w:lineRule="auto"/>
        <w:jc w:val="both"/>
        <w:rPr>
          <w:rFonts w:ascii="Times New Roman" w:eastAsiaTheme="minorHAnsi" w:hAnsi="Times New Roman" w:cs="Times New Roman"/>
          <w:sz w:val="24"/>
          <w:szCs w:val="24"/>
          <w:lang w:val="sr-Cyrl-CS"/>
        </w:rPr>
      </w:pPr>
      <w:r w:rsidRPr="00273D75">
        <w:rPr>
          <w:rFonts w:ascii="Times New Roman" w:eastAsiaTheme="minorHAnsi" w:hAnsi="Times New Roman" w:cs="Times New Roman"/>
          <w:sz w:val="24"/>
          <w:szCs w:val="24"/>
          <w:lang w:val="sr-Cyrl-CS"/>
        </w:rPr>
        <w:tab/>
        <w:t>На основу резултата спроведени</w:t>
      </w:r>
      <w:r w:rsidR="00F06ED4" w:rsidRPr="00273D75">
        <w:rPr>
          <w:rFonts w:ascii="Times New Roman" w:eastAsiaTheme="minorHAnsi" w:hAnsi="Times New Roman" w:cs="Times New Roman"/>
          <w:sz w:val="24"/>
          <w:szCs w:val="24"/>
          <w:lang w:val="sr-Cyrl-CS"/>
        </w:rPr>
        <w:t>х</w:t>
      </w:r>
      <w:r w:rsidRPr="00273D75">
        <w:rPr>
          <w:rFonts w:ascii="Times New Roman" w:eastAsiaTheme="minorHAnsi" w:hAnsi="Times New Roman" w:cs="Times New Roman"/>
          <w:sz w:val="24"/>
          <w:szCs w:val="24"/>
          <w:lang w:val="sr-Cyrl-CS"/>
        </w:rPr>
        <w:t xml:space="preserve"> </w:t>
      </w:r>
      <w:r w:rsidR="00DC4FDA" w:rsidRPr="00273D75">
        <w:rPr>
          <w:rFonts w:ascii="Times New Roman" w:eastAsiaTheme="minorHAnsi" w:hAnsi="Times New Roman" w:cs="Times New Roman"/>
          <w:sz w:val="24"/>
          <w:szCs w:val="24"/>
          <w:lang w:val="sr-Cyrl-CS"/>
        </w:rPr>
        <w:t xml:space="preserve">активности, а пре истека првог </w:t>
      </w:r>
      <w:r w:rsidR="00B515BD" w:rsidRPr="00273D75">
        <w:rPr>
          <w:rFonts w:ascii="Times New Roman" w:eastAsiaTheme="minorHAnsi" w:hAnsi="Times New Roman" w:cs="Times New Roman"/>
          <w:sz w:val="24"/>
          <w:szCs w:val="24"/>
          <w:lang w:val="sr-Cyrl-CS"/>
        </w:rPr>
        <w:t>трогодишњег а</w:t>
      </w:r>
      <w:r w:rsidRPr="00273D75">
        <w:rPr>
          <w:rFonts w:ascii="Times New Roman" w:eastAsiaTheme="minorHAnsi" w:hAnsi="Times New Roman" w:cs="Times New Roman"/>
          <w:sz w:val="24"/>
          <w:szCs w:val="24"/>
          <w:lang w:val="sr-Cyrl-CS"/>
        </w:rPr>
        <w:t>кционог плана, започеће се са процесом израде другог акционог плана који треба, заједно са реал</w:t>
      </w:r>
      <w:r w:rsidR="00DC4FDA" w:rsidRPr="00273D75">
        <w:rPr>
          <w:rFonts w:ascii="Times New Roman" w:eastAsiaTheme="minorHAnsi" w:hAnsi="Times New Roman" w:cs="Times New Roman"/>
          <w:sz w:val="24"/>
          <w:szCs w:val="24"/>
          <w:lang w:val="sr-Cyrl-CS"/>
        </w:rPr>
        <w:t xml:space="preserve">изованим активностима из првог </w:t>
      </w:r>
      <w:r w:rsidR="00B515BD" w:rsidRPr="00273D75">
        <w:rPr>
          <w:rFonts w:ascii="Times New Roman" w:eastAsiaTheme="minorHAnsi" w:hAnsi="Times New Roman" w:cs="Times New Roman"/>
          <w:sz w:val="24"/>
          <w:szCs w:val="24"/>
          <w:lang w:val="sr-Cyrl-CS"/>
        </w:rPr>
        <w:t>трогодишњег а</w:t>
      </w:r>
      <w:r w:rsidRPr="00273D75">
        <w:rPr>
          <w:rFonts w:ascii="Times New Roman" w:eastAsiaTheme="minorHAnsi" w:hAnsi="Times New Roman" w:cs="Times New Roman"/>
          <w:sz w:val="24"/>
          <w:szCs w:val="24"/>
          <w:lang w:val="sr-Cyrl-CS"/>
        </w:rPr>
        <w:t xml:space="preserve">кционог плана, да доведе до реализације општег и посебних циљева </w:t>
      </w:r>
      <w:r w:rsidR="00F06ED4" w:rsidRPr="00273D75">
        <w:rPr>
          <w:rFonts w:ascii="Times New Roman" w:eastAsiaTheme="minorHAnsi" w:hAnsi="Times New Roman" w:cs="Times New Roman"/>
          <w:sz w:val="24"/>
          <w:szCs w:val="24"/>
          <w:lang w:val="sr-Cyrl-CS"/>
        </w:rPr>
        <w:t>утврђених</w:t>
      </w:r>
      <w:r w:rsidRPr="00273D75">
        <w:rPr>
          <w:rFonts w:ascii="Times New Roman" w:eastAsiaTheme="minorHAnsi" w:hAnsi="Times New Roman" w:cs="Times New Roman"/>
          <w:sz w:val="24"/>
          <w:szCs w:val="24"/>
          <w:lang w:val="sr-Cyrl-CS"/>
        </w:rPr>
        <w:t xml:space="preserve"> Стратегиј</w:t>
      </w:r>
      <w:r w:rsidR="00F06ED4" w:rsidRPr="00273D75">
        <w:rPr>
          <w:rFonts w:ascii="Times New Roman" w:eastAsiaTheme="minorHAnsi" w:hAnsi="Times New Roman" w:cs="Times New Roman"/>
          <w:sz w:val="24"/>
          <w:szCs w:val="24"/>
          <w:lang w:val="sr-Cyrl-CS"/>
        </w:rPr>
        <w:t>ом</w:t>
      </w:r>
      <w:r w:rsidRPr="00273D75">
        <w:rPr>
          <w:rFonts w:ascii="Times New Roman" w:eastAsiaTheme="minorHAnsi" w:hAnsi="Times New Roman" w:cs="Times New Roman"/>
          <w:sz w:val="24"/>
          <w:szCs w:val="24"/>
          <w:lang w:val="sr-Cyrl-CS"/>
        </w:rPr>
        <w:t>.</w:t>
      </w:r>
    </w:p>
    <w:p w:rsidR="00281C15" w:rsidRPr="00273D75" w:rsidRDefault="00281C15" w:rsidP="00C50E46">
      <w:pPr>
        <w:spacing w:after="160" w:line="240" w:lineRule="auto"/>
        <w:jc w:val="both"/>
        <w:rPr>
          <w:rFonts w:ascii="Times New Roman" w:eastAsiaTheme="minorHAnsi" w:hAnsi="Times New Roman" w:cs="Times New Roman"/>
          <w:sz w:val="24"/>
          <w:szCs w:val="24"/>
          <w:lang w:val="sr-Cyrl-CS"/>
        </w:rPr>
      </w:pPr>
    </w:p>
    <w:p w:rsidR="00C50E46" w:rsidRPr="00273D75" w:rsidRDefault="00C50E46" w:rsidP="00C50E46">
      <w:pPr>
        <w:spacing w:after="160" w:line="240" w:lineRule="auto"/>
        <w:jc w:val="both"/>
        <w:rPr>
          <w:rFonts w:ascii="Times New Roman" w:eastAsiaTheme="minorHAnsi" w:hAnsi="Times New Roman" w:cs="Times New Roman"/>
          <w:sz w:val="24"/>
          <w:szCs w:val="24"/>
          <w:lang w:val="sr-Cyrl-CS"/>
        </w:rPr>
      </w:pPr>
    </w:p>
    <w:p w:rsidR="00C1361E" w:rsidRPr="00273D75" w:rsidRDefault="00C1361E" w:rsidP="00C50E46">
      <w:pPr>
        <w:spacing w:after="160" w:line="240" w:lineRule="auto"/>
        <w:jc w:val="both"/>
        <w:rPr>
          <w:rFonts w:ascii="Times New Roman" w:eastAsiaTheme="minorHAnsi" w:hAnsi="Times New Roman" w:cs="Times New Roman"/>
          <w:sz w:val="24"/>
          <w:szCs w:val="24"/>
          <w:lang w:val="sr-Cyrl-CS"/>
        </w:rPr>
      </w:pPr>
      <w:bookmarkStart w:id="0" w:name="_GoBack"/>
      <w:bookmarkEnd w:id="0"/>
    </w:p>
    <w:p w:rsidR="00281C15" w:rsidRPr="00273D75" w:rsidRDefault="002252FB" w:rsidP="002252FB">
      <w:pPr>
        <w:pStyle w:val="ListParagraph"/>
        <w:spacing w:after="160" w:line="240" w:lineRule="auto"/>
        <w:ind w:left="0"/>
        <w:jc w:val="center"/>
        <w:rPr>
          <w:rFonts w:ascii="Times New Roman" w:eastAsiaTheme="minorHAnsi" w:hAnsi="Times New Roman" w:cs="Times New Roman"/>
          <w:b/>
          <w:bCs/>
          <w:i w:val="0"/>
          <w:sz w:val="24"/>
          <w:szCs w:val="24"/>
          <w:lang w:val="sr-Cyrl-CS"/>
        </w:rPr>
      </w:pPr>
      <w:r w:rsidRPr="00273D75">
        <w:rPr>
          <w:rFonts w:ascii="Times New Roman" w:eastAsiaTheme="minorHAnsi" w:hAnsi="Times New Roman" w:cs="Times New Roman"/>
          <w:b/>
          <w:bCs/>
          <w:i w:val="0"/>
          <w:sz w:val="24"/>
          <w:szCs w:val="24"/>
          <w:lang w:val="sr-Cyrl-CS"/>
        </w:rPr>
        <w:lastRenderedPageBreak/>
        <w:t xml:space="preserve">II. </w:t>
      </w:r>
      <w:r w:rsidR="00281C15" w:rsidRPr="00273D75">
        <w:rPr>
          <w:rFonts w:ascii="Times New Roman" w:eastAsiaTheme="minorHAnsi" w:hAnsi="Times New Roman" w:cs="Times New Roman"/>
          <w:b/>
          <w:bCs/>
          <w:i w:val="0"/>
          <w:sz w:val="24"/>
          <w:szCs w:val="24"/>
          <w:lang w:val="sr-Cyrl-CS"/>
        </w:rPr>
        <w:t>МЕТОДОЛОГИЈА ИЗРАДЕ АКЦИОНОГ ПЛАНА</w:t>
      </w:r>
    </w:p>
    <w:p w:rsidR="00C1361E" w:rsidRPr="00273D75" w:rsidRDefault="00C1361E" w:rsidP="00C1361E">
      <w:pPr>
        <w:pStyle w:val="ListParagraph"/>
        <w:spacing w:after="160" w:line="240" w:lineRule="auto"/>
        <w:ind w:left="1080"/>
        <w:rPr>
          <w:rFonts w:ascii="Times New Roman" w:eastAsiaTheme="minorHAnsi" w:hAnsi="Times New Roman" w:cs="Times New Roman"/>
          <w:b/>
          <w:bCs/>
          <w:sz w:val="24"/>
          <w:szCs w:val="24"/>
          <w:lang w:val="sr-Cyrl-CS"/>
        </w:rPr>
      </w:pPr>
    </w:p>
    <w:p w:rsidR="00D27488" w:rsidRPr="00273D75" w:rsidRDefault="00441BDD" w:rsidP="00C50E46">
      <w:pPr>
        <w:spacing w:after="160" w:line="240" w:lineRule="auto"/>
        <w:ind w:firstLine="720"/>
        <w:jc w:val="both"/>
        <w:rPr>
          <w:rFonts w:ascii="Times New Roman" w:eastAsiaTheme="minorHAnsi" w:hAnsi="Times New Roman" w:cs="Times New Roman"/>
          <w:sz w:val="24"/>
          <w:szCs w:val="24"/>
          <w:lang w:val="sr-Cyrl-CS"/>
        </w:rPr>
      </w:pPr>
      <w:r w:rsidRPr="00273D75">
        <w:rPr>
          <w:rFonts w:ascii="Times New Roman" w:eastAsiaTheme="minorHAnsi" w:hAnsi="Times New Roman" w:cs="Times New Roman"/>
          <w:sz w:val="24"/>
          <w:szCs w:val="24"/>
          <w:lang w:val="sr-Cyrl-CS"/>
        </w:rPr>
        <w:t>Министарство за рад, запошљавање, борачка и социјална питања</w:t>
      </w:r>
      <w:r w:rsidR="00281C15" w:rsidRPr="00273D75">
        <w:rPr>
          <w:rFonts w:ascii="Times New Roman" w:eastAsiaTheme="minorHAnsi" w:hAnsi="Times New Roman" w:cs="Times New Roman"/>
          <w:sz w:val="24"/>
          <w:szCs w:val="24"/>
          <w:lang w:val="sr-Cyrl-CS"/>
        </w:rPr>
        <w:t xml:space="preserve"> </w:t>
      </w:r>
      <w:r w:rsidRPr="00273D75">
        <w:rPr>
          <w:rFonts w:ascii="Times New Roman" w:eastAsiaTheme="minorHAnsi" w:hAnsi="Times New Roman" w:cs="Times New Roman"/>
          <w:sz w:val="24"/>
          <w:szCs w:val="24"/>
          <w:lang w:val="sr-Cyrl-CS"/>
        </w:rPr>
        <w:t>образовалo</w:t>
      </w:r>
      <w:r w:rsidR="00281C15" w:rsidRPr="00273D75">
        <w:rPr>
          <w:rFonts w:ascii="Times New Roman" w:eastAsiaTheme="minorHAnsi" w:hAnsi="Times New Roman" w:cs="Times New Roman"/>
          <w:sz w:val="24"/>
          <w:szCs w:val="24"/>
          <w:lang w:val="sr-Cyrl-CS"/>
        </w:rPr>
        <w:t xml:space="preserve"> </w:t>
      </w:r>
      <w:r w:rsidR="00CE2737" w:rsidRPr="00273D75">
        <w:rPr>
          <w:rFonts w:ascii="Times New Roman" w:eastAsiaTheme="minorHAnsi" w:hAnsi="Times New Roman" w:cs="Times New Roman"/>
          <w:sz w:val="24"/>
          <w:szCs w:val="24"/>
          <w:lang w:val="sr-Cyrl-CS"/>
        </w:rPr>
        <w:t xml:space="preserve">је 22. јуна 2020. године </w:t>
      </w:r>
      <w:r w:rsidR="00281C15" w:rsidRPr="00273D75">
        <w:rPr>
          <w:rFonts w:ascii="Times New Roman" w:eastAsiaTheme="minorHAnsi" w:hAnsi="Times New Roman" w:cs="Times New Roman"/>
          <w:sz w:val="24"/>
          <w:szCs w:val="24"/>
          <w:lang w:val="sr-Cyrl-CS"/>
        </w:rPr>
        <w:t xml:space="preserve">Радну групу за израду </w:t>
      </w:r>
      <w:r w:rsidRPr="00273D75">
        <w:rPr>
          <w:rFonts w:ascii="Times New Roman" w:eastAsiaTheme="minorHAnsi" w:hAnsi="Times New Roman" w:cs="Times New Roman"/>
          <w:sz w:val="24"/>
          <w:szCs w:val="24"/>
          <w:lang w:val="sr-Cyrl-CS"/>
        </w:rPr>
        <w:t>П</w:t>
      </w:r>
      <w:r w:rsidR="00D27488" w:rsidRPr="00273D75">
        <w:rPr>
          <w:rFonts w:ascii="Times New Roman" w:eastAsiaTheme="minorHAnsi" w:hAnsi="Times New Roman" w:cs="Times New Roman"/>
          <w:sz w:val="24"/>
          <w:szCs w:val="24"/>
          <w:lang w:val="sr-Cyrl-CS"/>
        </w:rPr>
        <w:t xml:space="preserve">редлога стратегије </w:t>
      </w:r>
      <w:r w:rsidRPr="00273D75">
        <w:rPr>
          <w:rFonts w:ascii="Times New Roman" w:eastAsiaTheme="minorHAnsi" w:hAnsi="Times New Roman" w:cs="Times New Roman"/>
          <w:sz w:val="24"/>
          <w:szCs w:val="24"/>
          <w:lang w:val="sr-Cyrl-CS"/>
        </w:rPr>
        <w:t>запошљавања у Републици Србији за период од 2021. до 2026. године и пратећег Акционог плана за период од 2021. до 2023. године</w:t>
      </w:r>
      <w:r w:rsidR="007B2E98" w:rsidRPr="00273D75">
        <w:rPr>
          <w:rFonts w:ascii="Times New Roman" w:eastAsiaTheme="minorHAnsi" w:hAnsi="Times New Roman" w:cs="Times New Roman"/>
          <w:sz w:val="24"/>
          <w:szCs w:val="24"/>
          <w:lang w:val="sr-Cyrl-CS"/>
        </w:rPr>
        <w:t xml:space="preserve"> (у даљем т</w:t>
      </w:r>
      <w:r w:rsidR="00DC4FDA" w:rsidRPr="00273D75">
        <w:rPr>
          <w:rFonts w:ascii="Times New Roman" w:eastAsiaTheme="minorHAnsi" w:hAnsi="Times New Roman" w:cs="Times New Roman"/>
          <w:sz w:val="24"/>
          <w:szCs w:val="24"/>
          <w:lang w:val="sr-Cyrl-CS"/>
        </w:rPr>
        <w:t>ексту: Радна група</w:t>
      </w:r>
      <w:r w:rsidR="007B2E98" w:rsidRPr="00273D75">
        <w:rPr>
          <w:rFonts w:ascii="Times New Roman" w:eastAsiaTheme="minorHAnsi" w:hAnsi="Times New Roman" w:cs="Times New Roman"/>
          <w:sz w:val="24"/>
          <w:szCs w:val="24"/>
          <w:lang w:val="sr-Cyrl-CS"/>
        </w:rPr>
        <w:t>)</w:t>
      </w:r>
      <w:r w:rsidR="00D27488" w:rsidRPr="00273D75">
        <w:rPr>
          <w:rFonts w:ascii="Times New Roman" w:eastAsiaTheme="minorHAnsi" w:hAnsi="Times New Roman" w:cs="Times New Roman"/>
          <w:sz w:val="24"/>
          <w:szCs w:val="24"/>
          <w:lang w:val="sr-Cyrl-CS"/>
        </w:rPr>
        <w:t>.</w:t>
      </w:r>
    </w:p>
    <w:p w:rsidR="00141859" w:rsidRPr="00273D75" w:rsidRDefault="006B6265" w:rsidP="00141859">
      <w:pPr>
        <w:pStyle w:val="FootnoteText"/>
        <w:spacing w:after="240"/>
        <w:ind w:firstLine="720"/>
        <w:jc w:val="both"/>
        <w:rPr>
          <w:rFonts w:ascii="Times New Roman" w:eastAsia="Calibri" w:hAnsi="Times New Roman" w:cs="Times New Roman"/>
          <w:sz w:val="24"/>
          <w:szCs w:val="24"/>
          <w:lang w:val="sr-Cyrl-CS" w:eastAsia="x-none"/>
        </w:rPr>
      </w:pPr>
      <w:r w:rsidRPr="00273D75">
        <w:rPr>
          <w:rFonts w:ascii="Times New Roman" w:eastAsiaTheme="minorHAnsi" w:hAnsi="Times New Roman" w:cs="Times New Roman"/>
          <w:sz w:val="24"/>
          <w:szCs w:val="24"/>
          <w:lang w:val="sr-Cyrl-CS"/>
        </w:rPr>
        <w:t>Радну групу</w:t>
      </w:r>
      <w:r w:rsidR="00D27488" w:rsidRPr="00273D75">
        <w:rPr>
          <w:rFonts w:ascii="Times New Roman" w:eastAsiaTheme="minorHAnsi" w:hAnsi="Times New Roman" w:cs="Times New Roman"/>
          <w:sz w:val="24"/>
          <w:szCs w:val="24"/>
          <w:lang w:val="sr-Cyrl-CS"/>
        </w:rPr>
        <w:t xml:space="preserve"> </w:t>
      </w:r>
      <w:r w:rsidR="007B2E98" w:rsidRPr="00273D75">
        <w:rPr>
          <w:rFonts w:ascii="Times New Roman" w:eastAsia="Times New Roman" w:hAnsi="Times New Roman"/>
          <w:sz w:val="24"/>
          <w:szCs w:val="24"/>
          <w:lang w:val="sr-Cyrl-CS"/>
        </w:rPr>
        <w:t>чинили су</w:t>
      </w:r>
      <w:r w:rsidR="0083163E" w:rsidRPr="00273D75">
        <w:rPr>
          <w:rFonts w:ascii="Times New Roman" w:eastAsia="Times New Roman" w:hAnsi="Times New Roman"/>
          <w:sz w:val="24"/>
          <w:szCs w:val="24"/>
          <w:lang w:val="sr-Cyrl-CS"/>
        </w:rPr>
        <w:t xml:space="preserve"> </w:t>
      </w:r>
      <w:r w:rsidR="00281C15" w:rsidRPr="00273D75">
        <w:rPr>
          <w:rFonts w:ascii="Times New Roman" w:eastAsia="Times New Roman" w:hAnsi="Times New Roman"/>
          <w:sz w:val="24"/>
          <w:szCs w:val="24"/>
          <w:lang w:val="sr-Cyrl-CS"/>
        </w:rPr>
        <w:t xml:space="preserve">представници </w:t>
      </w:r>
      <w:r w:rsidR="00584362" w:rsidRPr="00273D75">
        <w:rPr>
          <w:rFonts w:ascii="Times New Roman" w:eastAsia="Times New Roman" w:hAnsi="Times New Roman"/>
          <w:sz w:val="24"/>
          <w:szCs w:val="24"/>
          <w:lang w:val="sr-Cyrl-CS"/>
        </w:rPr>
        <w:t>различитих институција</w:t>
      </w:r>
      <w:r w:rsidR="00BC32BD">
        <w:rPr>
          <w:rFonts w:ascii="Times New Roman" w:eastAsia="Calibri" w:hAnsi="Times New Roman" w:cs="Times New Roman"/>
          <w:sz w:val="24"/>
          <w:szCs w:val="24"/>
          <w:lang w:val="sr-Cyrl-CS" w:eastAsia="x-none"/>
        </w:rPr>
        <w:t xml:space="preserve">: </w:t>
      </w:r>
      <w:proofErr w:type="spellStart"/>
      <w:r w:rsidR="00BC32BD">
        <w:rPr>
          <w:rFonts w:ascii="Times New Roman" w:eastAsia="Calibri" w:hAnsi="Times New Roman" w:cs="Times New Roman"/>
          <w:sz w:val="24"/>
          <w:szCs w:val="24"/>
          <w:lang w:val="sr-Cyrl-CS" w:eastAsia="x-none"/>
        </w:rPr>
        <w:t>Министарств</w:t>
      </w:r>
      <w:proofErr w:type="spellEnd"/>
      <w:r w:rsidR="00BC32BD">
        <w:rPr>
          <w:rFonts w:ascii="Times New Roman" w:eastAsia="Calibri" w:hAnsi="Times New Roman" w:cs="Times New Roman"/>
          <w:sz w:val="24"/>
          <w:szCs w:val="24"/>
          <w:lang w:val="sr-Cyrl-RS" w:eastAsia="x-none"/>
        </w:rPr>
        <w:t>а</w:t>
      </w:r>
      <w:r w:rsidR="00584362" w:rsidRPr="00273D75">
        <w:rPr>
          <w:rFonts w:ascii="Times New Roman" w:eastAsia="Calibri" w:hAnsi="Times New Roman" w:cs="Times New Roman"/>
          <w:sz w:val="24"/>
          <w:szCs w:val="24"/>
          <w:lang w:val="sr-Cyrl-CS" w:eastAsia="x-none"/>
        </w:rPr>
        <w:t xml:space="preserve"> за рад, запошљавање, борачка </w:t>
      </w:r>
      <w:r w:rsidR="00BC32BD">
        <w:rPr>
          <w:rFonts w:ascii="Times New Roman" w:eastAsia="Calibri" w:hAnsi="Times New Roman" w:cs="Times New Roman"/>
          <w:sz w:val="24"/>
          <w:szCs w:val="24"/>
          <w:lang w:val="sr-Cyrl-CS" w:eastAsia="x-none"/>
        </w:rPr>
        <w:t>и социјална питања, Министарства привреде, Министарства</w:t>
      </w:r>
      <w:r w:rsidR="00584362" w:rsidRPr="00273D75">
        <w:rPr>
          <w:rFonts w:ascii="Times New Roman" w:eastAsia="Calibri" w:hAnsi="Times New Roman" w:cs="Times New Roman"/>
          <w:sz w:val="24"/>
          <w:szCs w:val="24"/>
          <w:lang w:val="sr-Cyrl-CS" w:eastAsia="x-none"/>
        </w:rPr>
        <w:t xml:space="preserve"> просвете, науке и т</w:t>
      </w:r>
      <w:r w:rsidR="00BC32BD">
        <w:rPr>
          <w:rFonts w:ascii="Times New Roman" w:eastAsia="Calibri" w:hAnsi="Times New Roman" w:cs="Times New Roman"/>
          <w:sz w:val="24"/>
          <w:szCs w:val="24"/>
          <w:lang w:val="sr-Cyrl-CS" w:eastAsia="x-none"/>
        </w:rPr>
        <w:t>ехнолошког развоја, Министарства</w:t>
      </w:r>
      <w:r w:rsidR="00584362" w:rsidRPr="00273D75">
        <w:rPr>
          <w:rFonts w:ascii="Times New Roman" w:eastAsia="Calibri" w:hAnsi="Times New Roman" w:cs="Times New Roman"/>
          <w:sz w:val="24"/>
          <w:szCs w:val="24"/>
          <w:lang w:val="sr-Cyrl-CS" w:eastAsia="x-none"/>
        </w:rPr>
        <w:t xml:space="preserve"> државне управе и </w:t>
      </w:r>
      <w:r w:rsidR="00BC32BD">
        <w:rPr>
          <w:rFonts w:ascii="Times New Roman" w:eastAsia="Calibri" w:hAnsi="Times New Roman" w:cs="Times New Roman"/>
          <w:sz w:val="24"/>
          <w:szCs w:val="24"/>
          <w:lang w:val="sr-Cyrl-CS" w:eastAsia="x-none"/>
        </w:rPr>
        <w:t>локалне самоуправе, Министарства</w:t>
      </w:r>
      <w:r w:rsidR="00584362" w:rsidRPr="00273D75">
        <w:rPr>
          <w:rFonts w:ascii="Times New Roman" w:eastAsia="Calibri" w:hAnsi="Times New Roman" w:cs="Times New Roman"/>
          <w:sz w:val="24"/>
          <w:szCs w:val="24"/>
          <w:lang w:val="sr-Cyrl-CS" w:eastAsia="x-none"/>
        </w:rPr>
        <w:t xml:space="preserve"> за ев</w:t>
      </w:r>
      <w:r w:rsidR="00BC32BD">
        <w:rPr>
          <w:rFonts w:ascii="Times New Roman" w:eastAsia="Calibri" w:hAnsi="Times New Roman" w:cs="Times New Roman"/>
          <w:sz w:val="24"/>
          <w:szCs w:val="24"/>
          <w:lang w:val="sr-Cyrl-CS" w:eastAsia="x-none"/>
        </w:rPr>
        <w:t>ропске интеграције, Министарства</w:t>
      </w:r>
      <w:r w:rsidR="00584362" w:rsidRPr="00273D75">
        <w:rPr>
          <w:rFonts w:ascii="Times New Roman" w:eastAsia="Calibri" w:hAnsi="Times New Roman" w:cs="Times New Roman"/>
          <w:sz w:val="24"/>
          <w:szCs w:val="24"/>
          <w:lang w:val="sr-Cyrl-CS" w:eastAsia="x-none"/>
        </w:rPr>
        <w:t xml:space="preserve"> финансија, Минис</w:t>
      </w:r>
      <w:r w:rsidR="00BC32BD">
        <w:rPr>
          <w:rFonts w:ascii="Times New Roman" w:eastAsia="Calibri" w:hAnsi="Times New Roman" w:cs="Times New Roman"/>
          <w:sz w:val="24"/>
          <w:szCs w:val="24"/>
          <w:lang w:val="sr-Cyrl-CS" w:eastAsia="x-none"/>
        </w:rPr>
        <w:t>тарства омладине и спорта, Националне службе за запошљавање, Републичког</w:t>
      </w:r>
      <w:r w:rsidR="00584362" w:rsidRPr="00273D75">
        <w:rPr>
          <w:rFonts w:ascii="Times New Roman" w:eastAsia="Calibri" w:hAnsi="Times New Roman" w:cs="Times New Roman"/>
          <w:sz w:val="24"/>
          <w:szCs w:val="24"/>
          <w:lang w:val="sr-Cyrl-CS" w:eastAsia="x-none"/>
        </w:rPr>
        <w:t xml:space="preserve"> секретаријат</w:t>
      </w:r>
      <w:r w:rsidR="00BC32BD">
        <w:rPr>
          <w:rFonts w:ascii="Times New Roman" w:eastAsia="Calibri" w:hAnsi="Times New Roman" w:cs="Times New Roman"/>
          <w:sz w:val="24"/>
          <w:szCs w:val="24"/>
          <w:lang w:val="sr-Cyrl-CS" w:eastAsia="x-none"/>
        </w:rPr>
        <w:t>а за јавне политике, Привредне коморе Србије, Републичког</w:t>
      </w:r>
      <w:r w:rsidR="00584362" w:rsidRPr="00273D75">
        <w:rPr>
          <w:rFonts w:ascii="Times New Roman" w:eastAsia="Calibri" w:hAnsi="Times New Roman" w:cs="Times New Roman"/>
          <w:sz w:val="24"/>
          <w:szCs w:val="24"/>
          <w:lang w:val="sr-Cyrl-CS" w:eastAsia="x-none"/>
        </w:rPr>
        <w:t xml:space="preserve"> завод</w:t>
      </w:r>
      <w:r w:rsidR="00BC32BD">
        <w:rPr>
          <w:rFonts w:ascii="Times New Roman" w:eastAsia="Calibri" w:hAnsi="Times New Roman" w:cs="Times New Roman"/>
          <w:sz w:val="24"/>
          <w:szCs w:val="24"/>
          <w:lang w:val="sr-Cyrl-CS" w:eastAsia="x-none"/>
        </w:rPr>
        <w:t>а за статистику, Развојне агенције</w:t>
      </w:r>
      <w:r w:rsidR="00584362" w:rsidRPr="00273D75">
        <w:rPr>
          <w:rFonts w:ascii="Times New Roman" w:eastAsia="Calibri" w:hAnsi="Times New Roman" w:cs="Times New Roman"/>
          <w:sz w:val="24"/>
          <w:szCs w:val="24"/>
          <w:lang w:val="sr-Cyrl-CS" w:eastAsia="x-none"/>
        </w:rPr>
        <w:t xml:space="preserve"> Србије, Униј</w:t>
      </w:r>
      <w:r w:rsidR="00BC32BD">
        <w:rPr>
          <w:rFonts w:ascii="Times New Roman" w:eastAsia="Calibri" w:hAnsi="Times New Roman" w:cs="Times New Roman"/>
          <w:sz w:val="24"/>
          <w:szCs w:val="24"/>
          <w:lang w:val="sr-Cyrl-CS" w:eastAsia="x-none"/>
        </w:rPr>
        <w:t>е</w:t>
      </w:r>
      <w:r w:rsidR="00584362" w:rsidRPr="00273D75">
        <w:rPr>
          <w:rFonts w:ascii="Times New Roman" w:eastAsia="Calibri" w:hAnsi="Times New Roman" w:cs="Times New Roman"/>
          <w:sz w:val="24"/>
          <w:szCs w:val="24"/>
          <w:lang w:val="sr-Cyrl-CS" w:eastAsia="x-none"/>
        </w:rPr>
        <w:t xml:space="preserve"> послодаваца Србије, Савез</w:t>
      </w:r>
      <w:r w:rsidR="00BC32BD">
        <w:rPr>
          <w:rFonts w:ascii="Times New Roman" w:eastAsia="Calibri" w:hAnsi="Times New Roman" w:cs="Times New Roman"/>
          <w:sz w:val="24"/>
          <w:szCs w:val="24"/>
          <w:lang w:val="sr-Cyrl-CS" w:eastAsia="x-none"/>
        </w:rPr>
        <w:t>а</w:t>
      </w:r>
      <w:r w:rsidR="00584362" w:rsidRPr="00273D75">
        <w:rPr>
          <w:rFonts w:ascii="Times New Roman" w:eastAsia="Calibri" w:hAnsi="Times New Roman" w:cs="Times New Roman"/>
          <w:sz w:val="24"/>
          <w:szCs w:val="24"/>
          <w:lang w:val="sr-Cyrl-CS" w:eastAsia="x-none"/>
        </w:rPr>
        <w:t xml:space="preserve"> самосталних синдиката Србије, Уједиње</w:t>
      </w:r>
      <w:r w:rsidR="00BC32BD">
        <w:rPr>
          <w:rFonts w:ascii="Times New Roman" w:eastAsia="Calibri" w:hAnsi="Times New Roman" w:cs="Times New Roman"/>
          <w:sz w:val="24"/>
          <w:szCs w:val="24"/>
          <w:lang w:val="sr-Cyrl-CS" w:eastAsia="x-none"/>
        </w:rPr>
        <w:t xml:space="preserve">ног </w:t>
      </w:r>
      <w:proofErr w:type="spellStart"/>
      <w:r w:rsidR="00BC32BD">
        <w:rPr>
          <w:rFonts w:ascii="Times New Roman" w:eastAsia="Calibri" w:hAnsi="Times New Roman" w:cs="Times New Roman"/>
          <w:sz w:val="24"/>
          <w:szCs w:val="24"/>
          <w:lang w:val="sr-Cyrl-CS" w:eastAsia="x-none"/>
        </w:rPr>
        <w:t>гранског</w:t>
      </w:r>
      <w:proofErr w:type="spellEnd"/>
      <w:r w:rsidR="00584362" w:rsidRPr="00273D75">
        <w:rPr>
          <w:rFonts w:ascii="Times New Roman" w:eastAsia="Calibri" w:hAnsi="Times New Roman" w:cs="Times New Roman"/>
          <w:sz w:val="24"/>
          <w:szCs w:val="24"/>
          <w:lang w:val="sr-Cyrl-CS" w:eastAsia="x-none"/>
        </w:rPr>
        <w:t xml:space="preserve"> синдикат</w:t>
      </w:r>
      <w:r w:rsidR="00BC32BD">
        <w:rPr>
          <w:rFonts w:ascii="Times New Roman" w:eastAsia="Calibri" w:hAnsi="Times New Roman" w:cs="Times New Roman"/>
          <w:sz w:val="24"/>
          <w:szCs w:val="24"/>
          <w:lang w:val="sr-Cyrl-CS" w:eastAsia="x-none"/>
        </w:rPr>
        <w:t>а</w:t>
      </w:r>
      <w:r w:rsidR="00953B4A">
        <w:rPr>
          <w:rFonts w:ascii="Times New Roman" w:eastAsia="Calibri" w:hAnsi="Times New Roman" w:cs="Times New Roman"/>
          <w:sz w:val="24"/>
          <w:szCs w:val="24"/>
          <w:lang w:val="sr-Cyrl-CS" w:eastAsia="x-none"/>
        </w:rPr>
        <w:t xml:space="preserve"> „</w:t>
      </w:r>
      <w:proofErr w:type="spellStart"/>
      <w:r w:rsidR="00953B4A">
        <w:rPr>
          <w:rFonts w:ascii="Times New Roman" w:eastAsia="Calibri" w:hAnsi="Times New Roman" w:cs="Times New Roman"/>
          <w:sz w:val="24"/>
          <w:szCs w:val="24"/>
          <w:lang w:val="sr-Cyrl-CS" w:eastAsia="x-none"/>
        </w:rPr>
        <w:t>Независностˮ</w:t>
      </w:r>
      <w:proofErr w:type="spellEnd"/>
      <w:r w:rsidR="00953B4A">
        <w:rPr>
          <w:rFonts w:ascii="Times New Roman" w:eastAsia="Calibri" w:hAnsi="Times New Roman" w:cs="Times New Roman"/>
          <w:sz w:val="24"/>
          <w:szCs w:val="24"/>
          <w:lang w:val="sr-Cyrl-CS" w:eastAsia="x-none"/>
        </w:rPr>
        <w:t>, Сталн</w:t>
      </w:r>
      <w:r w:rsidR="00BC32BD">
        <w:rPr>
          <w:rFonts w:ascii="Times New Roman" w:eastAsia="Calibri" w:hAnsi="Times New Roman" w:cs="Times New Roman"/>
          <w:sz w:val="24"/>
          <w:szCs w:val="24"/>
          <w:lang w:val="sr-Cyrl-CS" w:eastAsia="x-none"/>
        </w:rPr>
        <w:t>е конференције</w:t>
      </w:r>
      <w:r w:rsidR="00584362" w:rsidRPr="00273D75">
        <w:rPr>
          <w:rFonts w:ascii="Times New Roman" w:eastAsia="Calibri" w:hAnsi="Times New Roman" w:cs="Times New Roman"/>
          <w:sz w:val="24"/>
          <w:szCs w:val="24"/>
          <w:lang w:val="sr-Cyrl-CS" w:eastAsia="x-none"/>
        </w:rPr>
        <w:t xml:space="preserve"> градова и општина, Тим</w:t>
      </w:r>
      <w:r w:rsidR="00BC32BD">
        <w:rPr>
          <w:rFonts w:ascii="Times New Roman" w:eastAsia="Calibri" w:hAnsi="Times New Roman" w:cs="Times New Roman"/>
          <w:sz w:val="24"/>
          <w:szCs w:val="24"/>
          <w:lang w:val="sr-Cyrl-CS" w:eastAsia="x-none"/>
        </w:rPr>
        <w:t>а</w:t>
      </w:r>
      <w:r w:rsidR="00584362" w:rsidRPr="00273D75">
        <w:rPr>
          <w:rFonts w:ascii="Times New Roman" w:eastAsia="Calibri" w:hAnsi="Times New Roman" w:cs="Times New Roman"/>
          <w:sz w:val="24"/>
          <w:szCs w:val="24"/>
          <w:lang w:val="sr-Cyrl-CS" w:eastAsia="x-none"/>
        </w:rPr>
        <w:t xml:space="preserve"> за социјално укључивање и смањење сиромаштва, </w:t>
      </w:r>
      <w:r w:rsidR="00BC32BD">
        <w:rPr>
          <w:rFonts w:ascii="Times New Roman" w:eastAsia="Calibri" w:hAnsi="Times New Roman" w:cs="Times New Roman"/>
          <w:sz w:val="24"/>
          <w:szCs w:val="24"/>
          <w:lang w:val="sr-Cyrl-CS" w:eastAsia="x-none"/>
        </w:rPr>
        <w:t>Немачке организације</w:t>
      </w:r>
      <w:r w:rsidR="00032255" w:rsidRPr="00273D75">
        <w:rPr>
          <w:rFonts w:ascii="Times New Roman" w:eastAsia="Calibri" w:hAnsi="Times New Roman" w:cs="Times New Roman"/>
          <w:sz w:val="24"/>
          <w:szCs w:val="24"/>
          <w:lang w:val="sr-Cyrl-CS" w:eastAsia="x-none"/>
        </w:rPr>
        <w:t xml:space="preserve"> за </w:t>
      </w:r>
      <w:r w:rsidR="00BC32BD">
        <w:rPr>
          <w:rFonts w:ascii="Times New Roman" w:eastAsia="Calibri" w:hAnsi="Times New Roman" w:cs="Times New Roman"/>
          <w:sz w:val="24"/>
          <w:szCs w:val="24"/>
          <w:lang w:val="sr-Cyrl-CS" w:eastAsia="x-none"/>
        </w:rPr>
        <w:t>међународну сарадњу, Међународне организације</w:t>
      </w:r>
      <w:r w:rsidR="00032255" w:rsidRPr="00273D75">
        <w:rPr>
          <w:rFonts w:ascii="Times New Roman" w:eastAsia="Calibri" w:hAnsi="Times New Roman" w:cs="Times New Roman"/>
          <w:sz w:val="24"/>
          <w:szCs w:val="24"/>
          <w:lang w:val="sr-Cyrl-CS" w:eastAsia="x-none"/>
        </w:rPr>
        <w:t xml:space="preserve"> рада</w:t>
      </w:r>
      <w:r w:rsidR="00BC32BD">
        <w:rPr>
          <w:rFonts w:ascii="Times New Roman" w:eastAsia="Calibri" w:hAnsi="Times New Roman" w:cs="Times New Roman"/>
          <w:sz w:val="24"/>
          <w:szCs w:val="24"/>
          <w:lang w:val="sr-Cyrl-CS" w:eastAsia="x-none"/>
        </w:rPr>
        <w:t xml:space="preserve">, Београдске отворене школе и Центра </w:t>
      </w:r>
      <w:r w:rsidR="00584362" w:rsidRPr="00273D75">
        <w:rPr>
          <w:rFonts w:ascii="Times New Roman" w:eastAsia="Calibri" w:hAnsi="Times New Roman" w:cs="Times New Roman"/>
          <w:sz w:val="24"/>
          <w:szCs w:val="24"/>
          <w:lang w:val="sr-Cyrl-CS" w:eastAsia="x-none"/>
        </w:rPr>
        <w:t>за омладински рад.</w:t>
      </w:r>
    </w:p>
    <w:p w:rsidR="00281C15" w:rsidRPr="00273D75" w:rsidRDefault="00584362" w:rsidP="00C50E46">
      <w:pPr>
        <w:spacing w:after="240" w:line="240" w:lineRule="auto"/>
        <w:ind w:left="102" w:right="108" w:firstLine="618"/>
        <w:jc w:val="both"/>
        <w:rPr>
          <w:rFonts w:ascii="Times New Roman" w:eastAsiaTheme="minorHAnsi" w:hAnsi="Times New Roman" w:cs="Times New Roman"/>
          <w:sz w:val="24"/>
          <w:szCs w:val="24"/>
          <w:lang w:val="sr-Cyrl-CS"/>
        </w:rPr>
      </w:pPr>
      <w:r w:rsidRPr="00273D75">
        <w:rPr>
          <w:rFonts w:ascii="Times New Roman" w:eastAsia="Times New Roman" w:hAnsi="Times New Roman" w:cs="Times New Roman"/>
          <w:sz w:val="24"/>
          <w:szCs w:val="24"/>
          <w:lang w:val="sr-Cyrl-CS"/>
        </w:rPr>
        <w:t>Консултативни процес током израде Стратегије и Акционог плана спроводио се континуирано. Организована су три састанака Радне групе</w:t>
      </w:r>
      <w:r w:rsidR="009C494C" w:rsidRPr="00273D75">
        <w:rPr>
          <w:rFonts w:ascii="Times New Roman" w:eastAsia="Calibri" w:hAnsi="Times New Roman" w:cs="Times New Roman"/>
          <w:sz w:val="24"/>
          <w:szCs w:val="24"/>
          <w:lang w:val="sr-Cyrl-CS"/>
        </w:rPr>
        <w:t xml:space="preserve">, а </w:t>
      </w:r>
      <w:r w:rsidR="009C494C" w:rsidRPr="00273D75">
        <w:rPr>
          <w:rFonts w:ascii="Times New Roman" w:eastAsiaTheme="minorHAnsi" w:hAnsi="Times New Roman" w:cs="Times New Roman"/>
          <w:sz w:val="24"/>
          <w:szCs w:val="24"/>
          <w:lang w:val="sr-Cyrl-CS"/>
        </w:rPr>
        <w:t>Предлог</w:t>
      </w:r>
      <w:r w:rsidR="00D27488" w:rsidRPr="00273D75">
        <w:rPr>
          <w:rFonts w:ascii="Times New Roman" w:eastAsiaTheme="minorHAnsi" w:hAnsi="Times New Roman" w:cs="Times New Roman"/>
          <w:sz w:val="24"/>
          <w:szCs w:val="24"/>
          <w:lang w:val="sr-Cyrl-CS"/>
        </w:rPr>
        <w:t xml:space="preserve"> </w:t>
      </w:r>
      <w:r w:rsidR="009C494C" w:rsidRPr="00273D75">
        <w:rPr>
          <w:rFonts w:ascii="Times New Roman" w:eastAsiaTheme="minorHAnsi" w:hAnsi="Times New Roman" w:cs="Times New Roman"/>
          <w:sz w:val="24"/>
          <w:szCs w:val="24"/>
          <w:lang w:val="sr-Cyrl-CS"/>
        </w:rPr>
        <w:t xml:space="preserve">акционог плана </w:t>
      </w:r>
      <w:r w:rsidR="00141859" w:rsidRPr="00273D75">
        <w:rPr>
          <w:rFonts w:ascii="Times New Roman" w:eastAsiaTheme="minorHAnsi" w:hAnsi="Times New Roman" w:cs="Times New Roman"/>
          <w:sz w:val="24"/>
          <w:szCs w:val="24"/>
          <w:lang w:val="sr-Cyrl-CS"/>
        </w:rPr>
        <w:t xml:space="preserve">представљен је </w:t>
      </w:r>
      <w:r w:rsidR="00606FE8" w:rsidRPr="00273D75">
        <w:rPr>
          <w:rFonts w:ascii="Times New Roman" w:eastAsiaTheme="minorHAnsi" w:hAnsi="Times New Roman" w:cs="Times New Roman"/>
          <w:sz w:val="24"/>
          <w:szCs w:val="24"/>
          <w:lang w:val="sr-Cyrl-CS"/>
        </w:rPr>
        <w:t xml:space="preserve">члановима Радне групе </w:t>
      </w:r>
      <w:r w:rsidR="00141859" w:rsidRPr="00273D75">
        <w:rPr>
          <w:rFonts w:ascii="Times New Roman" w:eastAsiaTheme="minorHAnsi" w:hAnsi="Times New Roman" w:cs="Times New Roman"/>
          <w:sz w:val="24"/>
          <w:szCs w:val="24"/>
          <w:lang w:val="sr-Cyrl-CS"/>
        </w:rPr>
        <w:t>на трећем састанку Радне групе</w:t>
      </w:r>
      <w:r w:rsidR="00606FE8" w:rsidRPr="00273D75">
        <w:rPr>
          <w:rFonts w:ascii="Times New Roman" w:eastAsiaTheme="minorHAnsi" w:hAnsi="Times New Roman" w:cs="Times New Roman"/>
          <w:sz w:val="24"/>
          <w:szCs w:val="24"/>
          <w:lang w:val="sr-Cyrl-CS"/>
        </w:rPr>
        <w:t>, који су имали</w:t>
      </w:r>
      <w:r w:rsidR="007B2E98" w:rsidRPr="00273D75">
        <w:rPr>
          <w:rFonts w:ascii="Times New Roman" w:eastAsiaTheme="minorHAnsi" w:hAnsi="Times New Roman" w:cs="Times New Roman"/>
          <w:sz w:val="24"/>
          <w:szCs w:val="24"/>
          <w:lang w:val="sr-Cyrl-CS"/>
        </w:rPr>
        <w:t xml:space="preserve"> прилику</w:t>
      </w:r>
      <w:r w:rsidR="00141859" w:rsidRPr="00273D75">
        <w:rPr>
          <w:rFonts w:ascii="Times New Roman" w:eastAsiaTheme="minorHAnsi" w:hAnsi="Times New Roman" w:cs="Times New Roman"/>
          <w:sz w:val="24"/>
          <w:szCs w:val="24"/>
          <w:lang w:val="sr-Cyrl-CS"/>
        </w:rPr>
        <w:t xml:space="preserve"> да да</w:t>
      </w:r>
      <w:r w:rsidR="00606FE8" w:rsidRPr="00273D75">
        <w:rPr>
          <w:rFonts w:ascii="Times New Roman" w:eastAsiaTheme="minorHAnsi" w:hAnsi="Times New Roman" w:cs="Times New Roman"/>
          <w:sz w:val="24"/>
          <w:szCs w:val="24"/>
          <w:lang w:val="sr-Cyrl-CS"/>
        </w:rPr>
        <w:t>ју</w:t>
      </w:r>
      <w:r w:rsidR="00141859" w:rsidRPr="00273D75">
        <w:rPr>
          <w:rFonts w:ascii="Times New Roman" w:eastAsiaTheme="minorHAnsi" w:hAnsi="Times New Roman" w:cs="Times New Roman"/>
          <w:sz w:val="24"/>
          <w:szCs w:val="24"/>
          <w:lang w:val="sr-Cyrl-CS"/>
        </w:rPr>
        <w:t xml:space="preserve"> додатне сугестије и коментаре. </w:t>
      </w:r>
      <w:r w:rsidR="007B2E98" w:rsidRPr="00273D75">
        <w:rPr>
          <w:rFonts w:ascii="Times New Roman" w:eastAsiaTheme="minorHAnsi" w:hAnsi="Times New Roman" w:cs="Times New Roman"/>
          <w:sz w:val="24"/>
          <w:lang w:val="sr-Cyrl-CS"/>
        </w:rPr>
        <w:t>Предложене и усвојене активности од стране чланова Радне групе су унете у текст Акционог плана.</w:t>
      </w:r>
      <w:r w:rsidR="007B2E98" w:rsidRPr="00273D75">
        <w:rPr>
          <w:rFonts w:ascii="Times New Roman" w:eastAsiaTheme="minorHAnsi" w:hAnsi="Times New Roman" w:cs="Times New Roman"/>
          <w:sz w:val="24"/>
          <w:szCs w:val="24"/>
          <w:lang w:val="sr-Cyrl-CS"/>
        </w:rPr>
        <w:t xml:space="preserve"> </w:t>
      </w:r>
      <w:r w:rsidR="00606FE8" w:rsidRPr="00273D75">
        <w:rPr>
          <w:rFonts w:ascii="Times New Roman" w:eastAsiaTheme="minorHAnsi" w:hAnsi="Times New Roman" w:cs="Times New Roman"/>
          <w:sz w:val="24"/>
          <w:szCs w:val="24"/>
          <w:lang w:val="sr-Cyrl-CS"/>
        </w:rPr>
        <w:t xml:space="preserve">Предлог акционог плана </w:t>
      </w:r>
      <w:r w:rsidR="00473980" w:rsidRPr="00273D75">
        <w:rPr>
          <w:rFonts w:ascii="Times New Roman" w:eastAsiaTheme="minorHAnsi" w:hAnsi="Times New Roman" w:cs="Times New Roman"/>
          <w:sz w:val="24"/>
          <w:szCs w:val="24"/>
          <w:lang w:val="sr-Cyrl-CS"/>
        </w:rPr>
        <w:t>упућен</w:t>
      </w:r>
      <w:r w:rsidR="00281C15" w:rsidRPr="00273D75">
        <w:rPr>
          <w:rFonts w:ascii="Times New Roman" w:eastAsiaTheme="minorHAnsi" w:hAnsi="Times New Roman" w:cs="Times New Roman"/>
          <w:sz w:val="24"/>
          <w:szCs w:val="24"/>
          <w:lang w:val="sr-Cyrl-CS"/>
        </w:rPr>
        <w:t xml:space="preserve"> </w:t>
      </w:r>
      <w:r w:rsidR="009C494C" w:rsidRPr="00273D75">
        <w:rPr>
          <w:rFonts w:ascii="Times New Roman" w:eastAsiaTheme="minorHAnsi" w:hAnsi="Times New Roman" w:cs="Times New Roman"/>
          <w:sz w:val="24"/>
          <w:szCs w:val="24"/>
          <w:lang w:val="sr-Cyrl-CS"/>
        </w:rPr>
        <w:t xml:space="preserve">је </w:t>
      </w:r>
      <w:r w:rsidR="00DF0B69" w:rsidRPr="00273D75">
        <w:rPr>
          <w:rFonts w:ascii="Times New Roman" w:eastAsiaTheme="minorHAnsi" w:hAnsi="Times New Roman" w:cs="Times New Roman"/>
          <w:sz w:val="24"/>
          <w:szCs w:val="24"/>
          <w:lang w:val="sr-Cyrl-CS"/>
        </w:rPr>
        <w:t xml:space="preserve">надлежним органима ради давања мишљења, као и </w:t>
      </w:r>
      <w:r w:rsidR="0097269D" w:rsidRPr="00273D75">
        <w:rPr>
          <w:rFonts w:ascii="Times New Roman" w:eastAsiaTheme="minorHAnsi" w:hAnsi="Times New Roman" w:cs="Times New Roman"/>
          <w:sz w:val="24"/>
          <w:szCs w:val="24"/>
          <w:lang w:val="sr-Cyrl-CS"/>
        </w:rPr>
        <w:t>Социјално-</w:t>
      </w:r>
      <w:r w:rsidR="00DF0B69" w:rsidRPr="00273D75">
        <w:rPr>
          <w:rFonts w:ascii="Times New Roman" w:eastAsiaTheme="minorHAnsi" w:hAnsi="Times New Roman" w:cs="Times New Roman"/>
          <w:sz w:val="24"/>
          <w:szCs w:val="24"/>
          <w:lang w:val="sr-Cyrl-CS"/>
        </w:rPr>
        <w:t>економском савету и Републичком савету за запошљавање.</w:t>
      </w:r>
    </w:p>
    <w:p w:rsidR="00C1361E" w:rsidRPr="00273D75" w:rsidRDefault="00C1361E" w:rsidP="00C1361E">
      <w:pPr>
        <w:spacing w:after="240" w:line="240" w:lineRule="auto"/>
        <w:ind w:left="102" w:right="108" w:firstLine="618"/>
        <w:jc w:val="center"/>
        <w:rPr>
          <w:rFonts w:ascii="Times New Roman" w:eastAsiaTheme="minorHAnsi" w:hAnsi="Times New Roman" w:cs="Times New Roman"/>
          <w:sz w:val="24"/>
          <w:szCs w:val="24"/>
          <w:lang w:val="sr-Cyrl-CS"/>
        </w:rPr>
      </w:pPr>
    </w:p>
    <w:p w:rsidR="00C1361E" w:rsidRPr="00273D75" w:rsidRDefault="002252FB" w:rsidP="002252FB">
      <w:pPr>
        <w:pStyle w:val="ListParagraph"/>
        <w:spacing w:after="160" w:line="259" w:lineRule="auto"/>
        <w:ind w:left="0"/>
        <w:jc w:val="center"/>
        <w:rPr>
          <w:rFonts w:ascii="Times New Roman" w:eastAsiaTheme="minorHAnsi" w:hAnsi="Times New Roman" w:cs="Times New Roman"/>
          <w:b/>
          <w:i w:val="0"/>
          <w:sz w:val="24"/>
          <w:szCs w:val="24"/>
          <w:lang w:val="sr-Cyrl-CS"/>
        </w:rPr>
      </w:pPr>
      <w:r w:rsidRPr="00273D75">
        <w:rPr>
          <w:rFonts w:ascii="Times New Roman" w:eastAsiaTheme="minorHAnsi" w:hAnsi="Times New Roman" w:cs="Times New Roman"/>
          <w:b/>
          <w:i w:val="0"/>
          <w:sz w:val="24"/>
          <w:szCs w:val="24"/>
          <w:lang w:val="sr-Cyrl-CS"/>
        </w:rPr>
        <w:t xml:space="preserve">III. </w:t>
      </w:r>
      <w:r w:rsidR="00031CEA" w:rsidRPr="00273D75">
        <w:rPr>
          <w:rFonts w:ascii="Times New Roman" w:eastAsiaTheme="minorHAnsi" w:hAnsi="Times New Roman" w:cs="Times New Roman"/>
          <w:b/>
          <w:i w:val="0"/>
          <w:sz w:val="24"/>
          <w:szCs w:val="24"/>
          <w:lang w:val="sr-Cyrl-CS"/>
        </w:rPr>
        <w:t xml:space="preserve">ОСТВАРИВАЊЕ ОПШТЕГ И ПОСЕБНИХ ЦИЉЕВА </w:t>
      </w:r>
    </w:p>
    <w:p w:rsidR="00031CEA" w:rsidRPr="00273D75" w:rsidRDefault="00031CEA" w:rsidP="0021213F">
      <w:pPr>
        <w:pStyle w:val="ListParagraph"/>
        <w:spacing w:after="160" w:line="259" w:lineRule="auto"/>
        <w:ind w:left="0"/>
        <w:jc w:val="center"/>
        <w:rPr>
          <w:rFonts w:ascii="Times New Roman" w:eastAsiaTheme="minorHAnsi" w:hAnsi="Times New Roman" w:cs="Times New Roman"/>
          <w:b/>
          <w:i w:val="0"/>
          <w:sz w:val="24"/>
          <w:szCs w:val="24"/>
          <w:lang w:val="sr-Cyrl-CS"/>
        </w:rPr>
      </w:pPr>
      <w:r w:rsidRPr="00273D75">
        <w:rPr>
          <w:rFonts w:ascii="Times New Roman" w:eastAsiaTheme="minorHAnsi" w:hAnsi="Times New Roman" w:cs="Times New Roman"/>
          <w:b/>
          <w:i w:val="0"/>
          <w:sz w:val="24"/>
          <w:szCs w:val="24"/>
          <w:lang w:val="sr-Cyrl-CS"/>
        </w:rPr>
        <w:t>СПРОВОЂЕЊЕМ МЕРА</w:t>
      </w:r>
    </w:p>
    <w:p w:rsidR="00C1361E" w:rsidRPr="00273D75" w:rsidRDefault="00C1361E" w:rsidP="00C1361E">
      <w:pPr>
        <w:pStyle w:val="ListParagraph"/>
        <w:spacing w:after="160" w:line="259" w:lineRule="auto"/>
        <w:ind w:left="1080"/>
        <w:rPr>
          <w:rFonts w:ascii="Times New Roman" w:eastAsiaTheme="minorHAnsi" w:hAnsi="Times New Roman" w:cs="Times New Roman"/>
          <w:b/>
          <w:sz w:val="24"/>
          <w:szCs w:val="24"/>
          <w:lang w:val="sr-Cyrl-CS"/>
        </w:rPr>
      </w:pPr>
    </w:p>
    <w:p w:rsidR="00CE2737" w:rsidRPr="00273D75" w:rsidRDefault="00031CEA" w:rsidP="00A30FA3">
      <w:pPr>
        <w:spacing w:after="160" w:line="240" w:lineRule="auto"/>
        <w:ind w:firstLine="720"/>
        <w:jc w:val="both"/>
        <w:rPr>
          <w:rFonts w:ascii="Times New Roman" w:eastAsiaTheme="minorHAnsi" w:hAnsi="Times New Roman" w:cs="Times New Roman"/>
          <w:sz w:val="24"/>
          <w:szCs w:val="24"/>
          <w:lang w:val="sr-Cyrl-CS"/>
        </w:rPr>
      </w:pPr>
      <w:r w:rsidRPr="00273D75">
        <w:rPr>
          <w:rFonts w:ascii="Times New Roman" w:eastAsiaTheme="minorHAnsi" w:hAnsi="Times New Roman" w:cs="Times New Roman"/>
          <w:sz w:val="24"/>
          <w:szCs w:val="24"/>
          <w:lang w:val="sr-Cyrl-CS"/>
        </w:rPr>
        <w:t>У наставку текста дат је преглед општег циља, посебних циљев</w:t>
      </w:r>
      <w:r w:rsidR="0083163E" w:rsidRPr="00273D75">
        <w:rPr>
          <w:rFonts w:ascii="Times New Roman" w:eastAsiaTheme="minorHAnsi" w:hAnsi="Times New Roman" w:cs="Times New Roman"/>
          <w:sz w:val="24"/>
          <w:szCs w:val="24"/>
          <w:lang w:val="sr-Cyrl-CS"/>
        </w:rPr>
        <w:t>а и мера утврђених Стратегијом, док су у</w:t>
      </w:r>
      <w:r w:rsidRPr="00273D75">
        <w:rPr>
          <w:rFonts w:ascii="Times New Roman" w:eastAsiaTheme="minorHAnsi" w:hAnsi="Times New Roman" w:cs="Times New Roman"/>
          <w:sz w:val="24"/>
          <w:szCs w:val="24"/>
          <w:lang w:val="sr-Cyrl-CS"/>
        </w:rPr>
        <w:t xml:space="preserve"> </w:t>
      </w:r>
      <w:r w:rsidR="00E27411" w:rsidRPr="00273D75">
        <w:rPr>
          <w:rFonts w:ascii="Times New Roman" w:eastAsiaTheme="minorHAnsi" w:hAnsi="Times New Roman" w:cs="Times New Roman"/>
          <w:sz w:val="24"/>
          <w:szCs w:val="24"/>
          <w:lang w:val="sr-Cyrl-CS"/>
        </w:rPr>
        <w:t>поглављу V</w:t>
      </w:r>
      <w:r w:rsidR="00236E0B" w:rsidRPr="00273D75">
        <w:rPr>
          <w:rFonts w:ascii="Times New Roman" w:eastAsiaTheme="minorHAnsi" w:hAnsi="Times New Roman" w:cs="Times New Roman"/>
          <w:sz w:val="24"/>
          <w:szCs w:val="24"/>
          <w:lang w:val="sr-Cyrl-CS"/>
        </w:rPr>
        <w:t xml:space="preserve">. </w:t>
      </w:r>
      <w:r w:rsidRPr="00273D75">
        <w:rPr>
          <w:rFonts w:ascii="Times New Roman" w:eastAsiaTheme="minorHAnsi" w:hAnsi="Times New Roman" w:cs="Times New Roman"/>
          <w:sz w:val="24"/>
          <w:szCs w:val="24"/>
          <w:lang w:val="sr-Cyrl-CS"/>
        </w:rPr>
        <w:t>Т</w:t>
      </w:r>
      <w:r w:rsidR="00236E0B" w:rsidRPr="00273D75">
        <w:rPr>
          <w:rFonts w:ascii="Times New Roman" w:eastAsiaTheme="minorHAnsi" w:hAnsi="Times New Roman" w:cs="Times New Roman"/>
          <w:sz w:val="24"/>
          <w:szCs w:val="24"/>
          <w:lang w:val="sr-Cyrl-CS"/>
        </w:rPr>
        <w:t>абела</w:t>
      </w:r>
      <w:r w:rsidRPr="00273D75">
        <w:rPr>
          <w:rFonts w:ascii="Times New Roman" w:eastAsiaTheme="minorHAnsi" w:hAnsi="Times New Roman" w:cs="Times New Roman"/>
          <w:sz w:val="24"/>
          <w:szCs w:val="24"/>
          <w:lang w:val="sr-Cyrl-CS"/>
        </w:rPr>
        <w:t xml:space="preserve"> Акционог плана</w:t>
      </w:r>
      <w:r w:rsidR="0083163E" w:rsidRPr="00273D75">
        <w:rPr>
          <w:rFonts w:ascii="Times New Roman" w:eastAsiaTheme="minorHAnsi" w:hAnsi="Times New Roman" w:cs="Times New Roman"/>
          <w:sz w:val="24"/>
          <w:szCs w:val="24"/>
          <w:lang w:val="sr-Cyrl-CS"/>
        </w:rPr>
        <w:t xml:space="preserve">, приказане појединачне </w:t>
      </w:r>
      <w:r w:rsidRPr="00273D75">
        <w:rPr>
          <w:rFonts w:ascii="Times New Roman" w:eastAsiaTheme="minorHAnsi" w:hAnsi="Times New Roman" w:cs="Times New Roman"/>
          <w:sz w:val="24"/>
          <w:szCs w:val="24"/>
          <w:lang w:val="sr-Cyrl-CS"/>
        </w:rPr>
        <w:t xml:space="preserve">активности за спровођење </w:t>
      </w:r>
      <w:r w:rsidR="0083163E" w:rsidRPr="00273D75">
        <w:rPr>
          <w:rFonts w:ascii="Times New Roman" w:eastAsiaTheme="minorHAnsi" w:hAnsi="Times New Roman" w:cs="Times New Roman"/>
          <w:sz w:val="24"/>
          <w:szCs w:val="24"/>
          <w:lang w:val="sr-Cyrl-CS"/>
        </w:rPr>
        <w:t xml:space="preserve">сваке од </w:t>
      </w:r>
      <w:r w:rsidRPr="00273D75">
        <w:rPr>
          <w:rFonts w:ascii="Times New Roman" w:eastAsiaTheme="minorHAnsi" w:hAnsi="Times New Roman" w:cs="Times New Roman"/>
          <w:sz w:val="24"/>
          <w:szCs w:val="24"/>
          <w:lang w:val="sr-Cyrl-CS"/>
        </w:rPr>
        <w:t>мера.</w:t>
      </w:r>
    </w:p>
    <w:p w:rsidR="0083163E" w:rsidRPr="00273D75" w:rsidRDefault="0083163E" w:rsidP="0083163E">
      <w:pPr>
        <w:spacing w:after="0" w:line="259" w:lineRule="auto"/>
        <w:rPr>
          <w:rFonts w:ascii="Times New Roman" w:eastAsiaTheme="minorHAnsi" w:hAnsi="Times New Roman" w:cs="Times New Roman"/>
          <w:sz w:val="24"/>
          <w:szCs w:val="24"/>
          <w:lang w:val="sr-Cyrl-CS"/>
        </w:rPr>
      </w:pPr>
    </w:p>
    <w:tbl>
      <w:tblPr>
        <w:tblStyle w:val="TableGrid5"/>
        <w:tblW w:w="0" w:type="auto"/>
        <w:jc w:val="center"/>
        <w:tblLook w:val="04A0" w:firstRow="1" w:lastRow="0" w:firstColumn="1" w:lastColumn="0" w:noHBand="0" w:noVBand="1"/>
      </w:tblPr>
      <w:tblGrid>
        <w:gridCol w:w="2785"/>
        <w:gridCol w:w="3170"/>
        <w:gridCol w:w="3395"/>
      </w:tblGrid>
      <w:tr w:rsidR="00031CEA" w:rsidRPr="00273D75" w:rsidTr="00EE53A9">
        <w:trPr>
          <w:trHeight w:val="530"/>
          <w:jc w:val="center"/>
        </w:trPr>
        <w:tc>
          <w:tcPr>
            <w:tcW w:w="2785" w:type="dxa"/>
            <w:shd w:val="clear" w:color="auto" w:fill="D9D9D9" w:themeFill="background1" w:themeFillShade="D9"/>
            <w:vAlign w:val="center"/>
          </w:tcPr>
          <w:p w:rsidR="00CE2737" w:rsidRPr="00273D75" w:rsidRDefault="00EE53A9" w:rsidP="00EE53A9">
            <w:pPr>
              <w:spacing w:after="0" w:line="240" w:lineRule="auto"/>
              <w:jc w:val="center"/>
              <w:rPr>
                <w:rFonts w:ascii="Times New Roman" w:eastAsiaTheme="minorHAnsi" w:hAnsi="Times New Roman" w:cs="Times New Roman"/>
                <w:b/>
                <w:lang w:val="sr-Cyrl-CS"/>
              </w:rPr>
            </w:pPr>
            <w:r w:rsidRPr="00273D75">
              <w:rPr>
                <w:rFonts w:ascii="Times New Roman" w:eastAsiaTheme="minorHAnsi" w:hAnsi="Times New Roman" w:cs="Times New Roman"/>
                <w:b/>
                <w:lang w:val="sr-Cyrl-CS"/>
              </w:rPr>
              <w:t>ОПШТИ ЦИЉ</w:t>
            </w:r>
          </w:p>
        </w:tc>
        <w:tc>
          <w:tcPr>
            <w:tcW w:w="3170" w:type="dxa"/>
            <w:shd w:val="clear" w:color="auto" w:fill="D9D9D9" w:themeFill="background1" w:themeFillShade="D9"/>
            <w:vAlign w:val="center"/>
          </w:tcPr>
          <w:p w:rsidR="00031CEA" w:rsidRPr="00273D75" w:rsidRDefault="00EE53A9" w:rsidP="00EE53A9">
            <w:pPr>
              <w:spacing w:after="0" w:line="240" w:lineRule="auto"/>
              <w:jc w:val="center"/>
              <w:rPr>
                <w:rFonts w:ascii="Times New Roman" w:eastAsiaTheme="minorHAnsi" w:hAnsi="Times New Roman" w:cs="Times New Roman"/>
                <w:b/>
                <w:lang w:val="sr-Cyrl-CS"/>
              </w:rPr>
            </w:pPr>
            <w:r w:rsidRPr="00273D75">
              <w:rPr>
                <w:rFonts w:ascii="Times New Roman" w:eastAsiaTheme="minorHAnsi" w:hAnsi="Times New Roman" w:cs="Times New Roman"/>
                <w:b/>
                <w:lang w:val="sr-Cyrl-CS"/>
              </w:rPr>
              <w:t>ПОСЕБНИ ЦИЉЕВИ</w:t>
            </w:r>
          </w:p>
        </w:tc>
        <w:tc>
          <w:tcPr>
            <w:tcW w:w="3395" w:type="dxa"/>
            <w:shd w:val="clear" w:color="auto" w:fill="D9D9D9" w:themeFill="background1" w:themeFillShade="D9"/>
            <w:vAlign w:val="center"/>
          </w:tcPr>
          <w:p w:rsidR="00031CEA" w:rsidRPr="00273D75" w:rsidRDefault="00EE53A9" w:rsidP="00EE53A9">
            <w:pPr>
              <w:spacing w:after="0" w:line="240" w:lineRule="auto"/>
              <w:jc w:val="center"/>
              <w:rPr>
                <w:rFonts w:ascii="Times New Roman" w:eastAsiaTheme="minorHAnsi" w:hAnsi="Times New Roman" w:cs="Times New Roman"/>
                <w:b/>
                <w:lang w:val="sr-Cyrl-CS"/>
              </w:rPr>
            </w:pPr>
            <w:r w:rsidRPr="00273D75">
              <w:rPr>
                <w:rFonts w:ascii="Times New Roman" w:eastAsiaTheme="minorHAnsi" w:hAnsi="Times New Roman" w:cs="Times New Roman"/>
                <w:b/>
                <w:lang w:val="sr-Cyrl-CS"/>
              </w:rPr>
              <w:t>МЕРЕ</w:t>
            </w:r>
          </w:p>
        </w:tc>
      </w:tr>
      <w:tr w:rsidR="00031CEA" w:rsidRPr="00273D75" w:rsidTr="00CE2737">
        <w:trPr>
          <w:jc w:val="center"/>
        </w:trPr>
        <w:tc>
          <w:tcPr>
            <w:tcW w:w="2785" w:type="dxa"/>
            <w:vMerge w:val="restart"/>
            <w:shd w:val="clear" w:color="auto" w:fill="auto"/>
            <w:vAlign w:val="center"/>
          </w:tcPr>
          <w:p w:rsidR="00031CEA" w:rsidRPr="00273D75" w:rsidRDefault="00031CEA" w:rsidP="00031CE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Успостављен стабилан и одрживи раст запослености заснован на знању и достојанственом раду</w:t>
            </w:r>
          </w:p>
          <w:p w:rsidR="00031CEA" w:rsidRPr="00273D75" w:rsidRDefault="00031CEA" w:rsidP="00031CEA">
            <w:pPr>
              <w:spacing w:after="0" w:line="240" w:lineRule="auto"/>
              <w:jc w:val="both"/>
              <w:rPr>
                <w:rFonts w:ascii="Times New Roman" w:eastAsiaTheme="minorHAnsi" w:hAnsi="Times New Roman" w:cs="Times New Roman"/>
                <w:lang w:val="sr-Cyrl-CS"/>
              </w:rPr>
            </w:pPr>
          </w:p>
        </w:tc>
        <w:tc>
          <w:tcPr>
            <w:tcW w:w="3170" w:type="dxa"/>
            <w:vMerge w:val="restart"/>
            <w:shd w:val="clear" w:color="auto" w:fill="auto"/>
            <w:vAlign w:val="center"/>
          </w:tcPr>
          <w:p w:rsidR="00031CEA" w:rsidRPr="00273D75" w:rsidRDefault="00031CEA" w:rsidP="00B37D56">
            <w:pPr>
              <w:numPr>
                <w:ilvl w:val="0"/>
                <w:numId w:val="48"/>
              </w:numPr>
              <w:spacing w:after="0" w:line="240" w:lineRule="auto"/>
              <w:ind w:left="336"/>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Остварен раст квалитетне запослености кроз међусекторске мере </w:t>
            </w:r>
            <w:r w:rsidRPr="00273D75">
              <w:rPr>
                <w:rFonts w:ascii="Times New Roman" w:eastAsiaTheme="minorHAnsi" w:hAnsi="Times New Roman" w:cs="Times New Roman"/>
                <w:color w:val="FF0000"/>
                <w:lang w:val="sr-Cyrl-CS"/>
              </w:rPr>
              <w:t xml:space="preserve"> </w:t>
            </w:r>
            <w:r w:rsidRPr="00273D75">
              <w:rPr>
                <w:rFonts w:ascii="Times New Roman" w:eastAsiaTheme="minorHAnsi" w:hAnsi="Times New Roman" w:cs="Times New Roman"/>
                <w:lang w:val="sr-Cyrl-CS"/>
              </w:rPr>
              <w:t>усмерене на унапређење понуде рада и тражње за радом</w:t>
            </w:r>
          </w:p>
        </w:tc>
        <w:tc>
          <w:tcPr>
            <w:tcW w:w="3395" w:type="dxa"/>
            <w:shd w:val="clear" w:color="auto" w:fill="auto"/>
            <w:vAlign w:val="center"/>
          </w:tcPr>
          <w:p w:rsidR="00031CEA" w:rsidRPr="00273D75" w:rsidRDefault="00031CEA" w:rsidP="00031CEA">
            <w:pPr>
              <w:numPr>
                <w:ilvl w:val="1"/>
                <w:numId w:val="48"/>
              </w:numPr>
              <w:spacing w:after="0" w:line="240" w:lineRule="auto"/>
              <w:ind w:left="415"/>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Унапређење услова за развој квалитетне радне снаге</w:t>
            </w:r>
          </w:p>
        </w:tc>
      </w:tr>
      <w:tr w:rsidR="00031CEA" w:rsidRPr="00273D75" w:rsidTr="00CE2737">
        <w:trPr>
          <w:jc w:val="center"/>
        </w:trPr>
        <w:tc>
          <w:tcPr>
            <w:tcW w:w="2785" w:type="dxa"/>
            <w:vMerge/>
            <w:shd w:val="clear" w:color="auto" w:fill="auto"/>
            <w:vAlign w:val="center"/>
          </w:tcPr>
          <w:p w:rsidR="00031CEA" w:rsidRPr="00273D75" w:rsidRDefault="00031CEA" w:rsidP="00031CEA">
            <w:pPr>
              <w:spacing w:after="0" w:line="240" w:lineRule="auto"/>
              <w:jc w:val="center"/>
              <w:rPr>
                <w:rFonts w:ascii="Times New Roman" w:eastAsiaTheme="minorHAnsi" w:hAnsi="Times New Roman" w:cs="Times New Roman"/>
                <w:lang w:val="sr-Cyrl-CS"/>
              </w:rPr>
            </w:pPr>
          </w:p>
        </w:tc>
        <w:tc>
          <w:tcPr>
            <w:tcW w:w="3170" w:type="dxa"/>
            <w:vMerge/>
            <w:shd w:val="clear" w:color="auto" w:fill="auto"/>
            <w:vAlign w:val="center"/>
          </w:tcPr>
          <w:p w:rsidR="00031CEA" w:rsidRPr="00273D75" w:rsidRDefault="00031CEA" w:rsidP="00031CEA">
            <w:pPr>
              <w:spacing w:after="0" w:line="240" w:lineRule="auto"/>
              <w:jc w:val="both"/>
              <w:rPr>
                <w:rFonts w:ascii="Times New Roman" w:eastAsiaTheme="minorHAnsi" w:hAnsi="Times New Roman" w:cs="Times New Roman"/>
                <w:lang w:val="sr-Cyrl-CS"/>
              </w:rPr>
            </w:pPr>
          </w:p>
        </w:tc>
        <w:tc>
          <w:tcPr>
            <w:tcW w:w="3395" w:type="dxa"/>
            <w:shd w:val="clear" w:color="auto" w:fill="auto"/>
            <w:vAlign w:val="center"/>
          </w:tcPr>
          <w:p w:rsidR="00031CEA" w:rsidRPr="00273D75" w:rsidRDefault="00031CEA" w:rsidP="00031CEA">
            <w:pPr>
              <w:numPr>
                <w:ilvl w:val="1"/>
                <w:numId w:val="48"/>
              </w:numPr>
              <w:spacing w:after="0" w:line="240" w:lineRule="auto"/>
              <w:ind w:left="415"/>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Повећање исплативости и квалитета рада</w:t>
            </w:r>
          </w:p>
        </w:tc>
      </w:tr>
      <w:tr w:rsidR="00031CEA" w:rsidRPr="00273D75" w:rsidTr="00CE2737">
        <w:trPr>
          <w:jc w:val="center"/>
        </w:trPr>
        <w:tc>
          <w:tcPr>
            <w:tcW w:w="2785" w:type="dxa"/>
            <w:vMerge/>
            <w:shd w:val="clear" w:color="auto" w:fill="auto"/>
            <w:vAlign w:val="center"/>
          </w:tcPr>
          <w:p w:rsidR="00031CEA" w:rsidRPr="00273D75" w:rsidRDefault="00031CEA" w:rsidP="00031CEA">
            <w:pPr>
              <w:spacing w:after="0" w:line="240" w:lineRule="auto"/>
              <w:jc w:val="center"/>
              <w:rPr>
                <w:rFonts w:ascii="Times New Roman" w:eastAsiaTheme="minorHAnsi" w:hAnsi="Times New Roman" w:cs="Times New Roman"/>
                <w:lang w:val="sr-Cyrl-CS"/>
              </w:rPr>
            </w:pPr>
          </w:p>
        </w:tc>
        <w:tc>
          <w:tcPr>
            <w:tcW w:w="3170" w:type="dxa"/>
            <w:vMerge/>
            <w:shd w:val="clear" w:color="auto" w:fill="auto"/>
            <w:vAlign w:val="center"/>
          </w:tcPr>
          <w:p w:rsidR="00031CEA" w:rsidRPr="00273D75" w:rsidRDefault="00031CEA" w:rsidP="00031CEA">
            <w:pPr>
              <w:spacing w:after="0" w:line="240" w:lineRule="auto"/>
              <w:jc w:val="both"/>
              <w:rPr>
                <w:rFonts w:ascii="Times New Roman" w:eastAsiaTheme="minorHAnsi" w:hAnsi="Times New Roman" w:cs="Times New Roman"/>
                <w:lang w:val="sr-Cyrl-CS"/>
              </w:rPr>
            </w:pPr>
          </w:p>
        </w:tc>
        <w:tc>
          <w:tcPr>
            <w:tcW w:w="3395" w:type="dxa"/>
            <w:shd w:val="clear" w:color="auto" w:fill="auto"/>
            <w:vAlign w:val="center"/>
          </w:tcPr>
          <w:p w:rsidR="00031CEA" w:rsidRPr="00273D75" w:rsidRDefault="00031CEA" w:rsidP="00031CEA">
            <w:pPr>
              <w:numPr>
                <w:ilvl w:val="1"/>
                <w:numId w:val="48"/>
              </w:numPr>
              <w:spacing w:after="0" w:line="240" w:lineRule="auto"/>
              <w:ind w:left="415"/>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Подстицање креирањa послова</w:t>
            </w:r>
          </w:p>
        </w:tc>
      </w:tr>
      <w:tr w:rsidR="00031CEA" w:rsidRPr="00273D75" w:rsidTr="00CE2737">
        <w:trPr>
          <w:jc w:val="center"/>
        </w:trPr>
        <w:tc>
          <w:tcPr>
            <w:tcW w:w="2785" w:type="dxa"/>
            <w:vMerge/>
            <w:shd w:val="clear" w:color="auto" w:fill="auto"/>
            <w:vAlign w:val="center"/>
          </w:tcPr>
          <w:p w:rsidR="00031CEA" w:rsidRPr="00273D75" w:rsidRDefault="00031CEA" w:rsidP="00031CEA">
            <w:pPr>
              <w:spacing w:after="0" w:line="240" w:lineRule="auto"/>
              <w:jc w:val="center"/>
              <w:rPr>
                <w:rFonts w:ascii="Times New Roman" w:eastAsiaTheme="minorHAnsi" w:hAnsi="Times New Roman" w:cs="Times New Roman"/>
                <w:lang w:val="sr-Cyrl-CS"/>
              </w:rPr>
            </w:pPr>
          </w:p>
        </w:tc>
        <w:tc>
          <w:tcPr>
            <w:tcW w:w="3170" w:type="dxa"/>
            <w:vMerge/>
            <w:shd w:val="clear" w:color="auto" w:fill="auto"/>
            <w:vAlign w:val="center"/>
          </w:tcPr>
          <w:p w:rsidR="00031CEA" w:rsidRPr="00273D75" w:rsidRDefault="00031CEA" w:rsidP="00031CEA">
            <w:pPr>
              <w:spacing w:after="0" w:line="240" w:lineRule="auto"/>
              <w:jc w:val="both"/>
              <w:rPr>
                <w:rFonts w:ascii="Times New Roman" w:eastAsiaTheme="minorHAnsi" w:hAnsi="Times New Roman" w:cs="Times New Roman"/>
                <w:lang w:val="sr-Cyrl-CS"/>
              </w:rPr>
            </w:pPr>
          </w:p>
        </w:tc>
        <w:tc>
          <w:tcPr>
            <w:tcW w:w="3395" w:type="dxa"/>
            <w:shd w:val="clear" w:color="auto" w:fill="auto"/>
            <w:vAlign w:val="center"/>
          </w:tcPr>
          <w:p w:rsidR="00031CEA" w:rsidRPr="00273D75" w:rsidRDefault="00031CEA" w:rsidP="00031CEA">
            <w:pPr>
              <w:numPr>
                <w:ilvl w:val="1"/>
                <w:numId w:val="48"/>
              </w:numPr>
              <w:spacing w:after="0" w:line="240" w:lineRule="auto"/>
              <w:ind w:left="415"/>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Интегрисање корисника услуга социјалне заштите на тржиште рада</w:t>
            </w:r>
          </w:p>
        </w:tc>
      </w:tr>
      <w:tr w:rsidR="00031CEA" w:rsidRPr="00273D75" w:rsidTr="0083163E">
        <w:trPr>
          <w:trHeight w:val="404"/>
          <w:jc w:val="center"/>
        </w:trPr>
        <w:tc>
          <w:tcPr>
            <w:tcW w:w="2785" w:type="dxa"/>
            <w:vMerge/>
            <w:shd w:val="clear" w:color="auto" w:fill="auto"/>
            <w:vAlign w:val="center"/>
          </w:tcPr>
          <w:p w:rsidR="00031CEA" w:rsidRPr="00273D75" w:rsidRDefault="00031CEA" w:rsidP="00031CEA">
            <w:pPr>
              <w:spacing w:after="0" w:line="240" w:lineRule="auto"/>
              <w:jc w:val="center"/>
              <w:rPr>
                <w:rFonts w:ascii="Times New Roman" w:eastAsiaTheme="minorHAnsi" w:hAnsi="Times New Roman" w:cs="Times New Roman"/>
                <w:lang w:val="sr-Cyrl-CS"/>
              </w:rPr>
            </w:pPr>
          </w:p>
        </w:tc>
        <w:tc>
          <w:tcPr>
            <w:tcW w:w="3170" w:type="dxa"/>
            <w:vMerge/>
            <w:shd w:val="clear" w:color="auto" w:fill="auto"/>
            <w:vAlign w:val="center"/>
          </w:tcPr>
          <w:p w:rsidR="00031CEA" w:rsidRPr="00273D75" w:rsidRDefault="00031CEA" w:rsidP="00031CEA">
            <w:pPr>
              <w:spacing w:after="0" w:line="240" w:lineRule="auto"/>
              <w:jc w:val="both"/>
              <w:rPr>
                <w:rFonts w:ascii="Times New Roman" w:eastAsiaTheme="minorHAnsi" w:hAnsi="Times New Roman" w:cs="Times New Roman"/>
                <w:lang w:val="sr-Cyrl-CS"/>
              </w:rPr>
            </w:pPr>
          </w:p>
        </w:tc>
        <w:tc>
          <w:tcPr>
            <w:tcW w:w="3395" w:type="dxa"/>
            <w:shd w:val="clear" w:color="auto" w:fill="auto"/>
            <w:vAlign w:val="center"/>
          </w:tcPr>
          <w:p w:rsidR="00CE2737" w:rsidRPr="00273D75" w:rsidRDefault="00031CEA" w:rsidP="0083163E">
            <w:pPr>
              <w:numPr>
                <w:ilvl w:val="1"/>
                <w:numId w:val="48"/>
              </w:numPr>
              <w:spacing w:after="0" w:line="240" w:lineRule="auto"/>
              <w:ind w:left="415"/>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 Јачање локалне политике запошљавања</w:t>
            </w:r>
          </w:p>
        </w:tc>
      </w:tr>
      <w:tr w:rsidR="0083163E" w:rsidRPr="00273D75" w:rsidTr="00CE2737">
        <w:trPr>
          <w:trHeight w:val="530"/>
          <w:jc w:val="center"/>
        </w:trPr>
        <w:tc>
          <w:tcPr>
            <w:tcW w:w="2785" w:type="dxa"/>
            <w:vMerge/>
            <w:shd w:val="clear" w:color="auto" w:fill="auto"/>
            <w:vAlign w:val="center"/>
          </w:tcPr>
          <w:p w:rsidR="0083163E" w:rsidRPr="00273D75" w:rsidRDefault="0083163E" w:rsidP="00031CEA">
            <w:pPr>
              <w:spacing w:after="0" w:line="240" w:lineRule="auto"/>
              <w:jc w:val="center"/>
              <w:rPr>
                <w:rFonts w:ascii="Times New Roman" w:eastAsiaTheme="minorHAnsi" w:hAnsi="Times New Roman" w:cs="Times New Roman"/>
                <w:lang w:val="sr-Cyrl-CS"/>
              </w:rPr>
            </w:pPr>
          </w:p>
        </w:tc>
        <w:tc>
          <w:tcPr>
            <w:tcW w:w="3170" w:type="dxa"/>
            <w:vMerge w:val="restart"/>
            <w:shd w:val="clear" w:color="auto" w:fill="auto"/>
            <w:vAlign w:val="center"/>
          </w:tcPr>
          <w:p w:rsidR="0083163E" w:rsidRPr="00273D75" w:rsidRDefault="0083163E" w:rsidP="00CE2737">
            <w:pPr>
              <w:numPr>
                <w:ilvl w:val="0"/>
                <w:numId w:val="48"/>
              </w:numPr>
              <w:spacing w:after="0" w:line="240" w:lineRule="auto"/>
              <w:ind w:left="246" w:hanging="260"/>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Унапређен положај незапослених лица на тржишту рада</w:t>
            </w:r>
          </w:p>
        </w:tc>
        <w:tc>
          <w:tcPr>
            <w:tcW w:w="3395" w:type="dxa"/>
            <w:shd w:val="clear" w:color="auto" w:fill="auto"/>
            <w:vAlign w:val="center"/>
          </w:tcPr>
          <w:p w:rsidR="0083163E" w:rsidRPr="00273D75" w:rsidRDefault="0083163E" w:rsidP="00031CEA">
            <w:pPr>
              <w:numPr>
                <w:ilvl w:val="1"/>
                <w:numId w:val="48"/>
              </w:numPr>
              <w:spacing w:after="0" w:line="240" w:lineRule="auto"/>
              <w:ind w:left="415"/>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Реализација мера активне политике запошљавања</w:t>
            </w:r>
          </w:p>
        </w:tc>
      </w:tr>
      <w:tr w:rsidR="0083163E" w:rsidRPr="00273D75" w:rsidTr="00CE2737">
        <w:trPr>
          <w:jc w:val="center"/>
        </w:trPr>
        <w:tc>
          <w:tcPr>
            <w:tcW w:w="2785" w:type="dxa"/>
            <w:vMerge/>
            <w:shd w:val="clear" w:color="auto" w:fill="auto"/>
            <w:vAlign w:val="center"/>
          </w:tcPr>
          <w:p w:rsidR="0083163E" w:rsidRPr="00273D75" w:rsidRDefault="0083163E" w:rsidP="00031CEA">
            <w:pPr>
              <w:spacing w:after="0" w:line="240" w:lineRule="auto"/>
              <w:jc w:val="center"/>
              <w:rPr>
                <w:rFonts w:ascii="Times New Roman" w:eastAsiaTheme="minorHAnsi" w:hAnsi="Times New Roman" w:cs="Times New Roman"/>
                <w:lang w:val="sr-Cyrl-CS"/>
              </w:rPr>
            </w:pPr>
          </w:p>
        </w:tc>
        <w:tc>
          <w:tcPr>
            <w:tcW w:w="3170" w:type="dxa"/>
            <w:vMerge/>
            <w:shd w:val="clear" w:color="auto" w:fill="auto"/>
            <w:vAlign w:val="center"/>
          </w:tcPr>
          <w:p w:rsidR="0083163E" w:rsidRPr="00273D75" w:rsidRDefault="0083163E" w:rsidP="00031CEA">
            <w:pPr>
              <w:spacing w:after="0" w:line="240" w:lineRule="auto"/>
              <w:jc w:val="center"/>
              <w:rPr>
                <w:rFonts w:ascii="Times New Roman" w:eastAsiaTheme="minorHAnsi" w:hAnsi="Times New Roman" w:cs="Times New Roman"/>
                <w:lang w:val="sr-Cyrl-CS"/>
              </w:rPr>
            </w:pPr>
          </w:p>
        </w:tc>
        <w:tc>
          <w:tcPr>
            <w:tcW w:w="3395" w:type="dxa"/>
            <w:shd w:val="clear" w:color="auto" w:fill="auto"/>
            <w:vAlign w:val="center"/>
          </w:tcPr>
          <w:p w:rsidR="0083163E" w:rsidRPr="00273D75" w:rsidRDefault="0083163E" w:rsidP="00031CEA">
            <w:pPr>
              <w:numPr>
                <w:ilvl w:val="1"/>
                <w:numId w:val="48"/>
              </w:numPr>
              <w:spacing w:after="0" w:line="240" w:lineRule="auto"/>
              <w:ind w:left="415"/>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Унапређење спровођења и креирање нових мера активне политике запошљавања</w:t>
            </w:r>
          </w:p>
        </w:tc>
      </w:tr>
      <w:tr w:rsidR="0083163E" w:rsidRPr="00273D75" w:rsidTr="00CE2737">
        <w:trPr>
          <w:jc w:val="center"/>
        </w:trPr>
        <w:tc>
          <w:tcPr>
            <w:tcW w:w="2785" w:type="dxa"/>
            <w:vMerge/>
            <w:shd w:val="clear" w:color="auto" w:fill="auto"/>
            <w:vAlign w:val="center"/>
          </w:tcPr>
          <w:p w:rsidR="0083163E" w:rsidRPr="00273D75" w:rsidRDefault="0083163E" w:rsidP="00031CEA">
            <w:pPr>
              <w:spacing w:after="0" w:line="240" w:lineRule="auto"/>
              <w:jc w:val="center"/>
              <w:rPr>
                <w:rFonts w:ascii="Times New Roman" w:eastAsiaTheme="minorHAnsi" w:hAnsi="Times New Roman" w:cs="Times New Roman"/>
                <w:lang w:val="sr-Cyrl-CS"/>
              </w:rPr>
            </w:pPr>
          </w:p>
        </w:tc>
        <w:tc>
          <w:tcPr>
            <w:tcW w:w="3170" w:type="dxa"/>
            <w:vMerge/>
            <w:shd w:val="clear" w:color="auto" w:fill="auto"/>
            <w:vAlign w:val="center"/>
          </w:tcPr>
          <w:p w:rsidR="0083163E" w:rsidRPr="00273D75" w:rsidRDefault="0083163E" w:rsidP="00031CEA">
            <w:pPr>
              <w:spacing w:after="0" w:line="240" w:lineRule="auto"/>
              <w:jc w:val="center"/>
              <w:rPr>
                <w:rFonts w:ascii="Times New Roman" w:eastAsiaTheme="minorHAnsi" w:hAnsi="Times New Roman" w:cs="Times New Roman"/>
                <w:lang w:val="sr-Cyrl-CS"/>
              </w:rPr>
            </w:pPr>
          </w:p>
        </w:tc>
        <w:tc>
          <w:tcPr>
            <w:tcW w:w="3395" w:type="dxa"/>
            <w:shd w:val="clear" w:color="auto" w:fill="auto"/>
            <w:vAlign w:val="center"/>
          </w:tcPr>
          <w:p w:rsidR="00B37D56" w:rsidRPr="00273D75" w:rsidRDefault="0083163E" w:rsidP="00B37D56">
            <w:pPr>
              <w:numPr>
                <w:ilvl w:val="1"/>
                <w:numId w:val="48"/>
              </w:numPr>
              <w:spacing w:after="0" w:line="240" w:lineRule="auto"/>
              <w:ind w:left="415"/>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Унапређење праћења стања  и кретања на тржишту рада и система праћења и вредновања исхода и утицаја мера активне политике запошљавања</w:t>
            </w:r>
          </w:p>
        </w:tc>
      </w:tr>
      <w:tr w:rsidR="0083163E" w:rsidRPr="00273D75" w:rsidTr="00CE2737">
        <w:trPr>
          <w:jc w:val="center"/>
        </w:trPr>
        <w:tc>
          <w:tcPr>
            <w:tcW w:w="2785" w:type="dxa"/>
            <w:vMerge/>
            <w:shd w:val="clear" w:color="auto" w:fill="auto"/>
            <w:vAlign w:val="center"/>
          </w:tcPr>
          <w:p w:rsidR="0083163E" w:rsidRPr="00273D75" w:rsidRDefault="0083163E" w:rsidP="00031CEA">
            <w:pPr>
              <w:spacing w:after="0" w:line="240" w:lineRule="auto"/>
              <w:jc w:val="center"/>
              <w:rPr>
                <w:rFonts w:ascii="Times New Roman" w:eastAsiaTheme="minorHAnsi" w:hAnsi="Times New Roman" w:cs="Times New Roman"/>
                <w:lang w:val="sr-Cyrl-CS"/>
              </w:rPr>
            </w:pPr>
          </w:p>
        </w:tc>
        <w:tc>
          <w:tcPr>
            <w:tcW w:w="3170" w:type="dxa"/>
            <w:vMerge/>
            <w:shd w:val="clear" w:color="auto" w:fill="auto"/>
            <w:vAlign w:val="center"/>
          </w:tcPr>
          <w:p w:rsidR="0083163E" w:rsidRPr="00273D75" w:rsidRDefault="0083163E" w:rsidP="00031CEA">
            <w:pPr>
              <w:spacing w:after="0" w:line="240" w:lineRule="auto"/>
              <w:jc w:val="center"/>
              <w:rPr>
                <w:rFonts w:ascii="Times New Roman" w:eastAsiaTheme="minorHAnsi" w:hAnsi="Times New Roman" w:cs="Times New Roman"/>
                <w:lang w:val="sr-Cyrl-CS"/>
              </w:rPr>
            </w:pPr>
          </w:p>
        </w:tc>
        <w:tc>
          <w:tcPr>
            <w:tcW w:w="3395" w:type="dxa"/>
            <w:shd w:val="clear" w:color="auto" w:fill="auto"/>
            <w:vAlign w:val="center"/>
          </w:tcPr>
          <w:p w:rsidR="0083163E" w:rsidRPr="00273D75" w:rsidRDefault="0083163E" w:rsidP="00031CEA">
            <w:pPr>
              <w:numPr>
                <w:ilvl w:val="1"/>
                <w:numId w:val="48"/>
              </w:numPr>
              <w:spacing w:after="0" w:line="240" w:lineRule="auto"/>
              <w:ind w:left="384"/>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Унапређење положаја жена на тржишту рада</w:t>
            </w:r>
          </w:p>
        </w:tc>
      </w:tr>
      <w:tr w:rsidR="0083163E" w:rsidRPr="00273D75" w:rsidTr="00CE2737">
        <w:trPr>
          <w:jc w:val="center"/>
        </w:trPr>
        <w:tc>
          <w:tcPr>
            <w:tcW w:w="2785" w:type="dxa"/>
            <w:vMerge/>
            <w:shd w:val="clear" w:color="auto" w:fill="auto"/>
            <w:vAlign w:val="center"/>
          </w:tcPr>
          <w:p w:rsidR="0083163E" w:rsidRPr="00273D75" w:rsidRDefault="0083163E" w:rsidP="00031CEA">
            <w:pPr>
              <w:spacing w:after="0" w:line="240" w:lineRule="auto"/>
              <w:jc w:val="center"/>
              <w:rPr>
                <w:rFonts w:ascii="Times New Roman" w:eastAsiaTheme="minorHAnsi" w:hAnsi="Times New Roman" w:cs="Times New Roman"/>
                <w:lang w:val="sr-Cyrl-CS"/>
              </w:rPr>
            </w:pPr>
          </w:p>
        </w:tc>
        <w:tc>
          <w:tcPr>
            <w:tcW w:w="3170" w:type="dxa"/>
            <w:vMerge/>
            <w:shd w:val="clear" w:color="auto" w:fill="auto"/>
            <w:vAlign w:val="center"/>
          </w:tcPr>
          <w:p w:rsidR="0083163E" w:rsidRPr="00273D75" w:rsidRDefault="0083163E" w:rsidP="00031CEA">
            <w:pPr>
              <w:spacing w:after="0" w:line="240" w:lineRule="auto"/>
              <w:jc w:val="center"/>
              <w:rPr>
                <w:rFonts w:ascii="Times New Roman" w:eastAsiaTheme="minorHAnsi" w:hAnsi="Times New Roman" w:cs="Times New Roman"/>
                <w:lang w:val="sr-Cyrl-CS"/>
              </w:rPr>
            </w:pPr>
          </w:p>
        </w:tc>
        <w:tc>
          <w:tcPr>
            <w:tcW w:w="3395" w:type="dxa"/>
            <w:shd w:val="clear" w:color="auto" w:fill="auto"/>
            <w:vAlign w:val="center"/>
          </w:tcPr>
          <w:p w:rsidR="0083163E" w:rsidRPr="00273D75" w:rsidRDefault="0083163E" w:rsidP="00031CEA">
            <w:pPr>
              <w:numPr>
                <w:ilvl w:val="1"/>
                <w:numId w:val="48"/>
              </w:numPr>
              <w:spacing w:after="0" w:line="240" w:lineRule="auto"/>
              <w:ind w:left="384"/>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Побољшање положаја младих на тржишту рада</w:t>
            </w:r>
          </w:p>
        </w:tc>
      </w:tr>
      <w:tr w:rsidR="0083163E" w:rsidRPr="00273D75" w:rsidTr="00CE2737">
        <w:trPr>
          <w:jc w:val="center"/>
        </w:trPr>
        <w:tc>
          <w:tcPr>
            <w:tcW w:w="2785" w:type="dxa"/>
            <w:vMerge/>
            <w:shd w:val="clear" w:color="auto" w:fill="auto"/>
            <w:vAlign w:val="center"/>
          </w:tcPr>
          <w:p w:rsidR="0083163E" w:rsidRPr="00273D75" w:rsidRDefault="0083163E" w:rsidP="00031CEA">
            <w:pPr>
              <w:spacing w:after="0" w:line="240" w:lineRule="auto"/>
              <w:jc w:val="center"/>
              <w:rPr>
                <w:rFonts w:ascii="Times New Roman" w:eastAsiaTheme="minorHAnsi" w:hAnsi="Times New Roman" w:cs="Times New Roman"/>
                <w:lang w:val="sr-Cyrl-CS"/>
              </w:rPr>
            </w:pPr>
          </w:p>
        </w:tc>
        <w:tc>
          <w:tcPr>
            <w:tcW w:w="3170" w:type="dxa"/>
            <w:vMerge/>
            <w:shd w:val="clear" w:color="auto" w:fill="auto"/>
            <w:vAlign w:val="center"/>
          </w:tcPr>
          <w:p w:rsidR="0083163E" w:rsidRPr="00273D75" w:rsidRDefault="0083163E" w:rsidP="00031CEA">
            <w:pPr>
              <w:spacing w:after="0" w:line="240" w:lineRule="auto"/>
              <w:jc w:val="center"/>
              <w:rPr>
                <w:rFonts w:ascii="Times New Roman" w:eastAsiaTheme="minorHAnsi" w:hAnsi="Times New Roman" w:cs="Times New Roman"/>
                <w:lang w:val="sr-Cyrl-CS"/>
              </w:rPr>
            </w:pPr>
          </w:p>
        </w:tc>
        <w:tc>
          <w:tcPr>
            <w:tcW w:w="3395" w:type="dxa"/>
            <w:shd w:val="clear" w:color="auto" w:fill="auto"/>
            <w:vAlign w:val="center"/>
          </w:tcPr>
          <w:p w:rsidR="0083163E" w:rsidRPr="00273D75" w:rsidRDefault="0083163E" w:rsidP="00031CEA">
            <w:pPr>
              <w:numPr>
                <w:ilvl w:val="1"/>
                <w:numId w:val="48"/>
              </w:numPr>
              <w:spacing w:after="0" w:line="240" w:lineRule="auto"/>
              <w:ind w:left="384"/>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Побољшање положаја особа са инвалидитетом на тржишту рада</w:t>
            </w:r>
          </w:p>
        </w:tc>
      </w:tr>
      <w:tr w:rsidR="0083163E" w:rsidRPr="00273D75" w:rsidTr="0083163E">
        <w:trPr>
          <w:jc w:val="center"/>
        </w:trPr>
        <w:tc>
          <w:tcPr>
            <w:tcW w:w="2785" w:type="dxa"/>
            <w:vMerge/>
            <w:shd w:val="clear" w:color="auto" w:fill="auto"/>
            <w:vAlign w:val="center"/>
          </w:tcPr>
          <w:p w:rsidR="0083163E" w:rsidRPr="00273D75" w:rsidRDefault="0083163E" w:rsidP="00031CEA">
            <w:pPr>
              <w:spacing w:after="0" w:line="240" w:lineRule="auto"/>
              <w:jc w:val="center"/>
              <w:rPr>
                <w:rFonts w:ascii="Times New Roman" w:eastAsiaTheme="minorHAnsi" w:hAnsi="Times New Roman" w:cs="Times New Roman"/>
                <w:lang w:val="sr-Cyrl-CS"/>
              </w:rPr>
            </w:pPr>
          </w:p>
        </w:tc>
        <w:tc>
          <w:tcPr>
            <w:tcW w:w="3170" w:type="dxa"/>
            <w:vMerge/>
            <w:shd w:val="clear" w:color="auto" w:fill="auto"/>
            <w:vAlign w:val="center"/>
          </w:tcPr>
          <w:p w:rsidR="0083163E" w:rsidRPr="00273D75" w:rsidRDefault="0083163E" w:rsidP="00031CEA">
            <w:pPr>
              <w:spacing w:after="0" w:line="240" w:lineRule="auto"/>
              <w:jc w:val="center"/>
              <w:rPr>
                <w:rFonts w:ascii="Times New Roman" w:eastAsiaTheme="minorHAnsi" w:hAnsi="Times New Roman" w:cs="Times New Roman"/>
                <w:lang w:val="sr-Cyrl-CS"/>
              </w:rPr>
            </w:pPr>
          </w:p>
        </w:tc>
        <w:tc>
          <w:tcPr>
            <w:tcW w:w="3395" w:type="dxa"/>
            <w:shd w:val="clear" w:color="auto" w:fill="FFFFFF" w:themeFill="background1"/>
            <w:vAlign w:val="center"/>
          </w:tcPr>
          <w:p w:rsidR="0083163E" w:rsidRPr="00273D75" w:rsidRDefault="0083163E" w:rsidP="00031CEA">
            <w:pPr>
              <w:numPr>
                <w:ilvl w:val="1"/>
                <w:numId w:val="48"/>
              </w:numPr>
              <w:spacing w:after="0" w:line="240" w:lineRule="auto"/>
              <w:ind w:left="384"/>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Побољшање положаја незапослених Рома и Ромкиња на тржишту рада</w:t>
            </w:r>
          </w:p>
        </w:tc>
      </w:tr>
      <w:tr w:rsidR="00031CEA" w:rsidRPr="00273D75" w:rsidTr="00CE2737">
        <w:trPr>
          <w:trHeight w:val="314"/>
          <w:jc w:val="center"/>
        </w:trPr>
        <w:tc>
          <w:tcPr>
            <w:tcW w:w="2785" w:type="dxa"/>
            <w:vMerge/>
            <w:shd w:val="clear" w:color="auto" w:fill="auto"/>
            <w:vAlign w:val="center"/>
          </w:tcPr>
          <w:p w:rsidR="00031CEA" w:rsidRPr="00273D75" w:rsidRDefault="00031CEA" w:rsidP="00031CEA">
            <w:pPr>
              <w:spacing w:after="0" w:line="240" w:lineRule="auto"/>
              <w:jc w:val="center"/>
              <w:rPr>
                <w:rFonts w:ascii="Times New Roman" w:eastAsiaTheme="minorHAnsi" w:hAnsi="Times New Roman" w:cs="Times New Roman"/>
                <w:lang w:val="sr-Cyrl-CS"/>
              </w:rPr>
            </w:pPr>
          </w:p>
        </w:tc>
        <w:tc>
          <w:tcPr>
            <w:tcW w:w="3170" w:type="dxa"/>
            <w:vMerge w:val="restart"/>
            <w:shd w:val="clear" w:color="auto" w:fill="auto"/>
            <w:vAlign w:val="center"/>
          </w:tcPr>
          <w:p w:rsidR="00031CEA" w:rsidRPr="00273D75" w:rsidRDefault="00031CEA" w:rsidP="00031CEA">
            <w:pPr>
              <w:numPr>
                <w:ilvl w:val="0"/>
                <w:numId w:val="48"/>
              </w:numPr>
              <w:spacing w:after="0" w:line="240" w:lineRule="auto"/>
              <w:ind w:left="336"/>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Унапређен институционални оквир за политику запошљавања</w:t>
            </w:r>
          </w:p>
        </w:tc>
        <w:tc>
          <w:tcPr>
            <w:tcW w:w="3395" w:type="dxa"/>
            <w:shd w:val="clear" w:color="auto" w:fill="auto"/>
            <w:vAlign w:val="center"/>
          </w:tcPr>
          <w:p w:rsidR="00031CEA" w:rsidRPr="00273D75" w:rsidRDefault="00031CEA" w:rsidP="00031CEA">
            <w:pPr>
              <w:numPr>
                <w:ilvl w:val="1"/>
                <w:numId w:val="48"/>
              </w:numPr>
              <w:spacing w:after="0" w:line="240" w:lineRule="auto"/>
              <w:ind w:left="384"/>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Унапређење законодавног оквира</w:t>
            </w:r>
          </w:p>
        </w:tc>
      </w:tr>
      <w:tr w:rsidR="00031CEA" w:rsidRPr="00273D75" w:rsidTr="00CE2737">
        <w:trPr>
          <w:trHeight w:val="629"/>
          <w:jc w:val="center"/>
        </w:trPr>
        <w:tc>
          <w:tcPr>
            <w:tcW w:w="2785" w:type="dxa"/>
            <w:vMerge/>
            <w:shd w:val="clear" w:color="auto" w:fill="auto"/>
            <w:vAlign w:val="center"/>
          </w:tcPr>
          <w:p w:rsidR="00031CEA" w:rsidRPr="00273D75" w:rsidRDefault="00031CEA" w:rsidP="00031CEA">
            <w:pPr>
              <w:spacing w:after="0" w:line="240" w:lineRule="auto"/>
              <w:jc w:val="center"/>
              <w:rPr>
                <w:rFonts w:ascii="Times New Roman" w:eastAsiaTheme="minorHAnsi" w:hAnsi="Times New Roman" w:cs="Times New Roman"/>
                <w:lang w:val="sr-Cyrl-CS"/>
              </w:rPr>
            </w:pPr>
          </w:p>
        </w:tc>
        <w:tc>
          <w:tcPr>
            <w:tcW w:w="3170" w:type="dxa"/>
            <w:vMerge/>
            <w:shd w:val="clear" w:color="auto" w:fill="auto"/>
            <w:vAlign w:val="center"/>
          </w:tcPr>
          <w:p w:rsidR="00031CEA" w:rsidRPr="00273D75" w:rsidRDefault="00031CEA" w:rsidP="00031CEA">
            <w:pPr>
              <w:spacing w:after="0" w:line="240" w:lineRule="auto"/>
              <w:jc w:val="center"/>
              <w:rPr>
                <w:rFonts w:ascii="Times New Roman" w:eastAsiaTheme="minorHAnsi" w:hAnsi="Times New Roman" w:cs="Times New Roman"/>
                <w:lang w:val="sr-Cyrl-CS"/>
              </w:rPr>
            </w:pPr>
          </w:p>
        </w:tc>
        <w:tc>
          <w:tcPr>
            <w:tcW w:w="3395" w:type="dxa"/>
            <w:shd w:val="clear" w:color="auto" w:fill="auto"/>
            <w:vAlign w:val="center"/>
          </w:tcPr>
          <w:p w:rsidR="000B027C" w:rsidRPr="00273D75" w:rsidRDefault="00426F03" w:rsidP="0083163E">
            <w:pPr>
              <w:tabs>
                <w:tab w:val="left" w:pos="990"/>
              </w:tabs>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3.2. </w:t>
            </w:r>
            <w:r w:rsidR="00031CEA" w:rsidRPr="00273D75">
              <w:rPr>
                <w:rFonts w:ascii="Times New Roman" w:eastAsiaTheme="minorHAnsi" w:hAnsi="Times New Roman" w:cs="Times New Roman"/>
                <w:lang w:val="sr-Cyrl-CS"/>
              </w:rPr>
              <w:t>Јачање капацитета носилаца</w:t>
            </w:r>
          </w:p>
          <w:p w:rsidR="000B027C" w:rsidRPr="00273D75" w:rsidRDefault="00031CEA" w:rsidP="0083163E">
            <w:pPr>
              <w:tabs>
                <w:tab w:val="left" w:pos="990"/>
              </w:tabs>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 </w:t>
            </w:r>
            <w:r w:rsidR="000B027C"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послова запошљавања</w:t>
            </w:r>
            <w:r w:rsidR="0083163E" w:rsidRPr="00273D75">
              <w:rPr>
                <w:rFonts w:ascii="Times New Roman" w:eastAsiaTheme="minorHAnsi" w:hAnsi="Times New Roman" w:cs="Times New Roman"/>
                <w:lang w:val="sr-Cyrl-CS"/>
              </w:rPr>
              <w:t>,</w:t>
            </w:r>
          </w:p>
          <w:p w:rsidR="000B027C" w:rsidRPr="00273D75" w:rsidRDefault="00426F03" w:rsidP="0083163E">
            <w:pPr>
              <w:tabs>
                <w:tab w:val="left" w:pos="990"/>
              </w:tabs>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 </w:t>
            </w:r>
            <w:r w:rsidR="000B027C"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унапређење координисаног</w:t>
            </w:r>
          </w:p>
          <w:p w:rsidR="000B027C" w:rsidRPr="00273D75" w:rsidRDefault="000B027C" w:rsidP="0083163E">
            <w:pPr>
              <w:tabs>
                <w:tab w:val="left" w:pos="990"/>
              </w:tabs>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   </w:t>
            </w:r>
            <w:r w:rsidR="00426F03"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 xml:space="preserve">  </w:t>
            </w:r>
            <w:r w:rsidR="00426F03" w:rsidRPr="00273D75">
              <w:rPr>
                <w:rFonts w:ascii="Times New Roman" w:eastAsiaTheme="minorHAnsi" w:hAnsi="Times New Roman" w:cs="Times New Roman"/>
                <w:lang w:val="sr-Cyrl-CS"/>
              </w:rPr>
              <w:t>деловања и дијалога у области</w:t>
            </w:r>
            <w:r w:rsidRPr="00273D75">
              <w:rPr>
                <w:rFonts w:ascii="Times New Roman" w:eastAsiaTheme="minorHAnsi" w:hAnsi="Times New Roman" w:cs="Times New Roman"/>
                <w:lang w:val="sr-Cyrl-CS"/>
              </w:rPr>
              <w:t xml:space="preserve"> </w:t>
            </w:r>
          </w:p>
          <w:p w:rsidR="00031CEA" w:rsidRPr="00273D75" w:rsidRDefault="000B027C" w:rsidP="0083163E">
            <w:pPr>
              <w:tabs>
                <w:tab w:val="left" w:pos="990"/>
              </w:tabs>
              <w:spacing w:after="0" w:line="240" w:lineRule="auto"/>
              <w:jc w:val="both"/>
              <w:rPr>
                <w:rFonts w:ascii="Times New Roman" w:eastAsiaTheme="minorHAnsi" w:hAnsi="Times New Roman"/>
                <w:lang w:val="sr-Cyrl-CS"/>
              </w:rPr>
            </w:pPr>
            <w:r w:rsidRPr="00273D75">
              <w:rPr>
                <w:rFonts w:ascii="Times New Roman" w:eastAsiaTheme="minorHAnsi" w:hAnsi="Times New Roman" w:cs="Times New Roman"/>
                <w:lang w:val="sr-Cyrl-CS"/>
              </w:rPr>
              <w:t xml:space="preserve">      </w:t>
            </w:r>
            <w:r w:rsidR="00426F03" w:rsidRPr="00273D75">
              <w:rPr>
                <w:rFonts w:ascii="Times New Roman" w:eastAsiaTheme="minorHAnsi" w:hAnsi="Times New Roman" w:cs="Times New Roman"/>
                <w:lang w:val="sr-Cyrl-CS"/>
              </w:rPr>
              <w:t>политике запошљавања</w:t>
            </w:r>
          </w:p>
        </w:tc>
      </w:tr>
    </w:tbl>
    <w:p w:rsidR="00996C90" w:rsidRPr="00273D75" w:rsidRDefault="00996C90" w:rsidP="00236E0B">
      <w:pPr>
        <w:shd w:val="clear" w:color="auto" w:fill="FFFFFF" w:themeFill="background1"/>
        <w:spacing w:after="0"/>
        <w:jc w:val="both"/>
        <w:rPr>
          <w:rFonts w:ascii="Times New Roman" w:eastAsiaTheme="minorHAnsi" w:hAnsi="Times New Roman"/>
          <w:sz w:val="24"/>
          <w:szCs w:val="24"/>
          <w:lang w:val="sr-Cyrl-CS"/>
        </w:rPr>
      </w:pPr>
    </w:p>
    <w:p w:rsidR="00C1361E" w:rsidRPr="00273D75" w:rsidRDefault="00C1361E" w:rsidP="00236E0B">
      <w:pPr>
        <w:shd w:val="clear" w:color="auto" w:fill="FFFFFF" w:themeFill="background1"/>
        <w:spacing w:after="0"/>
        <w:jc w:val="both"/>
        <w:rPr>
          <w:rFonts w:ascii="Times New Roman" w:eastAsiaTheme="minorHAnsi" w:hAnsi="Times New Roman"/>
          <w:sz w:val="24"/>
          <w:szCs w:val="24"/>
          <w:lang w:val="sr-Cyrl-CS"/>
        </w:rPr>
      </w:pPr>
    </w:p>
    <w:p w:rsidR="00C165E7" w:rsidRPr="00273D75" w:rsidRDefault="00700700" w:rsidP="00C165E7">
      <w:pPr>
        <w:spacing w:after="0"/>
        <w:jc w:val="center"/>
        <w:rPr>
          <w:rFonts w:ascii="Times New Roman" w:eastAsiaTheme="minorHAnsi" w:hAnsi="Times New Roman"/>
          <w:b/>
          <w:sz w:val="24"/>
          <w:szCs w:val="24"/>
          <w:lang w:val="sr-Cyrl-CS"/>
        </w:rPr>
      </w:pPr>
      <w:r w:rsidRPr="00273D75">
        <w:rPr>
          <w:rFonts w:ascii="Times New Roman" w:eastAsiaTheme="minorHAnsi" w:hAnsi="Times New Roman"/>
          <w:b/>
          <w:sz w:val="24"/>
          <w:szCs w:val="24"/>
          <w:lang w:val="sr-Cyrl-CS"/>
        </w:rPr>
        <w:t>I</w:t>
      </w:r>
      <w:r w:rsidR="00C165E7" w:rsidRPr="00273D75">
        <w:rPr>
          <w:rFonts w:ascii="Times New Roman" w:eastAsiaTheme="minorHAnsi" w:hAnsi="Times New Roman"/>
          <w:b/>
          <w:sz w:val="24"/>
          <w:szCs w:val="24"/>
          <w:lang w:val="sr-Cyrl-CS"/>
        </w:rPr>
        <w:t>V. ПРОЦЕНА ФИНАНСИЈСКИХ СРЕДСТАВА НЕОПХОДНИХ ЗА СПРОВОЂЕЊЕ АКЦИОНОГ ПЛАНА</w:t>
      </w:r>
    </w:p>
    <w:p w:rsidR="007B3FE5" w:rsidRPr="00273D75" w:rsidRDefault="007B3FE5" w:rsidP="00C165E7">
      <w:pPr>
        <w:spacing w:after="0"/>
        <w:jc w:val="center"/>
        <w:rPr>
          <w:rFonts w:ascii="Times New Roman" w:eastAsiaTheme="minorHAnsi" w:hAnsi="Times New Roman"/>
          <w:b/>
          <w:sz w:val="24"/>
          <w:szCs w:val="24"/>
          <w:lang w:val="sr-Cyrl-CS"/>
        </w:rPr>
      </w:pPr>
    </w:p>
    <w:p w:rsidR="007B3FE5" w:rsidRPr="00273D75" w:rsidRDefault="007B3FE5" w:rsidP="00142E2B">
      <w:pPr>
        <w:spacing w:line="240" w:lineRule="auto"/>
        <w:ind w:firstLine="720"/>
        <w:jc w:val="both"/>
        <w:rPr>
          <w:rFonts w:ascii="Times New Roman" w:hAnsi="Times New Roman" w:cs="Times New Roman"/>
          <w:sz w:val="24"/>
          <w:lang w:val="sr-Cyrl-CS"/>
        </w:rPr>
      </w:pPr>
      <w:r w:rsidRPr="00273D75">
        <w:rPr>
          <w:rFonts w:ascii="Times New Roman" w:hAnsi="Times New Roman" w:cs="Times New Roman"/>
          <w:sz w:val="24"/>
          <w:lang w:val="sr-Cyrl-CS"/>
        </w:rPr>
        <w:t xml:space="preserve">Акционим планом предвиђено је да се општи циљ реализује кроз три посебна циља, чија имплементација ће се остваривати кроз мере и активности дефинисане у оквиру мера у периоду од 2021. до 2023. године. </w:t>
      </w:r>
    </w:p>
    <w:p w:rsidR="00D52977" w:rsidRPr="00273D75" w:rsidRDefault="00C165E7" w:rsidP="00142E2B">
      <w:pPr>
        <w:spacing w:line="240" w:lineRule="auto"/>
        <w:jc w:val="both"/>
        <w:rPr>
          <w:rFonts w:ascii="Times New Roman" w:eastAsiaTheme="minorHAnsi" w:hAnsi="Times New Roman" w:cs="Times New Roman"/>
          <w:sz w:val="24"/>
          <w:szCs w:val="24"/>
          <w:lang w:val="sr-Cyrl-CS"/>
        </w:rPr>
      </w:pPr>
      <w:r w:rsidRPr="00273D75">
        <w:rPr>
          <w:rFonts w:ascii="Times New Roman" w:eastAsiaTheme="minorHAnsi" w:hAnsi="Times New Roman"/>
          <w:sz w:val="24"/>
          <w:szCs w:val="24"/>
          <w:lang w:val="sr-Cyrl-CS"/>
        </w:rPr>
        <w:tab/>
        <w:t xml:space="preserve">За реализацију </w:t>
      </w:r>
      <w:r w:rsidR="007B3FE5" w:rsidRPr="00273D75">
        <w:rPr>
          <w:rFonts w:ascii="Times New Roman" w:eastAsiaTheme="minorHAnsi" w:hAnsi="Times New Roman"/>
          <w:sz w:val="24"/>
          <w:szCs w:val="24"/>
          <w:lang w:val="sr-Cyrl-CS"/>
        </w:rPr>
        <w:t xml:space="preserve">мера и </w:t>
      </w:r>
      <w:r w:rsidRPr="00273D75">
        <w:rPr>
          <w:rFonts w:ascii="Times New Roman" w:eastAsiaTheme="minorHAnsi" w:hAnsi="Times New Roman"/>
          <w:sz w:val="24"/>
          <w:szCs w:val="24"/>
          <w:lang w:val="sr-Cyrl-CS"/>
        </w:rPr>
        <w:t xml:space="preserve">активности предвиђених Акционим планом </w:t>
      </w:r>
      <w:r w:rsidRPr="00273D75">
        <w:rPr>
          <w:rFonts w:ascii="Times New Roman" w:eastAsiaTheme="minorHAnsi" w:hAnsi="Times New Roman" w:cs="Times New Roman"/>
          <w:sz w:val="24"/>
          <w:szCs w:val="24"/>
          <w:lang w:val="sr-Cyrl-CS"/>
        </w:rPr>
        <w:t>средства</w:t>
      </w:r>
      <w:r w:rsidR="0019195E" w:rsidRPr="00273D75">
        <w:rPr>
          <w:rFonts w:ascii="Times New Roman" w:eastAsiaTheme="minorHAnsi" w:hAnsi="Times New Roman"/>
          <w:sz w:val="24"/>
          <w:szCs w:val="24"/>
          <w:lang w:val="sr-Cyrl-CS"/>
        </w:rPr>
        <w:t xml:space="preserve"> се</w:t>
      </w:r>
      <w:r w:rsidRPr="00273D75">
        <w:rPr>
          <w:rFonts w:ascii="Times New Roman" w:eastAsiaTheme="minorHAnsi" w:hAnsi="Times New Roman"/>
          <w:sz w:val="24"/>
          <w:szCs w:val="24"/>
          <w:lang w:val="sr-Cyrl-CS"/>
        </w:rPr>
        <w:t xml:space="preserve"> </w:t>
      </w:r>
      <w:r w:rsidR="0019195E" w:rsidRPr="00273D75">
        <w:rPr>
          <w:rFonts w:ascii="Times New Roman" w:eastAsiaTheme="minorHAnsi" w:hAnsi="Times New Roman"/>
          <w:sz w:val="24"/>
          <w:szCs w:val="24"/>
          <w:lang w:val="sr-Cyrl-CS"/>
        </w:rPr>
        <w:t>обезбеђују</w:t>
      </w:r>
      <w:r w:rsidRPr="00273D75">
        <w:rPr>
          <w:rFonts w:ascii="Times New Roman" w:eastAsiaTheme="minorHAnsi" w:hAnsi="Times New Roman"/>
          <w:sz w:val="24"/>
          <w:szCs w:val="24"/>
          <w:lang w:val="sr-Cyrl-CS"/>
        </w:rPr>
        <w:t xml:space="preserve"> у буџету Републике Србије, Финансијском плану Националне службе за запошљавање, буџету Аутономне покрајине Војводине и буџетима јединица локалне самоуправе</w:t>
      </w:r>
      <w:r w:rsidR="00D52977" w:rsidRPr="00273D75">
        <w:rPr>
          <w:rFonts w:ascii="Times New Roman" w:eastAsiaTheme="minorHAnsi" w:hAnsi="Times New Roman"/>
          <w:sz w:val="24"/>
          <w:szCs w:val="24"/>
          <w:lang w:val="sr-Cyrl-CS"/>
        </w:rPr>
        <w:t xml:space="preserve">. </w:t>
      </w:r>
    </w:p>
    <w:p w:rsidR="00D52977" w:rsidRPr="00273D75" w:rsidRDefault="00D52977" w:rsidP="000B027C">
      <w:pPr>
        <w:spacing w:line="240" w:lineRule="auto"/>
        <w:ind w:firstLine="708"/>
        <w:jc w:val="both"/>
        <w:rPr>
          <w:rFonts w:ascii="Times New Roman" w:eastAsia="Calibri" w:hAnsi="Times New Roman" w:cs="Times New Roman"/>
          <w:sz w:val="24"/>
          <w:szCs w:val="24"/>
          <w:lang w:val="sr-Cyrl-CS"/>
        </w:rPr>
      </w:pPr>
      <w:r w:rsidRPr="00273D75">
        <w:rPr>
          <w:rFonts w:ascii="Times New Roman" w:eastAsia="Calibri" w:hAnsi="Times New Roman" w:cs="Times New Roman"/>
          <w:sz w:val="24"/>
          <w:szCs w:val="24"/>
          <w:lang w:val="sr-Cyrl-CS"/>
        </w:rPr>
        <w:t>Законом о буџету Републике Србије за 2021. годину („Службени</w:t>
      </w:r>
      <w:r w:rsidR="003E1520" w:rsidRPr="00273D75">
        <w:rPr>
          <w:rFonts w:ascii="Times New Roman" w:eastAsia="Calibri" w:hAnsi="Times New Roman" w:cs="Times New Roman"/>
          <w:sz w:val="24"/>
          <w:szCs w:val="24"/>
          <w:lang w:val="sr-Cyrl-CS"/>
        </w:rPr>
        <w:t xml:space="preserve"> гласник РСˮ, број 149/20), на Р</w:t>
      </w:r>
      <w:r w:rsidRPr="00273D75">
        <w:rPr>
          <w:rFonts w:ascii="Times New Roman" w:eastAsia="Calibri" w:hAnsi="Times New Roman" w:cs="Times New Roman"/>
          <w:sz w:val="24"/>
          <w:szCs w:val="24"/>
          <w:lang w:val="sr-Cyrl-CS"/>
        </w:rPr>
        <w:t xml:space="preserve">азделу 30 </w:t>
      </w:r>
      <w:r w:rsidR="003E1520" w:rsidRPr="00273D75">
        <w:rPr>
          <w:rFonts w:ascii="Times New Roman" w:eastAsia="Times New Roman" w:hAnsi="Times New Roman" w:cs="Times New Roman"/>
          <w:sz w:val="24"/>
          <w:szCs w:val="24"/>
          <w:shd w:val="clear" w:color="auto" w:fill="FFFFFF"/>
          <w:lang w:val="sr-Cyrl-CS"/>
        </w:rPr>
        <w:t>–</w:t>
      </w:r>
      <w:r w:rsidRPr="00273D75">
        <w:rPr>
          <w:rFonts w:ascii="Times New Roman" w:eastAsia="Calibri" w:hAnsi="Times New Roman" w:cs="Times New Roman"/>
          <w:sz w:val="24"/>
          <w:szCs w:val="24"/>
          <w:lang w:val="sr-Cyrl-CS"/>
        </w:rPr>
        <w:t xml:space="preserve"> Министарство за рад, запошљавање, борачка и социјална питања, средства су обезбеђена за Програм 0803 </w:t>
      </w:r>
      <w:r w:rsidRPr="00273D75">
        <w:rPr>
          <w:rFonts w:ascii="Times New Roman" w:eastAsia="Calibri" w:hAnsi="Times New Roman" w:cs="Times New Roman"/>
          <w:sz w:val="24"/>
          <w:szCs w:val="24"/>
          <w:shd w:val="clear" w:color="auto" w:fill="FFFFFF"/>
          <w:lang w:val="sr-Cyrl-CS"/>
        </w:rPr>
        <w:t>–</w:t>
      </w:r>
      <w:r w:rsidRPr="00273D75">
        <w:rPr>
          <w:rFonts w:ascii="Times New Roman" w:eastAsia="Calibri" w:hAnsi="Times New Roman" w:cs="Times New Roman"/>
          <w:sz w:val="24"/>
          <w:szCs w:val="24"/>
          <w:lang w:val="sr-Cyrl-CS"/>
        </w:rPr>
        <w:t xml:space="preserve"> Активна политика запошљавања:</w:t>
      </w:r>
    </w:p>
    <w:p w:rsidR="00D52977" w:rsidRPr="00273D75" w:rsidRDefault="00D52977" w:rsidP="003E1520">
      <w:pPr>
        <w:pStyle w:val="ListParagraph"/>
        <w:widowControl w:val="0"/>
        <w:numPr>
          <w:ilvl w:val="0"/>
          <w:numId w:val="55"/>
        </w:numPr>
        <w:autoSpaceDE w:val="0"/>
        <w:autoSpaceDN w:val="0"/>
        <w:spacing w:after="0" w:line="240" w:lineRule="auto"/>
        <w:jc w:val="both"/>
        <w:rPr>
          <w:rFonts w:ascii="Times New Roman" w:eastAsia="Times New Roman" w:hAnsi="Times New Roman" w:cs="Times New Roman"/>
          <w:i w:val="0"/>
          <w:sz w:val="24"/>
          <w:szCs w:val="24"/>
          <w:lang w:val="sr-Cyrl-CS"/>
        </w:rPr>
      </w:pPr>
      <w:r w:rsidRPr="00273D75">
        <w:rPr>
          <w:rFonts w:ascii="Times New Roman" w:eastAsia="Times New Roman" w:hAnsi="Times New Roman" w:cs="Times New Roman"/>
          <w:i w:val="0"/>
          <w:sz w:val="24"/>
          <w:szCs w:val="24"/>
          <w:lang w:val="sr-Cyrl-CS"/>
        </w:rPr>
        <w:t xml:space="preserve">Програмска активност/Пројекат 0005 </w:t>
      </w:r>
      <w:r w:rsidRPr="00273D75">
        <w:rPr>
          <w:rFonts w:ascii="Times New Roman" w:eastAsia="Times New Roman" w:hAnsi="Times New Roman" w:cs="Times New Roman"/>
          <w:i w:val="0"/>
          <w:sz w:val="24"/>
          <w:szCs w:val="24"/>
          <w:shd w:val="clear" w:color="auto" w:fill="FFFFFF"/>
          <w:lang w:val="sr-Cyrl-CS"/>
        </w:rPr>
        <w:t>–</w:t>
      </w:r>
      <w:r w:rsidRPr="00273D75">
        <w:rPr>
          <w:rFonts w:ascii="Times New Roman" w:eastAsia="Times New Roman" w:hAnsi="Times New Roman" w:cs="Times New Roman"/>
          <w:i w:val="0"/>
          <w:sz w:val="24"/>
          <w:szCs w:val="24"/>
          <w:lang w:val="sr-Cyrl-CS"/>
        </w:rPr>
        <w:t xml:space="preserve"> Подстицање запошљавања особа са инвалидитетом путем На</w:t>
      </w:r>
      <w:r w:rsidR="00F33113" w:rsidRPr="00273D75">
        <w:rPr>
          <w:rFonts w:ascii="Times New Roman" w:eastAsia="Times New Roman" w:hAnsi="Times New Roman" w:cs="Times New Roman"/>
          <w:i w:val="0"/>
          <w:sz w:val="24"/>
          <w:szCs w:val="24"/>
          <w:lang w:val="sr-Cyrl-CS"/>
        </w:rPr>
        <w:t xml:space="preserve">ционалне службе за запошљавање </w:t>
      </w:r>
      <w:r w:rsidRPr="00273D75">
        <w:rPr>
          <w:rFonts w:ascii="Times New Roman" w:eastAsia="Times New Roman" w:hAnsi="Times New Roman" w:cs="Times New Roman"/>
          <w:i w:val="0"/>
          <w:sz w:val="24"/>
          <w:szCs w:val="24"/>
          <w:lang w:val="sr-Cyrl-CS"/>
        </w:rPr>
        <w:t xml:space="preserve">у </w:t>
      </w:r>
      <w:r w:rsidR="00F33113" w:rsidRPr="00273D75">
        <w:rPr>
          <w:rFonts w:ascii="Times New Roman" w:eastAsia="Times New Roman" w:hAnsi="Times New Roman" w:cs="Times New Roman"/>
          <w:i w:val="0"/>
          <w:sz w:val="24"/>
          <w:szCs w:val="24"/>
          <w:lang w:val="sr-Cyrl-CS"/>
        </w:rPr>
        <w:t xml:space="preserve">износу од 550.000.000,00 динара за 2021. годину и пројекцијама средстава у истом износу </w:t>
      </w:r>
      <w:r w:rsidR="00F33113" w:rsidRPr="00273D75">
        <w:rPr>
          <w:rFonts w:ascii="Times New Roman" w:eastAsia="Times New Roman" w:hAnsi="Times New Roman" w:cs="Times New Roman"/>
          <w:i w:val="0"/>
          <w:sz w:val="24"/>
          <w:szCs w:val="24"/>
          <w:lang w:val="sr-Cyrl-CS"/>
        </w:rPr>
        <w:lastRenderedPageBreak/>
        <w:t>за 2022. и 2023. годину;</w:t>
      </w:r>
    </w:p>
    <w:p w:rsidR="00D52977" w:rsidRPr="00273D75" w:rsidRDefault="00D52977" w:rsidP="00142E2B">
      <w:pPr>
        <w:widowControl w:val="0"/>
        <w:numPr>
          <w:ilvl w:val="0"/>
          <w:numId w:val="55"/>
        </w:numPr>
        <w:autoSpaceDE w:val="0"/>
        <w:autoSpaceDN w:val="0"/>
        <w:spacing w:before="27" w:line="240" w:lineRule="auto"/>
        <w:jc w:val="both"/>
        <w:rPr>
          <w:rFonts w:ascii="Times New Roman" w:eastAsia="Times New Roman" w:hAnsi="Times New Roman" w:cs="Times New Roman"/>
          <w:sz w:val="24"/>
          <w:szCs w:val="24"/>
          <w:lang w:val="sr-Cyrl-CS"/>
        </w:rPr>
      </w:pPr>
      <w:r w:rsidRPr="00273D75">
        <w:rPr>
          <w:rFonts w:ascii="Times New Roman" w:eastAsia="Times New Roman" w:hAnsi="Times New Roman" w:cs="Times New Roman"/>
          <w:sz w:val="24"/>
          <w:szCs w:val="24"/>
          <w:lang w:val="sr-Cyrl-CS"/>
        </w:rPr>
        <w:t xml:space="preserve">Програмска активност/Пројекат 0007 </w:t>
      </w:r>
      <w:r w:rsidRPr="00273D75">
        <w:rPr>
          <w:rFonts w:ascii="Times New Roman" w:eastAsia="Times New Roman" w:hAnsi="Times New Roman" w:cs="Times New Roman"/>
          <w:sz w:val="24"/>
          <w:szCs w:val="24"/>
          <w:shd w:val="clear" w:color="auto" w:fill="FFFFFF"/>
          <w:lang w:val="sr-Cyrl-CS"/>
        </w:rPr>
        <w:t>–</w:t>
      </w:r>
      <w:r w:rsidRPr="00273D75">
        <w:rPr>
          <w:rFonts w:ascii="Times New Roman" w:eastAsia="Times New Roman" w:hAnsi="Times New Roman" w:cs="Times New Roman"/>
          <w:sz w:val="24"/>
          <w:szCs w:val="24"/>
          <w:lang w:val="sr-Cyrl-CS"/>
        </w:rPr>
        <w:t xml:space="preserve"> </w:t>
      </w:r>
      <w:r w:rsidRPr="00273D75">
        <w:rPr>
          <w:rFonts w:ascii="Times New Roman" w:eastAsia="Times New Roman" w:hAnsi="Times New Roman" w:cs="Times New Roman"/>
          <w:sz w:val="24"/>
          <w:szCs w:val="24"/>
          <w:shd w:val="clear" w:color="auto" w:fill="FFFFFF"/>
          <w:lang w:val="sr-Cyrl-CS"/>
        </w:rPr>
        <w:t>Подршка ИТ преквалиф</w:t>
      </w:r>
      <w:r w:rsidR="00F33113" w:rsidRPr="00273D75">
        <w:rPr>
          <w:rFonts w:ascii="Times New Roman" w:eastAsia="Times New Roman" w:hAnsi="Times New Roman" w:cs="Times New Roman"/>
          <w:sz w:val="24"/>
          <w:szCs w:val="24"/>
          <w:shd w:val="clear" w:color="auto" w:fill="FFFFFF"/>
          <w:lang w:val="sr-Cyrl-CS"/>
        </w:rPr>
        <w:t>икацији</w:t>
      </w:r>
      <w:r w:rsidRPr="00273D75">
        <w:rPr>
          <w:rFonts w:ascii="Times New Roman" w:eastAsia="Times New Roman" w:hAnsi="Times New Roman" w:cs="Times New Roman"/>
          <w:sz w:val="24"/>
          <w:szCs w:val="24"/>
          <w:shd w:val="clear" w:color="auto" w:fill="FFFFFF"/>
          <w:lang w:val="sr-Cyrl-CS"/>
        </w:rPr>
        <w:t xml:space="preserve"> у износу од 150.000.000,00 динара</w:t>
      </w:r>
      <w:r w:rsidR="00F33113" w:rsidRPr="00273D75">
        <w:rPr>
          <w:rFonts w:ascii="Times New Roman" w:eastAsia="Times New Roman" w:hAnsi="Times New Roman" w:cs="Times New Roman"/>
          <w:sz w:val="24"/>
          <w:szCs w:val="24"/>
          <w:shd w:val="clear" w:color="auto" w:fill="FFFFFF"/>
          <w:lang w:val="sr-Cyrl-CS"/>
        </w:rPr>
        <w:t xml:space="preserve"> за 2021. годину</w:t>
      </w:r>
      <w:r w:rsidRPr="00273D75">
        <w:rPr>
          <w:rFonts w:ascii="Times New Roman" w:eastAsia="Times New Roman" w:hAnsi="Times New Roman" w:cs="Times New Roman"/>
          <w:sz w:val="24"/>
          <w:szCs w:val="24"/>
          <w:shd w:val="clear" w:color="auto" w:fill="FFFFFF"/>
          <w:lang w:val="sr-Cyrl-CS"/>
        </w:rPr>
        <w:t>.</w:t>
      </w:r>
    </w:p>
    <w:p w:rsidR="00F33113" w:rsidRPr="00273D75" w:rsidRDefault="00D52977" w:rsidP="00142E2B">
      <w:pPr>
        <w:spacing w:line="240" w:lineRule="auto"/>
        <w:ind w:firstLine="708"/>
        <w:jc w:val="both"/>
        <w:rPr>
          <w:rFonts w:ascii="Times New Roman" w:eastAsia="Calibri" w:hAnsi="Times New Roman" w:cs="Times New Roman"/>
          <w:sz w:val="24"/>
          <w:szCs w:val="24"/>
          <w:lang w:val="sr-Cyrl-CS"/>
        </w:rPr>
      </w:pPr>
      <w:r w:rsidRPr="00273D75">
        <w:rPr>
          <w:rFonts w:ascii="Times New Roman" w:eastAsia="Calibri" w:hAnsi="Times New Roman" w:cs="Times New Roman"/>
          <w:sz w:val="24"/>
          <w:szCs w:val="24"/>
          <w:lang w:val="sr-Cyrl-CS"/>
        </w:rPr>
        <w:t>У Финансијском плану Националне службе за запошљавање за 2021. годину</w:t>
      </w:r>
      <w:r w:rsidR="006E28C6" w:rsidRPr="00273D75">
        <w:rPr>
          <w:rFonts w:ascii="Times New Roman" w:eastAsia="Calibri" w:hAnsi="Times New Roman" w:cs="Times New Roman"/>
          <w:sz w:val="24"/>
          <w:szCs w:val="24"/>
          <w:lang w:val="sr-Cyrl-CS"/>
        </w:rPr>
        <w:t xml:space="preserve">  („Службени гласник РСˮ, број 152/20)</w:t>
      </w:r>
      <w:r w:rsidR="00480756" w:rsidRPr="00273D75">
        <w:rPr>
          <w:rFonts w:ascii="Times New Roman" w:eastAsia="Calibri" w:hAnsi="Times New Roman" w:cs="Times New Roman"/>
          <w:sz w:val="24"/>
          <w:szCs w:val="24"/>
          <w:lang w:val="sr-Cyrl-CS"/>
        </w:rPr>
        <w:t xml:space="preserve">, </w:t>
      </w:r>
      <w:r w:rsidR="004F05B1" w:rsidRPr="00273D75">
        <w:rPr>
          <w:rFonts w:ascii="Times New Roman" w:eastAsia="Calibri" w:hAnsi="Times New Roman" w:cs="Times New Roman"/>
          <w:sz w:val="24"/>
          <w:szCs w:val="24"/>
          <w:lang w:val="sr-Cyrl-CS"/>
        </w:rPr>
        <w:t>сре</w:t>
      </w:r>
      <w:r w:rsidR="00A80715" w:rsidRPr="00273D75">
        <w:rPr>
          <w:rFonts w:ascii="Times New Roman" w:eastAsia="Calibri" w:hAnsi="Times New Roman" w:cs="Times New Roman"/>
          <w:sz w:val="24"/>
          <w:szCs w:val="24"/>
          <w:lang w:val="sr-Cyrl-CS"/>
        </w:rPr>
        <w:t xml:space="preserve">дства су обезбеђена за Програм </w:t>
      </w:r>
      <w:r w:rsidR="004F05B1" w:rsidRPr="00273D75">
        <w:rPr>
          <w:rFonts w:ascii="Times New Roman" w:eastAsia="Calibri" w:hAnsi="Times New Roman" w:cs="Times New Roman"/>
          <w:sz w:val="24"/>
          <w:szCs w:val="24"/>
          <w:lang w:val="sr-Cyrl-CS"/>
        </w:rPr>
        <w:t xml:space="preserve">0803 </w:t>
      </w:r>
      <w:r w:rsidR="003E1520" w:rsidRPr="00273D75">
        <w:rPr>
          <w:rFonts w:ascii="Times New Roman" w:eastAsia="Times New Roman" w:hAnsi="Times New Roman" w:cs="Times New Roman"/>
          <w:sz w:val="24"/>
          <w:szCs w:val="24"/>
          <w:shd w:val="clear" w:color="auto" w:fill="FFFFFF"/>
          <w:lang w:val="sr-Cyrl-CS"/>
        </w:rPr>
        <w:t>–</w:t>
      </w:r>
      <w:r w:rsidR="00F33113" w:rsidRPr="00273D75">
        <w:rPr>
          <w:rFonts w:ascii="Times New Roman" w:eastAsia="Calibri" w:hAnsi="Times New Roman" w:cs="Times New Roman"/>
          <w:sz w:val="24"/>
          <w:szCs w:val="24"/>
          <w:lang w:val="sr-Cyrl-CS"/>
        </w:rPr>
        <w:t xml:space="preserve"> Активна политика запошљавања:</w:t>
      </w:r>
    </w:p>
    <w:p w:rsidR="00F33113" w:rsidRPr="00273D75" w:rsidRDefault="004F05B1" w:rsidP="003E1520">
      <w:pPr>
        <w:pStyle w:val="ListParagraph"/>
        <w:numPr>
          <w:ilvl w:val="0"/>
          <w:numId w:val="56"/>
        </w:numPr>
        <w:spacing w:after="0" w:line="240" w:lineRule="auto"/>
        <w:jc w:val="both"/>
        <w:rPr>
          <w:rFonts w:ascii="Times New Roman" w:eastAsia="Calibri" w:hAnsi="Times New Roman" w:cs="Times New Roman"/>
          <w:i w:val="0"/>
          <w:sz w:val="24"/>
          <w:szCs w:val="24"/>
          <w:lang w:val="sr-Cyrl-CS"/>
        </w:rPr>
      </w:pPr>
      <w:r w:rsidRPr="00273D75">
        <w:rPr>
          <w:rFonts w:ascii="Times New Roman" w:eastAsia="Calibri" w:hAnsi="Times New Roman" w:cs="Times New Roman"/>
          <w:i w:val="0"/>
          <w:sz w:val="24"/>
          <w:szCs w:val="24"/>
          <w:lang w:val="sr-Cyrl-CS"/>
        </w:rPr>
        <w:t xml:space="preserve">Програмска активност/Пројекат 0006 </w:t>
      </w:r>
      <w:r w:rsidR="003E1520" w:rsidRPr="00273D75">
        <w:rPr>
          <w:rFonts w:ascii="Times New Roman" w:eastAsia="Times New Roman" w:hAnsi="Times New Roman" w:cs="Times New Roman"/>
          <w:sz w:val="24"/>
          <w:szCs w:val="24"/>
          <w:shd w:val="clear" w:color="auto" w:fill="FFFFFF"/>
          <w:lang w:val="sr-Cyrl-CS"/>
        </w:rPr>
        <w:t>–</w:t>
      </w:r>
      <w:r w:rsidRPr="00273D75">
        <w:rPr>
          <w:rFonts w:ascii="Times New Roman" w:eastAsia="Calibri" w:hAnsi="Times New Roman" w:cs="Times New Roman"/>
          <w:i w:val="0"/>
          <w:sz w:val="24"/>
          <w:szCs w:val="24"/>
          <w:lang w:val="sr-Cyrl-CS"/>
        </w:rPr>
        <w:t xml:space="preserve"> Програми и мер</w:t>
      </w:r>
      <w:r w:rsidR="007B2E98" w:rsidRPr="00273D75">
        <w:rPr>
          <w:rFonts w:ascii="Times New Roman" w:eastAsia="Calibri" w:hAnsi="Times New Roman" w:cs="Times New Roman"/>
          <w:i w:val="0"/>
          <w:sz w:val="24"/>
          <w:szCs w:val="24"/>
          <w:lang w:val="sr-Cyrl-CS"/>
        </w:rPr>
        <w:t xml:space="preserve">е активне политике запошљавања </w:t>
      </w:r>
      <w:r w:rsidRPr="00273D75">
        <w:rPr>
          <w:rFonts w:ascii="Times New Roman" w:eastAsia="Calibri" w:hAnsi="Times New Roman" w:cs="Times New Roman"/>
          <w:i w:val="0"/>
          <w:sz w:val="24"/>
          <w:szCs w:val="24"/>
          <w:lang w:val="sr-Cyrl-CS"/>
        </w:rPr>
        <w:t>у износу од 5.200.000.000,00 динара</w:t>
      </w:r>
      <w:r w:rsidR="00F33113" w:rsidRPr="00273D75">
        <w:rPr>
          <w:rFonts w:ascii="Times New Roman" w:eastAsia="Calibri" w:hAnsi="Times New Roman" w:cs="Times New Roman"/>
          <w:i w:val="0"/>
          <w:sz w:val="24"/>
          <w:szCs w:val="24"/>
          <w:lang w:val="sr-Cyrl-CS"/>
        </w:rPr>
        <w:t xml:space="preserve"> за 2021. годину и пројекцијама средстава у износу од 5.500.000.000,00 динара за 2022. годину и 6.000.000.000,00 динара за 2023. годину;</w:t>
      </w:r>
    </w:p>
    <w:p w:rsidR="00F33113" w:rsidRPr="00273D75" w:rsidRDefault="004F05B1" w:rsidP="003E1520">
      <w:pPr>
        <w:widowControl w:val="0"/>
        <w:numPr>
          <w:ilvl w:val="0"/>
          <w:numId w:val="56"/>
        </w:numPr>
        <w:autoSpaceDE w:val="0"/>
        <w:autoSpaceDN w:val="0"/>
        <w:spacing w:before="27" w:after="0" w:line="240" w:lineRule="auto"/>
        <w:jc w:val="both"/>
        <w:rPr>
          <w:rFonts w:ascii="Times New Roman" w:eastAsia="Times New Roman" w:hAnsi="Times New Roman" w:cs="Times New Roman"/>
          <w:sz w:val="24"/>
          <w:szCs w:val="24"/>
          <w:lang w:val="sr-Cyrl-CS"/>
        </w:rPr>
      </w:pPr>
      <w:r w:rsidRPr="00273D75">
        <w:rPr>
          <w:rFonts w:ascii="Times New Roman" w:eastAsia="Calibri" w:hAnsi="Times New Roman" w:cs="Times New Roman"/>
          <w:sz w:val="24"/>
          <w:szCs w:val="24"/>
          <w:lang w:val="sr-Cyrl-CS"/>
        </w:rPr>
        <w:t xml:space="preserve">Програмска активност/Пројекат 0008 </w:t>
      </w:r>
      <w:r w:rsidR="003E1520" w:rsidRPr="00273D75">
        <w:rPr>
          <w:rFonts w:ascii="Times New Roman" w:eastAsia="Times New Roman" w:hAnsi="Times New Roman" w:cs="Times New Roman"/>
          <w:sz w:val="24"/>
          <w:szCs w:val="24"/>
          <w:shd w:val="clear" w:color="auto" w:fill="FFFFFF"/>
          <w:lang w:val="sr-Cyrl-CS"/>
        </w:rPr>
        <w:t>–</w:t>
      </w:r>
      <w:r w:rsidRPr="00273D75">
        <w:rPr>
          <w:rFonts w:ascii="Times New Roman" w:eastAsia="Calibri" w:hAnsi="Times New Roman" w:cs="Times New Roman"/>
          <w:sz w:val="24"/>
          <w:szCs w:val="24"/>
          <w:lang w:val="sr-Cyrl-CS"/>
        </w:rPr>
        <w:t xml:space="preserve"> Програми и мере активне политике запошљавања из средстава</w:t>
      </w:r>
      <w:r w:rsidR="00F33113" w:rsidRPr="00273D75">
        <w:rPr>
          <w:rFonts w:ascii="Times New Roman" w:eastAsia="Calibri" w:hAnsi="Times New Roman" w:cs="Times New Roman"/>
          <w:sz w:val="24"/>
          <w:szCs w:val="24"/>
          <w:lang w:val="sr-Cyrl-CS"/>
        </w:rPr>
        <w:t xml:space="preserve"> локалних самоуправа – општина </w:t>
      </w:r>
      <w:r w:rsidRPr="00273D75">
        <w:rPr>
          <w:rFonts w:ascii="Times New Roman" w:eastAsia="Calibri" w:hAnsi="Times New Roman" w:cs="Times New Roman"/>
          <w:sz w:val="24"/>
          <w:szCs w:val="24"/>
          <w:lang w:val="sr-Cyrl-CS"/>
        </w:rPr>
        <w:t>у износу 900.000.000,00 динара</w:t>
      </w:r>
      <w:r w:rsidR="00480756" w:rsidRPr="00273D75">
        <w:rPr>
          <w:rFonts w:ascii="Times New Roman" w:eastAsia="Calibri" w:hAnsi="Times New Roman" w:cs="Times New Roman"/>
          <w:sz w:val="24"/>
          <w:szCs w:val="24"/>
          <w:lang w:val="sr-Cyrl-CS"/>
        </w:rPr>
        <w:t xml:space="preserve"> и </w:t>
      </w:r>
      <w:r w:rsidR="00F33113" w:rsidRPr="00273D75">
        <w:rPr>
          <w:rFonts w:ascii="Times New Roman" w:eastAsia="Times New Roman" w:hAnsi="Times New Roman" w:cs="Times New Roman"/>
          <w:sz w:val="24"/>
          <w:szCs w:val="24"/>
          <w:lang w:val="sr-Cyrl-CS"/>
        </w:rPr>
        <w:t>пројекцијама средстава у истом износу за 2022. и 2023. годину;</w:t>
      </w:r>
    </w:p>
    <w:p w:rsidR="004F05B1" w:rsidRPr="00273D75" w:rsidRDefault="00480756" w:rsidP="003E1520">
      <w:pPr>
        <w:pStyle w:val="ListParagraph"/>
        <w:numPr>
          <w:ilvl w:val="0"/>
          <w:numId w:val="56"/>
        </w:numPr>
        <w:spacing w:after="160" w:line="240" w:lineRule="auto"/>
        <w:jc w:val="both"/>
        <w:rPr>
          <w:rFonts w:ascii="Times New Roman" w:eastAsia="Calibri" w:hAnsi="Times New Roman" w:cs="Times New Roman"/>
          <w:i w:val="0"/>
          <w:sz w:val="24"/>
          <w:szCs w:val="24"/>
          <w:lang w:val="sr-Cyrl-CS"/>
        </w:rPr>
      </w:pPr>
      <w:r w:rsidRPr="00273D75">
        <w:rPr>
          <w:rFonts w:ascii="Times New Roman" w:eastAsia="Calibri" w:hAnsi="Times New Roman" w:cs="Times New Roman"/>
          <w:i w:val="0"/>
          <w:sz w:val="24"/>
          <w:szCs w:val="24"/>
          <w:lang w:val="sr-Cyrl-CS"/>
        </w:rPr>
        <w:t>Програмска активност/Пројекат 4002</w:t>
      </w:r>
      <w:r w:rsidR="00D46A99" w:rsidRPr="00273D75">
        <w:rPr>
          <w:rFonts w:ascii="Times New Roman" w:eastAsia="Calibri" w:hAnsi="Times New Roman" w:cs="Times New Roman"/>
          <w:i w:val="0"/>
          <w:sz w:val="24"/>
          <w:szCs w:val="24"/>
          <w:lang w:val="sr-Cyrl-CS"/>
        </w:rPr>
        <w:t xml:space="preserve"> </w:t>
      </w:r>
      <w:r w:rsidR="003E1520" w:rsidRPr="00273D75">
        <w:rPr>
          <w:rFonts w:ascii="Times New Roman" w:eastAsia="Times New Roman" w:hAnsi="Times New Roman" w:cs="Times New Roman"/>
          <w:sz w:val="24"/>
          <w:szCs w:val="24"/>
          <w:shd w:val="clear" w:color="auto" w:fill="FFFFFF"/>
          <w:lang w:val="sr-Cyrl-CS"/>
        </w:rPr>
        <w:t>–</w:t>
      </w:r>
      <w:r w:rsidR="00D46A99" w:rsidRPr="00273D75">
        <w:rPr>
          <w:rFonts w:ascii="Times New Roman" w:eastAsia="Calibri" w:hAnsi="Times New Roman" w:cs="Times New Roman"/>
          <w:i w:val="0"/>
          <w:sz w:val="24"/>
          <w:szCs w:val="24"/>
          <w:lang w:val="sr-Cyrl-CS"/>
        </w:rPr>
        <w:t xml:space="preserve"> Подршка програму запошљавања Н</w:t>
      </w:r>
      <w:r w:rsidR="003E1520" w:rsidRPr="00273D75">
        <w:rPr>
          <w:rFonts w:ascii="Times New Roman" w:eastAsia="Calibri" w:hAnsi="Times New Roman" w:cs="Times New Roman"/>
          <w:i w:val="0"/>
          <w:sz w:val="24"/>
          <w:szCs w:val="24"/>
          <w:lang w:val="sr-Cyrl-CS"/>
        </w:rPr>
        <w:t>ационалне службе за запошљавање</w:t>
      </w:r>
      <w:r w:rsidR="00D46A99" w:rsidRPr="00273D75">
        <w:rPr>
          <w:rFonts w:ascii="Times New Roman" w:eastAsia="Calibri" w:hAnsi="Times New Roman" w:cs="Times New Roman"/>
          <w:i w:val="0"/>
          <w:sz w:val="24"/>
          <w:szCs w:val="24"/>
          <w:lang w:val="sr-Cyrl-CS"/>
        </w:rPr>
        <w:t xml:space="preserve"> (ИПА 2013) у износу од 52.796.000,00 динара</w:t>
      </w:r>
      <w:r w:rsidR="00F33113" w:rsidRPr="00273D75">
        <w:rPr>
          <w:rFonts w:ascii="Times New Roman" w:eastAsia="Calibri" w:hAnsi="Times New Roman" w:cs="Times New Roman"/>
          <w:i w:val="0"/>
          <w:sz w:val="24"/>
          <w:szCs w:val="24"/>
          <w:lang w:val="sr-Cyrl-CS"/>
        </w:rPr>
        <w:t xml:space="preserve"> за 2021. годину</w:t>
      </w:r>
      <w:r w:rsidR="00D46A99" w:rsidRPr="00273D75">
        <w:rPr>
          <w:rFonts w:ascii="Times New Roman" w:eastAsia="Calibri" w:hAnsi="Times New Roman" w:cs="Times New Roman"/>
          <w:i w:val="0"/>
          <w:sz w:val="24"/>
          <w:szCs w:val="24"/>
          <w:lang w:val="sr-Cyrl-CS"/>
        </w:rPr>
        <w:t xml:space="preserve">. </w:t>
      </w:r>
    </w:p>
    <w:p w:rsidR="00D52977" w:rsidRPr="00273D75" w:rsidRDefault="00D52977" w:rsidP="00337F01">
      <w:pPr>
        <w:spacing w:after="160" w:line="240" w:lineRule="auto"/>
        <w:ind w:firstLine="708"/>
        <w:jc w:val="both"/>
        <w:rPr>
          <w:rFonts w:ascii="Times New Roman" w:eastAsia="Calibri" w:hAnsi="Times New Roman" w:cs="Times New Roman"/>
          <w:sz w:val="24"/>
          <w:szCs w:val="24"/>
          <w:lang w:val="sr-Cyrl-CS"/>
        </w:rPr>
      </w:pPr>
      <w:r w:rsidRPr="00273D75">
        <w:rPr>
          <w:rFonts w:ascii="Times New Roman" w:eastAsia="Calibri" w:hAnsi="Times New Roman" w:cs="Times New Roman"/>
          <w:sz w:val="24"/>
          <w:szCs w:val="24"/>
          <w:lang w:val="sr-Cyrl-CS"/>
        </w:rPr>
        <w:t>Законом о буџету Репуб</w:t>
      </w:r>
      <w:r w:rsidR="003E1520" w:rsidRPr="00273D75">
        <w:rPr>
          <w:rFonts w:ascii="Times New Roman" w:eastAsia="Calibri" w:hAnsi="Times New Roman" w:cs="Times New Roman"/>
          <w:sz w:val="24"/>
          <w:szCs w:val="24"/>
          <w:lang w:val="sr-Cyrl-CS"/>
        </w:rPr>
        <w:t>лике Србије за 2021. годину на Р</w:t>
      </w:r>
      <w:r w:rsidRPr="00273D75">
        <w:rPr>
          <w:rFonts w:ascii="Times New Roman" w:eastAsia="Calibri" w:hAnsi="Times New Roman" w:cs="Times New Roman"/>
          <w:sz w:val="24"/>
          <w:szCs w:val="24"/>
          <w:lang w:val="sr-Cyrl-CS"/>
        </w:rPr>
        <w:t>азделу 31 – Министарство омладине и спорта, средства су обезбеђена за Програм 1302 – Омладинска политика, Програмска активност/Пројекат 0006 – Програми и пројект</w:t>
      </w:r>
      <w:r w:rsidR="00F33113" w:rsidRPr="00273D75">
        <w:rPr>
          <w:rFonts w:ascii="Times New Roman" w:eastAsia="Calibri" w:hAnsi="Times New Roman" w:cs="Times New Roman"/>
          <w:sz w:val="24"/>
          <w:szCs w:val="24"/>
          <w:lang w:val="sr-Cyrl-CS"/>
        </w:rPr>
        <w:t>и подршке младима у запошљавању</w:t>
      </w:r>
      <w:r w:rsidRPr="00273D75">
        <w:rPr>
          <w:rFonts w:ascii="Times New Roman" w:eastAsia="Calibri" w:hAnsi="Times New Roman" w:cs="Times New Roman"/>
          <w:sz w:val="24"/>
          <w:szCs w:val="24"/>
          <w:lang w:val="sr-Cyrl-CS"/>
        </w:rPr>
        <w:t xml:space="preserve"> у износу од 100.000.000,00 динара</w:t>
      </w:r>
      <w:r w:rsidR="00F33113" w:rsidRPr="00273D75">
        <w:rPr>
          <w:rFonts w:ascii="Times New Roman" w:eastAsia="Calibri" w:hAnsi="Times New Roman" w:cs="Times New Roman"/>
          <w:sz w:val="24"/>
          <w:szCs w:val="24"/>
          <w:lang w:val="sr-Cyrl-CS"/>
        </w:rPr>
        <w:t xml:space="preserve"> за 2021. годину</w:t>
      </w:r>
      <w:r w:rsidR="00337F01" w:rsidRPr="00273D75">
        <w:rPr>
          <w:rFonts w:ascii="Times New Roman" w:eastAsia="Calibri" w:hAnsi="Times New Roman" w:cs="Times New Roman"/>
          <w:sz w:val="24"/>
          <w:szCs w:val="24"/>
          <w:lang w:val="sr-Cyrl-CS"/>
        </w:rPr>
        <w:t xml:space="preserve"> и пројекцијама средстава у истом износу за 2022. и 2023. годину.</w:t>
      </w:r>
    </w:p>
    <w:p w:rsidR="00CF52D4" w:rsidRPr="00273D75" w:rsidRDefault="00022F1B" w:rsidP="00E60C03">
      <w:pPr>
        <w:spacing w:after="160" w:line="240" w:lineRule="auto"/>
        <w:ind w:firstLine="708"/>
        <w:jc w:val="both"/>
        <w:rPr>
          <w:rFonts w:ascii="Times New Roman" w:eastAsia="Calibri" w:hAnsi="Times New Roman" w:cs="Times New Roman"/>
          <w:sz w:val="24"/>
          <w:szCs w:val="24"/>
          <w:lang w:val="sr-Cyrl-CS"/>
        </w:rPr>
      </w:pPr>
      <w:r w:rsidRPr="00273D75">
        <w:rPr>
          <w:rFonts w:ascii="Times New Roman" w:eastAsia="Calibri" w:hAnsi="Times New Roman" w:cs="Times New Roman"/>
          <w:sz w:val="24"/>
          <w:szCs w:val="24"/>
          <w:lang w:val="sr-Cyrl-CS"/>
        </w:rPr>
        <w:t>Законом о буџету Репуб</w:t>
      </w:r>
      <w:r w:rsidR="003E1520" w:rsidRPr="00273D75">
        <w:rPr>
          <w:rFonts w:ascii="Times New Roman" w:eastAsia="Calibri" w:hAnsi="Times New Roman" w:cs="Times New Roman"/>
          <w:sz w:val="24"/>
          <w:szCs w:val="24"/>
          <w:lang w:val="sr-Cyrl-CS"/>
        </w:rPr>
        <w:t>лике Србије за 2021. годину на Р</w:t>
      </w:r>
      <w:r w:rsidRPr="00273D75">
        <w:rPr>
          <w:rFonts w:ascii="Times New Roman" w:eastAsia="Calibri" w:hAnsi="Times New Roman" w:cs="Times New Roman"/>
          <w:sz w:val="24"/>
          <w:szCs w:val="24"/>
          <w:lang w:val="sr-Cyrl-CS"/>
        </w:rPr>
        <w:t xml:space="preserve">азделу </w:t>
      </w:r>
      <w:r w:rsidR="00065772" w:rsidRPr="00273D75">
        <w:rPr>
          <w:rFonts w:ascii="Times New Roman" w:eastAsia="Calibri" w:hAnsi="Times New Roman" w:cs="Times New Roman"/>
          <w:sz w:val="24"/>
          <w:szCs w:val="24"/>
          <w:lang w:val="sr-Cyrl-CS"/>
        </w:rPr>
        <w:t>26</w:t>
      </w:r>
      <w:r w:rsidRPr="00273D75">
        <w:rPr>
          <w:rFonts w:ascii="Times New Roman" w:eastAsia="Calibri" w:hAnsi="Times New Roman" w:cs="Times New Roman"/>
          <w:sz w:val="24"/>
          <w:szCs w:val="24"/>
          <w:lang w:val="sr-Cyrl-CS"/>
        </w:rPr>
        <w:t xml:space="preserve"> – Министарство просвете, науке и технолошког развоја, средства су обезбеђена за Програм 2001 – Уређење, надзор и ра</w:t>
      </w:r>
      <w:r w:rsidR="00E45906" w:rsidRPr="00273D75">
        <w:rPr>
          <w:rFonts w:ascii="Times New Roman" w:eastAsia="Calibri" w:hAnsi="Times New Roman" w:cs="Times New Roman"/>
          <w:sz w:val="24"/>
          <w:szCs w:val="24"/>
          <w:lang w:val="sr-Cyrl-CS"/>
        </w:rPr>
        <w:t>з</w:t>
      </w:r>
      <w:r w:rsidRPr="00273D75">
        <w:rPr>
          <w:rFonts w:ascii="Times New Roman" w:eastAsia="Calibri" w:hAnsi="Times New Roman" w:cs="Times New Roman"/>
          <w:sz w:val="24"/>
          <w:szCs w:val="24"/>
          <w:lang w:val="sr-Cyrl-CS"/>
        </w:rPr>
        <w:t>вој свих нивоа образовног система</w:t>
      </w:r>
      <w:r w:rsidR="00CF52D4" w:rsidRPr="00273D75">
        <w:rPr>
          <w:rFonts w:ascii="Times New Roman" w:eastAsia="Calibri" w:hAnsi="Times New Roman" w:cs="Times New Roman"/>
          <w:sz w:val="24"/>
          <w:szCs w:val="24"/>
          <w:lang w:val="sr-Cyrl-CS"/>
        </w:rPr>
        <w:t>:</w:t>
      </w:r>
    </w:p>
    <w:p w:rsidR="00CF52D4" w:rsidRPr="00273D75" w:rsidRDefault="00E45906" w:rsidP="003E1520">
      <w:pPr>
        <w:pStyle w:val="ListParagraph"/>
        <w:numPr>
          <w:ilvl w:val="0"/>
          <w:numId w:val="57"/>
        </w:numPr>
        <w:spacing w:after="160" w:line="240" w:lineRule="auto"/>
        <w:jc w:val="both"/>
        <w:rPr>
          <w:rFonts w:ascii="Times New Roman" w:eastAsia="Calibri" w:hAnsi="Times New Roman" w:cs="Times New Roman"/>
          <w:i w:val="0"/>
          <w:sz w:val="24"/>
          <w:szCs w:val="24"/>
          <w:lang w:val="sr-Cyrl-CS"/>
        </w:rPr>
      </w:pPr>
      <w:r w:rsidRPr="00273D75">
        <w:rPr>
          <w:rFonts w:ascii="Times New Roman" w:eastAsia="Calibri" w:hAnsi="Times New Roman" w:cs="Times New Roman"/>
          <w:i w:val="0"/>
          <w:sz w:val="24"/>
          <w:szCs w:val="24"/>
          <w:lang w:val="sr-Cyrl-CS"/>
        </w:rPr>
        <w:t xml:space="preserve">Програмска активност/Пројекат 0011 </w:t>
      </w:r>
      <w:r w:rsidR="00374F50" w:rsidRPr="00273D75">
        <w:rPr>
          <w:rFonts w:ascii="Times New Roman" w:eastAsia="Calibri" w:hAnsi="Times New Roman" w:cs="Times New Roman"/>
          <w:i w:val="0"/>
          <w:sz w:val="24"/>
          <w:szCs w:val="24"/>
          <w:lang w:val="sr-Cyrl-CS"/>
        </w:rPr>
        <w:t>–</w:t>
      </w:r>
      <w:r w:rsidRPr="00273D75">
        <w:rPr>
          <w:rFonts w:ascii="Times New Roman" w:eastAsia="Calibri" w:hAnsi="Times New Roman" w:cs="Times New Roman"/>
          <w:i w:val="0"/>
          <w:sz w:val="24"/>
          <w:szCs w:val="24"/>
          <w:lang w:val="sr-Cyrl-CS"/>
        </w:rPr>
        <w:t xml:space="preserve"> Утврђивање квалитета образовања и васпитања</w:t>
      </w:r>
      <w:r w:rsidR="00F33113" w:rsidRPr="00273D75">
        <w:rPr>
          <w:rFonts w:ascii="Times New Roman" w:eastAsia="Calibri" w:hAnsi="Times New Roman" w:cs="Times New Roman"/>
          <w:i w:val="0"/>
          <w:sz w:val="24"/>
          <w:szCs w:val="24"/>
          <w:lang w:val="sr-Cyrl-CS"/>
        </w:rPr>
        <w:t xml:space="preserve"> </w:t>
      </w:r>
      <w:r w:rsidR="00CF52D4" w:rsidRPr="00273D75">
        <w:rPr>
          <w:rFonts w:ascii="Times New Roman" w:eastAsia="Calibri" w:hAnsi="Times New Roman" w:cs="Times New Roman"/>
          <w:i w:val="0"/>
          <w:sz w:val="24"/>
          <w:szCs w:val="24"/>
          <w:lang w:val="sr-Cyrl-CS"/>
        </w:rPr>
        <w:t>у износу од 14.832.000,00 динара и пројекцијама средстава у истом износу за 2022. и 2023. годину;</w:t>
      </w:r>
    </w:p>
    <w:p w:rsidR="00022F1B" w:rsidRPr="00273D75" w:rsidRDefault="00E45906" w:rsidP="003E1520">
      <w:pPr>
        <w:pStyle w:val="ListParagraph"/>
        <w:numPr>
          <w:ilvl w:val="0"/>
          <w:numId w:val="57"/>
        </w:numPr>
        <w:spacing w:after="160" w:line="240" w:lineRule="auto"/>
        <w:jc w:val="both"/>
        <w:rPr>
          <w:rFonts w:ascii="Times New Roman" w:eastAsia="Calibri" w:hAnsi="Times New Roman" w:cs="Times New Roman"/>
          <w:i w:val="0"/>
          <w:sz w:val="24"/>
          <w:szCs w:val="24"/>
          <w:lang w:val="sr-Cyrl-CS"/>
        </w:rPr>
      </w:pPr>
      <w:r w:rsidRPr="00273D75">
        <w:rPr>
          <w:rFonts w:ascii="Times New Roman" w:eastAsia="Calibri" w:hAnsi="Times New Roman" w:cs="Times New Roman"/>
          <w:i w:val="0"/>
          <w:sz w:val="24"/>
          <w:szCs w:val="24"/>
          <w:lang w:val="sr-Cyrl-CS"/>
        </w:rPr>
        <w:t>Програмска активност/Пројекат 0020 – Промоција дуалног образовања</w:t>
      </w:r>
      <w:r w:rsidR="00C2121E" w:rsidRPr="00273D75">
        <w:rPr>
          <w:rFonts w:ascii="Times New Roman" w:eastAsia="Calibri" w:hAnsi="Times New Roman" w:cs="Times New Roman"/>
          <w:i w:val="0"/>
          <w:sz w:val="24"/>
          <w:szCs w:val="24"/>
          <w:lang w:val="sr-Cyrl-CS"/>
        </w:rPr>
        <w:t xml:space="preserve"> у </w:t>
      </w:r>
      <w:r w:rsidR="00E60C03" w:rsidRPr="00273D75">
        <w:rPr>
          <w:rFonts w:ascii="Times New Roman" w:eastAsia="Calibri" w:hAnsi="Times New Roman" w:cs="Times New Roman"/>
          <w:i w:val="0"/>
          <w:sz w:val="24"/>
          <w:szCs w:val="24"/>
          <w:lang w:val="sr-Cyrl-CS"/>
        </w:rPr>
        <w:t xml:space="preserve">укупном </w:t>
      </w:r>
      <w:r w:rsidR="00CF52D4" w:rsidRPr="00273D75">
        <w:rPr>
          <w:rFonts w:ascii="Times New Roman" w:eastAsia="Calibri" w:hAnsi="Times New Roman" w:cs="Times New Roman"/>
          <w:i w:val="0"/>
          <w:sz w:val="24"/>
          <w:szCs w:val="24"/>
          <w:lang w:val="sr-Cyrl-CS"/>
        </w:rPr>
        <w:t>износу од 10</w:t>
      </w:r>
      <w:r w:rsidR="00C2121E" w:rsidRPr="00273D75">
        <w:rPr>
          <w:rFonts w:ascii="Times New Roman" w:eastAsia="Calibri" w:hAnsi="Times New Roman" w:cs="Times New Roman"/>
          <w:i w:val="0"/>
          <w:sz w:val="24"/>
          <w:szCs w:val="24"/>
          <w:lang w:val="sr-Cyrl-CS"/>
        </w:rPr>
        <w:t>.000.000,00 динара</w:t>
      </w:r>
      <w:r w:rsidR="00F33113" w:rsidRPr="00273D75">
        <w:rPr>
          <w:rFonts w:ascii="Times New Roman" w:eastAsia="Calibri" w:hAnsi="Times New Roman" w:cs="Times New Roman"/>
          <w:i w:val="0"/>
          <w:sz w:val="24"/>
          <w:szCs w:val="24"/>
          <w:lang w:val="sr-Cyrl-CS"/>
        </w:rPr>
        <w:t xml:space="preserve"> за 2021. годину и пројекцијама средстава у истом </w:t>
      </w:r>
      <w:r w:rsidR="00337F01" w:rsidRPr="00273D75">
        <w:rPr>
          <w:rFonts w:ascii="Times New Roman" w:eastAsia="Calibri" w:hAnsi="Times New Roman" w:cs="Times New Roman"/>
          <w:i w:val="0"/>
          <w:sz w:val="24"/>
          <w:szCs w:val="24"/>
          <w:lang w:val="sr-Cyrl-CS"/>
        </w:rPr>
        <w:t>износу за 2022. и 2023. годину.</w:t>
      </w:r>
    </w:p>
    <w:p w:rsidR="00141859" w:rsidRPr="00273D75" w:rsidRDefault="00141859" w:rsidP="00E60C03">
      <w:pPr>
        <w:spacing w:after="160" w:line="240" w:lineRule="auto"/>
        <w:ind w:firstLine="708"/>
        <w:jc w:val="both"/>
        <w:rPr>
          <w:rFonts w:ascii="Times New Roman" w:eastAsia="Calibri" w:hAnsi="Times New Roman" w:cs="Times New Roman"/>
          <w:sz w:val="24"/>
          <w:szCs w:val="24"/>
          <w:lang w:val="sr-Cyrl-CS"/>
        </w:rPr>
      </w:pPr>
      <w:r w:rsidRPr="00273D75">
        <w:rPr>
          <w:rFonts w:ascii="Times New Roman" w:hAnsi="Times New Roman" w:cs="Times New Roman"/>
          <w:sz w:val="24"/>
          <w:szCs w:val="24"/>
          <w:lang w:val="sr-Cyrl-CS"/>
        </w:rPr>
        <w:t>Законом о буџету Репуб</w:t>
      </w:r>
      <w:r w:rsidR="00065772" w:rsidRPr="00273D75">
        <w:rPr>
          <w:rFonts w:ascii="Times New Roman" w:hAnsi="Times New Roman" w:cs="Times New Roman"/>
          <w:sz w:val="24"/>
          <w:szCs w:val="24"/>
          <w:lang w:val="sr-Cyrl-CS"/>
        </w:rPr>
        <w:t>лике Србије за 2021. годину на Р</w:t>
      </w:r>
      <w:r w:rsidRPr="00273D75">
        <w:rPr>
          <w:rFonts w:ascii="Times New Roman" w:hAnsi="Times New Roman" w:cs="Times New Roman"/>
          <w:sz w:val="24"/>
          <w:szCs w:val="24"/>
          <w:lang w:val="sr-Cyrl-CS"/>
        </w:rPr>
        <w:t xml:space="preserve">азделу 21 </w:t>
      </w:r>
      <w:r w:rsidRPr="00273D75">
        <w:rPr>
          <w:rFonts w:ascii="Times New Roman" w:hAnsi="Times New Roman" w:cs="Times New Roman"/>
          <w:sz w:val="24"/>
          <w:szCs w:val="24"/>
          <w:shd w:val="clear" w:color="auto" w:fill="FFFFFF"/>
          <w:lang w:val="sr-Cyrl-CS"/>
        </w:rPr>
        <w:t>–</w:t>
      </w:r>
      <w:r w:rsidRPr="00273D75">
        <w:rPr>
          <w:rFonts w:ascii="Times New Roman" w:hAnsi="Times New Roman" w:cs="Times New Roman"/>
          <w:sz w:val="24"/>
          <w:szCs w:val="24"/>
          <w:lang w:val="sr-Cyrl-CS"/>
        </w:rPr>
        <w:t xml:space="preserve"> Министарство привреде, средства су обезбеђена за Програм 1509 </w:t>
      </w:r>
      <w:r w:rsidRPr="00273D75">
        <w:rPr>
          <w:rFonts w:ascii="Times New Roman" w:hAnsi="Times New Roman" w:cs="Times New Roman"/>
          <w:sz w:val="24"/>
          <w:szCs w:val="24"/>
          <w:shd w:val="clear" w:color="auto" w:fill="FFFFFF"/>
          <w:lang w:val="sr-Cyrl-CS"/>
        </w:rPr>
        <w:t xml:space="preserve">– </w:t>
      </w:r>
      <w:r w:rsidRPr="00273D75">
        <w:rPr>
          <w:rFonts w:ascii="Times New Roman" w:hAnsi="Times New Roman" w:cs="Times New Roman"/>
          <w:sz w:val="24"/>
          <w:szCs w:val="24"/>
          <w:lang w:val="sr-Cyrl-CS"/>
        </w:rPr>
        <w:t xml:space="preserve">Подстицаји развоју конкурентности привреде, Програмска активност/Пројекат 4002 </w:t>
      </w:r>
      <w:r w:rsidR="00CA044E" w:rsidRPr="00273D75">
        <w:rPr>
          <w:rFonts w:ascii="Times New Roman" w:hAnsi="Times New Roman" w:cs="Times New Roman"/>
          <w:sz w:val="24"/>
          <w:szCs w:val="24"/>
          <w:shd w:val="clear" w:color="auto" w:fill="FFFFFF"/>
          <w:lang w:val="sr-Cyrl-CS"/>
        </w:rPr>
        <w:t xml:space="preserve">– </w:t>
      </w:r>
      <w:r w:rsidR="00E60C03" w:rsidRPr="00273D75">
        <w:rPr>
          <w:rFonts w:ascii="Times New Roman" w:hAnsi="Times New Roman" w:cs="Times New Roman"/>
          <w:sz w:val="24"/>
          <w:szCs w:val="24"/>
          <w:lang w:val="sr-Cyrl-CS"/>
        </w:rPr>
        <w:t>Подршка развоју предузетништва</w:t>
      </w:r>
      <w:r w:rsidRPr="00273D75">
        <w:rPr>
          <w:rFonts w:ascii="Times New Roman" w:hAnsi="Times New Roman" w:cs="Times New Roman"/>
          <w:sz w:val="24"/>
          <w:szCs w:val="24"/>
          <w:lang w:val="sr-Cyrl-CS"/>
        </w:rPr>
        <w:t xml:space="preserve"> </w:t>
      </w:r>
      <w:r w:rsidRPr="00273D75">
        <w:rPr>
          <w:rFonts w:ascii="Times New Roman" w:hAnsi="Times New Roman" w:cs="Times New Roman"/>
          <w:sz w:val="24"/>
          <w:szCs w:val="24"/>
          <w:shd w:val="clear" w:color="auto" w:fill="FFFFFF"/>
          <w:lang w:val="sr-Cyrl-CS"/>
        </w:rPr>
        <w:t>у износу од 2</w:t>
      </w:r>
      <w:r w:rsidR="00EF3D8E" w:rsidRPr="00273D75">
        <w:rPr>
          <w:rFonts w:ascii="Times New Roman" w:hAnsi="Times New Roman" w:cs="Times New Roman"/>
          <w:sz w:val="24"/>
          <w:szCs w:val="24"/>
          <w:shd w:val="clear" w:color="auto" w:fill="FFFFFF"/>
          <w:lang w:val="sr-Cyrl-CS"/>
        </w:rPr>
        <w:t>00</w:t>
      </w:r>
      <w:r w:rsidRPr="00273D75">
        <w:rPr>
          <w:rFonts w:ascii="Times New Roman" w:hAnsi="Times New Roman" w:cs="Times New Roman"/>
          <w:sz w:val="24"/>
          <w:szCs w:val="24"/>
          <w:shd w:val="clear" w:color="auto" w:fill="FFFFFF"/>
          <w:lang w:val="sr-Cyrl-CS"/>
        </w:rPr>
        <w:t>.</w:t>
      </w:r>
      <w:r w:rsidR="00E60C03" w:rsidRPr="00273D75">
        <w:rPr>
          <w:rFonts w:ascii="Times New Roman" w:hAnsi="Times New Roman" w:cs="Times New Roman"/>
          <w:sz w:val="24"/>
          <w:szCs w:val="24"/>
          <w:shd w:val="clear" w:color="auto" w:fill="FFFFFF"/>
          <w:lang w:val="sr-Cyrl-CS"/>
        </w:rPr>
        <w:t xml:space="preserve">000.000,00 динара за 2021. годину и </w:t>
      </w:r>
      <w:r w:rsidR="00E60C03" w:rsidRPr="00273D75">
        <w:rPr>
          <w:rFonts w:ascii="Times New Roman" w:eastAsia="Calibri" w:hAnsi="Times New Roman" w:cs="Times New Roman"/>
          <w:sz w:val="24"/>
          <w:szCs w:val="24"/>
          <w:lang w:val="sr-Cyrl-CS"/>
        </w:rPr>
        <w:t>пројекцијама средстава у истом износу за 2022. и 2023. годину.</w:t>
      </w:r>
    </w:p>
    <w:p w:rsidR="00CA60AD" w:rsidRPr="00273D75" w:rsidRDefault="00CA60AD" w:rsidP="00CA60AD">
      <w:pPr>
        <w:spacing w:after="160" w:line="240" w:lineRule="auto"/>
        <w:ind w:firstLine="708"/>
        <w:jc w:val="both"/>
        <w:rPr>
          <w:rFonts w:ascii="Times New Roman" w:eastAsia="Calibri" w:hAnsi="Times New Roman" w:cs="Times New Roman"/>
          <w:sz w:val="24"/>
          <w:szCs w:val="24"/>
          <w:lang w:val="sr-Cyrl-CS"/>
        </w:rPr>
      </w:pPr>
      <w:r w:rsidRPr="00273D75">
        <w:rPr>
          <w:rFonts w:ascii="Open Sans" w:hAnsi="Open Sans" w:cs="Arial"/>
          <w:sz w:val="24"/>
          <w:szCs w:val="24"/>
          <w:lang w:val="sr-Cyrl-CS"/>
        </w:rPr>
        <w:t>О</w:t>
      </w:r>
      <w:r w:rsidR="00D459EE" w:rsidRPr="00273D75">
        <w:rPr>
          <w:rFonts w:ascii="Open Sans" w:hAnsi="Open Sans" w:cs="Arial"/>
          <w:sz w:val="24"/>
          <w:szCs w:val="24"/>
          <w:lang w:val="sr-Cyrl-CS"/>
        </w:rPr>
        <w:t>предељена средст</w:t>
      </w:r>
      <w:r w:rsidRPr="00273D75">
        <w:rPr>
          <w:rFonts w:ascii="Open Sans" w:hAnsi="Open Sans" w:cs="Arial"/>
          <w:sz w:val="24"/>
          <w:szCs w:val="24"/>
          <w:lang w:val="sr-Cyrl-CS"/>
        </w:rPr>
        <w:t xml:space="preserve">ва по мерама исказана су у поглављу </w:t>
      </w:r>
      <w:r w:rsidRPr="00273D75">
        <w:rPr>
          <w:rFonts w:ascii="Times New Roman" w:hAnsi="Times New Roman" w:cs="Times New Roman"/>
          <w:sz w:val="24"/>
          <w:szCs w:val="24"/>
          <w:lang w:val="sr-Cyrl-CS"/>
        </w:rPr>
        <w:t>V. Табела Акционог плана</w:t>
      </w:r>
      <w:r w:rsidRPr="00273D75">
        <w:rPr>
          <w:rFonts w:ascii="Open Sans" w:hAnsi="Open Sans" w:cs="Arial"/>
          <w:sz w:val="24"/>
          <w:szCs w:val="24"/>
          <w:lang w:val="sr-Cyrl-CS"/>
        </w:rPr>
        <w:t>.</w:t>
      </w:r>
    </w:p>
    <w:p w:rsidR="00D52977" w:rsidRPr="007319CB" w:rsidRDefault="00D52977" w:rsidP="00C2121E">
      <w:pPr>
        <w:spacing w:after="160" w:line="240" w:lineRule="auto"/>
        <w:ind w:firstLine="720"/>
        <w:jc w:val="both"/>
        <w:rPr>
          <w:rFonts w:ascii="Times New Roman" w:eastAsiaTheme="minorHAnsi" w:hAnsi="Times New Roman" w:cs="Times New Roman"/>
          <w:sz w:val="24"/>
          <w:szCs w:val="24"/>
        </w:rPr>
      </w:pPr>
      <w:r w:rsidRPr="00273D75">
        <w:rPr>
          <w:rFonts w:ascii="Times New Roman" w:eastAsiaTheme="minorHAnsi" w:hAnsi="Times New Roman" w:cs="Times New Roman"/>
          <w:sz w:val="24"/>
          <w:szCs w:val="24"/>
          <w:lang w:val="sr-Cyrl-CS"/>
        </w:rPr>
        <w:t>У току су преговори за обезбеђивање додатних средстава за реализацију планираних мера из међународних извора финансирања</w:t>
      </w:r>
      <w:r w:rsidR="00030130">
        <w:rPr>
          <w:rFonts w:ascii="Times New Roman" w:eastAsiaTheme="minorHAnsi" w:hAnsi="Times New Roman" w:cs="Times New Roman"/>
          <w:sz w:val="24"/>
          <w:szCs w:val="24"/>
          <w:lang w:val="sr-Cyrl-CS"/>
        </w:rPr>
        <w:t xml:space="preserve"> (донације, ИПА пројекти итд</w:t>
      </w:r>
      <w:r w:rsidR="007319CB">
        <w:rPr>
          <w:rFonts w:ascii="Times New Roman" w:eastAsiaTheme="minorHAnsi" w:hAnsi="Times New Roman" w:cs="Times New Roman"/>
          <w:sz w:val="24"/>
          <w:szCs w:val="24"/>
          <w:lang w:val="sr-Cyrl-CS"/>
        </w:rPr>
        <w:t>)</w:t>
      </w:r>
      <w:r w:rsidR="007319CB">
        <w:rPr>
          <w:rFonts w:ascii="Times New Roman" w:eastAsiaTheme="minorHAnsi" w:hAnsi="Times New Roman" w:cs="Times New Roman"/>
          <w:sz w:val="24"/>
          <w:szCs w:val="24"/>
        </w:rPr>
        <w:t>.</w:t>
      </w:r>
    </w:p>
    <w:p w:rsidR="00CA60AD" w:rsidRPr="00273D75" w:rsidRDefault="00CA60AD" w:rsidP="000B027C">
      <w:pPr>
        <w:spacing w:line="240" w:lineRule="auto"/>
        <w:ind w:firstLine="720"/>
        <w:jc w:val="both"/>
        <w:rPr>
          <w:rFonts w:ascii="Times New Roman" w:hAnsi="Times New Roman" w:cs="Times New Roman"/>
          <w:sz w:val="24"/>
          <w:szCs w:val="24"/>
          <w:lang w:val="sr-Cyrl-CS"/>
        </w:rPr>
      </w:pPr>
      <w:r w:rsidRPr="00273D75">
        <w:rPr>
          <w:rFonts w:ascii="Times New Roman" w:hAnsi="Times New Roman" w:cs="Times New Roman"/>
          <w:bCs/>
          <w:sz w:val="24"/>
          <w:szCs w:val="24"/>
          <w:lang w:val="sr-Cyrl-CS"/>
        </w:rPr>
        <w:t xml:space="preserve">У оквиру поглавља </w:t>
      </w:r>
      <w:r w:rsidRPr="00273D75">
        <w:rPr>
          <w:rFonts w:ascii="Times New Roman" w:hAnsi="Times New Roman" w:cs="Times New Roman"/>
          <w:sz w:val="24"/>
          <w:szCs w:val="24"/>
          <w:lang w:val="sr-Cyrl-CS"/>
        </w:rPr>
        <w:t>V. Табела Акционог плана, у делу Извори финансирања мере, приказани су и донатори који својим средствима директно финансирају обуке, семинаре, анализе и друге активности.</w:t>
      </w:r>
    </w:p>
    <w:p w:rsidR="0019195E" w:rsidRPr="00273D75" w:rsidRDefault="0019195E" w:rsidP="000B027C">
      <w:pPr>
        <w:spacing w:line="240" w:lineRule="auto"/>
        <w:ind w:firstLine="720"/>
        <w:jc w:val="both"/>
        <w:rPr>
          <w:rFonts w:ascii="Times New Roman" w:eastAsiaTheme="minorHAnsi" w:hAnsi="Times New Roman"/>
          <w:sz w:val="24"/>
          <w:szCs w:val="24"/>
          <w:lang w:val="sr-Cyrl-CS"/>
        </w:rPr>
      </w:pPr>
      <w:r w:rsidRPr="00273D75">
        <w:rPr>
          <w:rFonts w:ascii="Times New Roman" w:eastAsiaTheme="minorHAnsi" w:hAnsi="Times New Roman"/>
          <w:sz w:val="24"/>
          <w:szCs w:val="24"/>
          <w:lang w:val="sr-Cyrl-CS"/>
        </w:rPr>
        <w:lastRenderedPageBreak/>
        <w:t>Фи</w:t>
      </w:r>
      <w:r w:rsidR="00627551" w:rsidRPr="00273D75">
        <w:rPr>
          <w:rFonts w:ascii="Times New Roman" w:eastAsiaTheme="minorHAnsi" w:hAnsi="Times New Roman"/>
          <w:sz w:val="24"/>
          <w:szCs w:val="24"/>
          <w:lang w:val="sr-Cyrl-CS"/>
        </w:rPr>
        <w:t>нансијски ефекти за спровођење Акционог плана усклађују се</w:t>
      </w:r>
      <w:r w:rsidRPr="00273D75">
        <w:rPr>
          <w:rFonts w:ascii="Times New Roman" w:eastAsiaTheme="minorHAnsi" w:hAnsi="Times New Roman"/>
          <w:sz w:val="24"/>
          <w:szCs w:val="24"/>
          <w:lang w:val="sr-Cyrl-CS"/>
        </w:rPr>
        <w:t xml:space="preserve"> са средњорочним оквиром расхода из буџетске процедуре за 2021. годину, као и у складу са лимитима које Министарство финансија одреди за наредне године за одговарајуће разделе.</w:t>
      </w:r>
    </w:p>
    <w:p w:rsidR="008B48AA" w:rsidRPr="00273D75" w:rsidRDefault="008B48AA" w:rsidP="005909BC">
      <w:pPr>
        <w:shd w:val="clear" w:color="auto" w:fill="FFFFFF" w:themeFill="background1"/>
        <w:spacing w:after="0" w:line="240" w:lineRule="auto"/>
        <w:ind w:firstLine="708"/>
        <w:jc w:val="both"/>
        <w:rPr>
          <w:rFonts w:ascii="Times New Roman" w:hAnsi="Times New Roman" w:cs="Times New Roman"/>
          <w:b/>
          <w:lang w:val="sr-Cyrl-CS"/>
        </w:rPr>
      </w:pPr>
    </w:p>
    <w:p w:rsidR="00F2528E" w:rsidRPr="00273D75" w:rsidRDefault="00F2528E" w:rsidP="000B2178">
      <w:pPr>
        <w:spacing w:after="0" w:line="240" w:lineRule="auto"/>
        <w:jc w:val="both"/>
        <w:rPr>
          <w:rFonts w:ascii="Times New Roman" w:hAnsi="Times New Roman" w:cs="Times New Roman"/>
          <w:lang w:val="sr-Cyrl-CS"/>
        </w:rPr>
        <w:sectPr w:rsidR="00F2528E" w:rsidRPr="00273D75" w:rsidSect="00065772">
          <w:footerReference w:type="default" r:id="rId8"/>
          <w:pgSz w:w="12240" w:h="15840" w:code="1"/>
          <w:pgMar w:top="1080" w:right="1440" w:bottom="540" w:left="1440" w:header="720" w:footer="720" w:gutter="0"/>
          <w:cols w:space="720"/>
          <w:titlePg/>
          <w:docGrid w:linePitch="360"/>
        </w:sectPr>
      </w:pPr>
    </w:p>
    <w:tbl>
      <w:tblPr>
        <w:tblStyle w:val="TableGrid4"/>
        <w:tblpPr w:leftFromText="180" w:rightFromText="180" w:vertAnchor="page" w:horzAnchor="margin" w:tblpY="1948"/>
        <w:tblW w:w="0" w:type="auto"/>
        <w:tblLook w:val="04A0" w:firstRow="1" w:lastRow="0" w:firstColumn="1" w:lastColumn="0" w:noHBand="0" w:noVBand="1"/>
      </w:tblPr>
      <w:tblGrid>
        <w:gridCol w:w="3652"/>
        <w:gridCol w:w="10991"/>
      </w:tblGrid>
      <w:tr w:rsidR="00536C1F" w:rsidRPr="00273D75" w:rsidTr="00536C1F">
        <w:trPr>
          <w:trHeight w:val="236"/>
        </w:trPr>
        <w:tc>
          <w:tcPr>
            <w:tcW w:w="3652" w:type="dxa"/>
            <w:shd w:val="clear" w:color="auto" w:fill="ACB9CA" w:themeFill="text2" w:themeFillTint="66"/>
            <w:vAlign w:val="center"/>
          </w:tcPr>
          <w:p w:rsidR="00536C1F" w:rsidRPr="00273D75" w:rsidRDefault="00536C1F" w:rsidP="00536C1F">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Документ ЈП:</w:t>
            </w:r>
          </w:p>
        </w:tc>
        <w:tc>
          <w:tcPr>
            <w:tcW w:w="10991" w:type="dxa"/>
            <w:shd w:val="clear" w:color="auto" w:fill="ACB9CA" w:themeFill="text2" w:themeFillTint="66"/>
          </w:tcPr>
          <w:p w:rsidR="00536C1F" w:rsidRPr="00273D75" w:rsidRDefault="00606FB5" w:rsidP="00536C1F">
            <w:pPr>
              <w:spacing w:after="0" w:line="240" w:lineRule="auto"/>
              <w:jc w:val="both"/>
              <w:rPr>
                <w:rFonts w:ascii="Times New Roman" w:eastAsiaTheme="minorHAnsi" w:hAnsi="Times New Roman" w:cs="Times New Roman"/>
                <w:b/>
                <w:lang w:val="sr-Cyrl-CS"/>
              </w:rPr>
            </w:pPr>
            <w:r w:rsidRPr="00273D75">
              <w:rPr>
                <w:rFonts w:ascii="Times New Roman" w:eastAsiaTheme="minorHAnsi" w:hAnsi="Times New Roman" w:cs="Times New Roman"/>
                <w:lang w:val="sr-Cyrl-CS"/>
              </w:rPr>
              <w:t>Стратегија запошљавања у Републици Србији за период од 2021. до 2026. године</w:t>
            </w:r>
          </w:p>
        </w:tc>
      </w:tr>
      <w:tr w:rsidR="00536C1F" w:rsidRPr="00273D75" w:rsidTr="00536C1F">
        <w:trPr>
          <w:trHeight w:val="257"/>
        </w:trPr>
        <w:tc>
          <w:tcPr>
            <w:tcW w:w="3652" w:type="dxa"/>
            <w:shd w:val="clear" w:color="auto" w:fill="ACB9CA" w:themeFill="text2" w:themeFillTint="66"/>
            <w:vAlign w:val="center"/>
          </w:tcPr>
          <w:p w:rsidR="00536C1F" w:rsidRPr="00273D75" w:rsidRDefault="00536C1F" w:rsidP="00536C1F">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Акциони план:</w:t>
            </w:r>
          </w:p>
        </w:tc>
        <w:tc>
          <w:tcPr>
            <w:tcW w:w="10991" w:type="dxa"/>
            <w:shd w:val="clear" w:color="auto" w:fill="ACB9CA" w:themeFill="text2" w:themeFillTint="66"/>
          </w:tcPr>
          <w:p w:rsidR="00536C1F" w:rsidRPr="00273D75" w:rsidRDefault="00606FB5" w:rsidP="00536C1F">
            <w:pPr>
              <w:spacing w:after="0" w:line="240" w:lineRule="auto"/>
              <w:jc w:val="both"/>
              <w:rPr>
                <w:rFonts w:ascii="Times New Roman" w:eastAsiaTheme="minorHAnsi" w:hAnsi="Times New Roman" w:cs="Times New Roman"/>
                <w:b/>
                <w:lang w:val="sr-Cyrl-CS"/>
              </w:rPr>
            </w:pPr>
            <w:r w:rsidRPr="00273D75">
              <w:rPr>
                <w:rFonts w:ascii="Times New Roman" w:eastAsiaTheme="minorHAnsi" w:hAnsi="Times New Roman" w:cs="Times New Roman"/>
                <w:lang w:val="sr-Cyrl-CS"/>
              </w:rPr>
              <w:t>Акциони план за период од 2021. до 2023. годинe за спровођење Стратегије запошљавања у Републици Србији за период од 2021. до 2026. године</w:t>
            </w:r>
          </w:p>
        </w:tc>
      </w:tr>
      <w:tr w:rsidR="00536C1F" w:rsidRPr="00273D75" w:rsidTr="00536C1F">
        <w:trPr>
          <w:trHeight w:val="72"/>
        </w:trPr>
        <w:tc>
          <w:tcPr>
            <w:tcW w:w="3652" w:type="dxa"/>
            <w:shd w:val="clear" w:color="auto" w:fill="ACB9CA" w:themeFill="text2" w:themeFillTint="66"/>
            <w:vAlign w:val="center"/>
          </w:tcPr>
          <w:p w:rsidR="00536C1F" w:rsidRPr="00273D75" w:rsidRDefault="00536C1F" w:rsidP="00536C1F">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Координација и извештавање:</w:t>
            </w:r>
          </w:p>
        </w:tc>
        <w:tc>
          <w:tcPr>
            <w:tcW w:w="10991" w:type="dxa"/>
            <w:shd w:val="clear" w:color="auto" w:fill="ACB9CA" w:themeFill="text2" w:themeFillTint="66"/>
          </w:tcPr>
          <w:p w:rsidR="00536C1F" w:rsidRPr="00273D75" w:rsidRDefault="00536C1F" w:rsidP="00536C1F">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Министарство за рад, запошљавање, борачка и социјална питања</w:t>
            </w:r>
          </w:p>
        </w:tc>
      </w:tr>
    </w:tbl>
    <w:p w:rsidR="0005455C" w:rsidRPr="00273D75" w:rsidRDefault="00560FAF" w:rsidP="0005455C">
      <w:pPr>
        <w:spacing w:after="0"/>
        <w:jc w:val="center"/>
        <w:rPr>
          <w:rFonts w:ascii="Times New Roman" w:eastAsiaTheme="minorHAnsi" w:hAnsi="Times New Roman" w:cs="Times New Roman"/>
          <w:b/>
          <w:lang w:val="sr-Cyrl-CS"/>
        </w:rPr>
      </w:pPr>
      <w:r w:rsidRPr="00273D75">
        <w:rPr>
          <w:rFonts w:ascii="Times New Roman" w:eastAsiaTheme="minorHAnsi" w:hAnsi="Times New Roman" w:cs="Times New Roman"/>
          <w:b/>
          <w:lang w:val="sr-Cyrl-CS"/>
        </w:rPr>
        <w:t>V</w:t>
      </w:r>
      <w:r w:rsidR="0005455C" w:rsidRPr="00273D75">
        <w:rPr>
          <w:rFonts w:ascii="Times New Roman" w:eastAsiaTheme="minorHAnsi" w:hAnsi="Times New Roman" w:cs="Times New Roman"/>
          <w:b/>
          <w:lang w:val="sr-Cyrl-CS"/>
        </w:rPr>
        <w:t>. ТАБЕЛА АКЦИОНОГ ПЛАНА</w:t>
      </w:r>
    </w:p>
    <w:tbl>
      <w:tblPr>
        <w:tblStyle w:val="TableGrid4"/>
        <w:tblW w:w="14637" w:type="dxa"/>
        <w:tblLook w:val="04A0" w:firstRow="1" w:lastRow="0" w:firstColumn="1" w:lastColumn="0" w:noHBand="0" w:noVBand="1"/>
      </w:tblPr>
      <w:tblGrid>
        <w:gridCol w:w="5044"/>
        <w:gridCol w:w="1201"/>
        <w:gridCol w:w="1310"/>
        <w:gridCol w:w="2430"/>
        <w:gridCol w:w="1170"/>
        <w:gridCol w:w="2070"/>
        <w:gridCol w:w="1412"/>
      </w:tblGrid>
      <w:tr w:rsidR="008B48AA" w:rsidRPr="00273D75" w:rsidTr="006166C8">
        <w:trPr>
          <w:trHeight w:val="398"/>
        </w:trPr>
        <w:tc>
          <w:tcPr>
            <w:tcW w:w="14637" w:type="dxa"/>
            <w:gridSpan w:val="7"/>
            <w:shd w:val="clear" w:color="auto" w:fill="DEEAF6" w:themeFill="accent1" w:themeFillTint="33"/>
            <w:vAlign w:val="center"/>
          </w:tcPr>
          <w:p w:rsidR="008B48AA" w:rsidRPr="00273D75" w:rsidRDefault="008B48AA" w:rsidP="008B48AA">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Општи циљ: </w:t>
            </w:r>
            <w:r w:rsidRPr="00273D75">
              <w:rPr>
                <w:rFonts w:ascii="Times New Roman" w:eastAsiaTheme="minorHAnsi" w:hAnsi="Times New Roman" w:cs="Times New Roman"/>
                <w:b/>
                <w:lang w:val="sr-Cyrl-CS"/>
              </w:rPr>
              <w:t>Успостављен стабилан и одрживи раст запослено</w:t>
            </w:r>
            <w:r w:rsidR="007E110E" w:rsidRPr="00273D75">
              <w:rPr>
                <w:rFonts w:ascii="Times New Roman" w:eastAsiaTheme="minorHAnsi" w:hAnsi="Times New Roman" w:cs="Times New Roman"/>
                <w:b/>
                <w:lang w:val="sr-Cyrl-CS"/>
              </w:rPr>
              <w:t>сти заснован на знању</w:t>
            </w:r>
            <w:r w:rsidRPr="00273D75">
              <w:rPr>
                <w:rFonts w:ascii="Times New Roman" w:eastAsiaTheme="minorHAnsi" w:hAnsi="Times New Roman" w:cs="Times New Roman"/>
                <w:b/>
                <w:lang w:val="sr-Cyrl-CS"/>
              </w:rPr>
              <w:t xml:space="preserve"> и достојанственом раду</w:t>
            </w:r>
          </w:p>
        </w:tc>
      </w:tr>
      <w:tr w:rsidR="008B48AA" w:rsidRPr="00273D75" w:rsidTr="006166C8">
        <w:trPr>
          <w:trHeight w:val="372"/>
        </w:trPr>
        <w:tc>
          <w:tcPr>
            <w:tcW w:w="14637" w:type="dxa"/>
            <w:gridSpan w:val="7"/>
            <w:shd w:val="clear" w:color="auto" w:fill="DEEAF6" w:themeFill="accent1" w:themeFillTint="33"/>
            <w:vAlign w:val="center"/>
          </w:tcPr>
          <w:p w:rsidR="008B48AA" w:rsidRPr="00273D75" w:rsidRDefault="008B48AA" w:rsidP="008B48AA">
            <w:pPr>
              <w:spacing w:after="0" w:line="240" w:lineRule="auto"/>
              <w:rPr>
                <w:rFonts w:ascii="Times New Roman" w:eastAsiaTheme="minorHAnsi" w:hAnsi="Times New Roman" w:cs="Times New Roman"/>
                <w:b/>
                <w:lang w:val="sr-Cyrl-CS"/>
              </w:rPr>
            </w:pPr>
            <w:r w:rsidRPr="00273D75">
              <w:rPr>
                <w:rFonts w:ascii="Times New Roman" w:eastAsia="Times New Roman" w:hAnsi="Times New Roman" w:cs="Times New Roman"/>
                <w:color w:val="222222"/>
                <w:lang w:val="sr-Cyrl-CS"/>
              </w:rPr>
              <w:t>Институција одговорна за праћење и контролу реализације: Министарство за рад, запошљавање, борачка и социјална питања</w:t>
            </w:r>
          </w:p>
        </w:tc>
      </w:tr>
      <w:tr w:rsidR="008B48AA" w:rsidRPr="00273D75" w:rsidTr="006A1F16">
        <w:trPr>
          <w:trHeight w:val="372"/>
        </w:trPr>
        <w:tc>
          <w:tcPr>
            <w:tcW w:w="5044" w:type="dxa"/>
            <w:shd w:val="clear" w:color="auto" w:fill="D9D9D9" w:themeFill="background1" w:themeFillShade="D9"/>
            <w:vAlign w:val="center"/>
          </w:tcPr>
          <w:p w:rsidR="00F06ED4"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w:t>
            </w:r>
            <w:r w:rsidR="00F00092" w:rsidRPr="00273D75">
              <w:rPr>
                <w:rFonts w:ascii="Times New Roman" w:eastAsiaTheme="minorHAnsi" w:hAnsi="Times New Roman" w:cs="Times New Roman"/>
                <w:lang w:val="sr-Cyrl-CS"/>
              </w:rPr>
              <w:t>казатељи</w:t>
            </w:r>
            <w:r w:rsidRPr="00273D75">
              <w:rPr>
                <w:rFonts w:ascii="Times New Roman" w:eastAsiaTheme="minorHAnsi" w:hAnsi="Times New Roman" w:cs="Times New Roman"/>
                <w:lang w:val="sr-Cyrl-CS"/>
              </w:rPr>
              <w:t xml:space="preserve"> на нивоу општег циља </w:t>
            </w:r>
          </w:p>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 ефекта)</w:t>
            </w:r>
          </w:p>
        </w:tc>
        <w:tc>
          <w:tcPr>
            <w:tcW w:w="1201" w:type="dxa"/>
            <w:shd w:val="clear" w:color="auto" w:fill="D9D9D9" w:themeFill="background1" w:themeFillShade="D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Јединица мере</w:t>
            </w:r>
          </w:p>
        </w:tc>
        <w:tc>
          <w:tcPr>
            <w:tcW w:w="1310" w:type="dxa"/>
            <w:shd w:val="clear" w:color="auto" w:fill="D9D9D9" w:themeFill="background1" w:themeFillShade="D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r w:rsidR="00F97219" w:rsidRPr="00273D75">
              <w:rPr>
                <w:rStyle w:val="FootnoteReference"/>
                <w:rFonts w:ascii="Times New Roman" w:eastAsiaTheme="minorHAnsi" w:hAnsi="Times New Roman" w:cs="Times New Roman"/>
                <w:lang w:val="sr-Cyrl-CS"/>
              </w:rPr>
              <w:footnoteReference w:id="1"/>
            </w:r>
          </w:p>
        </w:tc>
        <w:tc>
          <w:tcPr>
            <w:tcW w:w="2430" w:type="dxa"/>
            <w:shd w:val="clear" w:color="auto" w:fill="D9D9D9" w:themeFill="background1" w:themeFillShade="D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170" w:type="dxa"/>
            <w:shd w:val="clear" w:color="auto" w:fill="D9D9D9" w:themeFill="background1" w:themeFillShade="D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2070" w:type="dxa"/>
            <w:shd w:val="clear" w:color="auto" w:fill="D9D9D9" w:themeFill="background1" w:themeFillShade="D9"/>
            <w:vAlign w:val="center"/>
          </w:tcPr>
          <w:p w:rsidR="008B48AA" w:rsidRPr="00273D75" w:rsidRDefault="00F00092"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w:t>
            </w:r>
            <w:r w:rsidR="008B48AA" w:rsidRPr="00273D75">
              <w:rPr>
                <w:rFonts w:ascii="Times New Roman" w:eastAsiaTheme="minorHAnsi" w:hAnsi="Times New Roman" w:cs="Times New Roman"/>
                <w:lang w:val="sr-Cyrl-CS"/>
              </w:rPr>
              <w:t xml:space="preserve">на вредност у </w:t>
            </w:r>
            <w:r w:rsidR="00573C8E" w:rsidRPr="00273D75">
              <w:rPr>
                <w:rFonts w:ascii="Times New Roman" w:eastAsiaTheme="minorHAnsi" w:hAnsi="Times New Roman" w:cs="Times New Roman"/>
                <w:lang w:val="sr-Cyrl-CS"/>
              </w:rPr>
              <w:t>2023.</w:t>
            </w:r>
            <w:r w:rsidR="005505AB" w:rsidRPr="00273D75">
              <w:rPr>
                <w:rStyle w:val="FootnoteReference"/>
                <w:rFonts w:ascii="Times New Roman" w:eastAsiaTheme="minorHAnsi" w:hAnsi="Times New Roman" w:cs="Times New Roman"/>
                <w:lang w:val="sr-Cyrl-CS"/>
              </w:rPr>
              <w:footnoteReference w:id="2"/>
            </w:r>
          </w:p>
        </w:tc>
        <w:tc>
          <w:tcPr>
            <w:tcW w:w="1412" w:type="dxa"/>
            <w:shd w:val="clear" w:color="auto" w:fill="D9D9D9" w:themeFill="background1" w:themeFillShade="D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Последња година важења АП</w:t>
            </w:r>
          </w:p>
        </w:tc>
      </w:tr>
      <w:tr w:rsidR="00261FFF" w:rsidRPr="00273D75" w:rsidTr="006A1F16">
        <w:trPr>
          <w:trHeight w:val="173"/>
        </w:trPr>
        <w:tc>
          <w:tcPr>
            <w:tcW w:w="5044" w:type="dxa"/>
            <w:shd w:val="clear" w:color="auto" w:fill="FFFFFF" w:themeFill="background1"/>
            <w:vAlign w:val="center"/>
          </w:tcPr>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Стопа запослености по старосним групама </w:t>
            </w:r>
            <w:r w:rsidR="00C34C72" w:rsidRPr="00273D75">
              <w:rPr>
                <w:rFonts w:ascii="Times New Roman" w:eastAsiaTheme="minorHAnsi" w:hAnsi="Times New Roman" w:cs="Times New Roman"/>
                <w:lang w:val="sr-Cyrl-CS"/>
              </w:rPr>
              <w:t>и</w:t>
            </w:r>
            <w:r w:rsidRPr="00273D75">
              <w:rPr>
                <w:rFonts w:ascii="Times New Roman" w:eastAsiaTheme="minorHAnsi" w:hAnsi="Times New Roman" w:cs="Times New Roman"/>
                <w:lang w:val="sr-Cyrl-CS"/>
              </w:rPr>
              <w:t xml:space="preserve"> полу</w:t>
            </w:r>
          </w:p>
          <w:p w:rsidR="00261FFF" w:rsidRPr="00273D75" w:rsidRDefault="00261FFF" w:rsidP="009A1A9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(15+, 15-29, </w:t>
            </w:r>
            <w:r w:rsidR="009A1A96" w:rsidRPr="00273D75">
              <w:rPr>
                <w:rFonts w:ascii="Times New Roman" w:eastAsiaTheme="minorHAnsi" w:hAnsi="Times New Roman" w:cs="Times New Roman"/>
                <w:lang w:val="sr-Cyrl-CS"/>
              </w:rPr>
              <w:t>15-64)</w:t>
            </w:r>
          </w:p>
        </w:tc>
        <w:tc>
          <w:tcPr>
            <w:tcW w:w="1201" w:type="dxa"/>
            <w:shd w:val="clear" w:color="auto" w:fill="FFFFFF" w:themeFill="background1"/>
            <w:vAlign w:val="center"/>
          </w:tcPr>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310" w:type="dxa"/>
            <w:shd w:val="clear" w:color="auto" w:fill="FFFFFF" w:themeFill="background1"/>
            <w:vAlign w:val="center"/>
          </w:tcPr>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АРС, РЗС</w:t>
            </w:r>
          </w:p>
        </w:tc>
        <w:tc>
          <w:tcPr>
            <w:tcW w:w="2430" w:type="dxa"/>
            <w:shd w:val="clear" w:color="auto" w:fill="FFFFFF" w:themeFill="background1"/>
            <w:vAlign w:val="center"/>
          </w:tcPr>
          <w:p w:rsidR="00261FFF" w:rsidRPr="00273D75" w:rsidRDefault="00261FFF" w:rsidP="00261FFF">
            <w:pPr>
              <w:pStyle w:val="NoSpacingChar"/>
              <w:rPr>
                <w:rFonts w:ascii="Times New Roman" w:hAnsi="Times New Roman"/>
                <w:color w:val="auto"/>
                <w:sz w:val="22"/>
                <w:szCs w:val="22"/>
                <w:lang w:val="sr-Cyrl-CS"/>
              </w:rPr>
            </w:pPr>
            <w:r w:rsidRPr="00273D75">
              <w:rPr>
                <w:sz w:val="22"/>
                <w:szCs w:val="22"/>
                <w:lang w:val="sr-Cyrl-CS"/>
              </w:rPr>
              <w:t>(</w:t>
            </w:r>
            <w:r w:rsidR="006A1F16" w:rsidRPr="00273D75">
              <w:rPr>
                <w:rFonts w:ascii="Times New Roman" w:hAnsi="Times New Roman"/>
                <w:color w:val="auto"/>
                <w:sz w:val="22"/>
                <w:szCs w:val="22"/>
                <w:lang w:val="sr-Cyrl-CS"/>
              </w:rPr>
              <w:t xml:space="preserve">15+)               </w:t>
            </w:r>
            <w:r w:rsidR="00442415" w:rsidRPr="00273D75">
              <w:rPr>
                <w:rFonts w:ascii="Times New Roman" w:hAnsi="Times New Roman"/>
                <w:color w:val="auto"/>
                <w:sz w:val="22"/>
                <w:szCs w:val="22"/>
                <w:lang w:val="sr-Cyrl-CS"/>
              </w:rPr>
              <w:t xml:space="preserve">  </w:t>
            </w:r>
            <w:r w:rsidRPr="00273D75">
              <w:rPr>
                <w:rFonts w:ascii="Times New Roman" w:hAnsi="Times New Roman"/>
                <w:color w:val="auto"/>
                <w:sz w:val="22"/>
                <w:szCs w:val="22"/>
                <w:lang w:val="sr-Cyrl-CS"/>
              </w:rPr>
              <w:t>49%</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Мушкарци </w:t>
            </w:r>
            <w:r w:rsidR="006A1F16" w:rsidRPr="00273D75">
              <w:rPr>
                <w:rFonts w:ascii="Times New Roman" w:hAnsi="Times New Roman"/>
                <w:i/>
                <w:color w:val="auto"/>
                <w:sz w:val="22"/>
                <w:szCs w:val="22"/>
                <w:lang w:val="sr-Cyrl-CS"/>
              </w:rPr>
              <w:t xml:space="preserve">    </w:t>
            </w:r>
            <w:r w:rsidRPr="00273D75">
              <w:rPr>
                <w:rFonts w:ascii="Times New Roman" w:hAnsi="Times New Roman"/>
                <w:i/>
                <w:color w:val="auto"/>
                <w:sz w:val="22"/>
                <w:szCs w:val="22"/>
                <w:lang w:val="sr-Cyrl-CS"/>
              </w:rPr>
              <w:t>56,6%</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Жене     </w:t>
            </w:r>
            <w:r w:rsidR="006A1F16" w:rsidRPr="00273D75">
              <w:rPr>
                <w:rFonts w:ascii="Times New Roman" w:hAnsi="Times New Roman"/>
                <w:i/>
                <w:color w:val="auto"/>
                <w:sz w:val="22"/>
                <w:szCs w:val="22"/>
                <w:lang w:val="sr-Cyrl-CS"/>
              </w:rPr>
              <w:t xml:space="preserve">         </w:t>
            </w:r>
            <w:r w:rsidRPr="00273D75">
              <w:rPr>
                <w:rFonts w:ascii="Times New Roman" w:hAnsi="Times New Roman"/>
                <w:i/>
                <w:color w:val="auto"/>
                <w:sz w:val="22"/>
                <w:szCs w:val="22"/>
                <w:lang w:val="sr-Cyrl-CS"/>
              </w:rPr>
              <w:t xml:space="preserve"> 41,9%</w:t>
            </w:r>
          </w:p>
          <w:p w:rsidR="00261FFF" w:rsidRPr="00273D75" w:rsidRDefault="00261FFF" w:rsidP="00261FFF">
            <w:pPr>
              <w:pStyle w:val="NoSpacingChar"/>
              <w:rPr>
                <w:rFonts w:ascii="Times New Roman" w:hAnsi="Times New Roman"/>
                <w:color w:val="auto"/>
                <w:sz w:val="22"/>
                <w:szCs w:val="22"/>
                <w:lang w:val="sr-Cyrl-CS"/>
              </w:rPr>
            </w:pPr>
          </w:p>
          <w:p w:rsidR="00261FFF" w:rsidRPr="00273D75" w:rsidRDefault="00261FFF" w:rsidP="00261FFF">
            <w:pPr>
              <w:pStyle w:val="NoSpacingChar"/>
              <w:rPr>
                <w:rFonts w:ascii="Times New Roman" w:hAnsi="Times New Roman"/>
                <w:color w:val="auto"/>
                <w:sz w:val="22"/>
                <w:szCs w:val="22"/>
                <w:lang w:val="sr-Cyrl-CS"/>
              </w:rPr>
            </w:pPr>
            <w:r w:rsidRPr="00273D75">
              <w:rPr>
                <w:rFonts w:ascii="Times New Roman" w:hAnsi="Times New Roman"/>
                <w:color w:val="auto"/>
                <w:sz w:val="22"/>
                <w:szCs w:val="22"/>
                <w:lang w:val="sr-Cyrl-CS"/>
              </w:rPr>
              <w:t xml:space="preserve">(15-29)   </w:t>
            </w:r>
            <w:r w:rsidR="006A1F16" w:rsidRPr="00273D75">
              <w:rPr>
                <w:rFonts w:ascii="Times New Roman" w:hAnsi="Times New Roman"/>
                <w:color w:val="auto"/>
                <w:sz w:val="22"/>
                <w:szCs w:val="22"/>
                <w:lang w:val="sr-Cyrl-CS"/>
              </w:rPr>
              <w:t xml:space="preserve">         </w:t>
            </w:r>
            <w:r w:rsidRPr="00273D75">
              <w:rPr>
                <w:rFonts w:ascii="Times New Roman" w:hAnsi="Times New Roman"/>
                <w:color w:val="auto"/>
                <w:sz w:val="22"/>
                <w:szCs w:val="22"/>
                <w:lang w:val="sr-Cyrl-CS"/>
              </w:rPr>
              <w:t>36,9%</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Мушкарци </w:t>
            </w:r>
            <w:r w:rsidR="006A1F16" w:rsidRPr="00273D75">
              <w:rPr>
                <w:rFonts w:ascii="Times New Roman" w:hAnsi="Times New Roman"/>
                <w:i/>
                <w:color w:val="auto"/>
                <w:sz w:val="22"/>
                <w:szCs w:val="22"/>
                <w:lang w:val="sr-Cyrl-CS"/>
              </w:rPr>
              <w:t xml:space="preserve">     </w:t>
            </w:r>
            <w:r w:rsidRPr="00273D75">
              <w:rPr>
                <w:rFonts w:ascii="Times New Roman" w:hAnsi="Times New Roman"/>
                <w:i/>
                <w:color w:val="auto"/>
                <w:sz w:val="22"/>
                <w:szCs w:val="22"/>
                <w:lang w:val="sr-Cyrl-CS"/>
              </w:rPr>
              <w:t>42,4%</w:t>
            </w:r>
          </w:p>
          <w:p w:rsidR="00261FFF" w:rsidRPr="00273D75" w:rsidRDefault="006A1F16"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Жене           </w:t>
            </w:r>
            <w:r w:rsidR="00261FFF" w:rsidRPr="00273D75">
              <w:rPr>
                <w:rFonts w:ascii="Times New Roman" w:hAnsi="Times New Roman"/>
                <w:i/>
                <w:color w:val="auto"/>
                <w:sz w:val="22"/>
                <w:szCs w:val="22"/>
                <w:lang w:val="sr-Cyrl-CS"/>
              </w:rPr>
              <w:t xml:space="preserve">   </w:t>
            </w:r>
            <w:r w:rsidRPr="00273D75">
              <w:rPr>
                <w:rFonts w:ascii="Times New Roman" w:hAnsi="Times New Roman"/>
                <w:i/>
                <w:color w:val="auto"/>
                <w:sz w:val="22"/>
                <w:szCs w:val="22"/>
                <w:lang w:val="sr-Cyrl-CS"/>
              </w:rPr>
              <w:t xml:space="preserve"> </w:t>
            </w:r>
            <w:r w:rsidR="00261FFF" w:rsidRPr="00273D75">
              <w:rPr>
                <w:rFonts w:ascii="Times New Roman" w:hAnsi="Times New Roman"/>
                <w:i/>
                <w:color w:val="auto"/>
                <w:sz w:val="22"/>
                <w:szCs w:val="22"/>
                <w:lang w:val="sr-Cyrl-CS"/>
              </w:rPr>
              <w:t xml:space="preserve"> 31,1%</w:t>
            </w:r>
          </w:p>
          <w:p w:rsidR="00261FFF" w:rsidRPr="00273D75" w:rsidRDefault="00261FFF" w:rsidP="00261FFF">
            <w:pPr>
              <w:pStyle w:val="NoSpacingChar"/>
              <w:rPr>
                <w:rFonts w:ascii="Times New Roman" w:hAnsi="Times New Roman"/>
                <w:color w:val="auto"/>
                <w:sz w:val="22"/>
                <w:szCs w:val="22"/>
                <w:lang w:val="sr-Cyrl-CS"/>
              </w:rPr>
            </w:pPr>
          </w:p>
          <w:p w:rsidR="00261FFF" w:rsidRPr="00273D75" w:rsidRDefault="00261FFF" w:rsidP="00261FFF">
            <w:pPr>
              <w:pStyle w:val="NoSpacingChar"/>
              <w:rPr>
                <w:rFonts w:ascii="Times New Roman" w:hAnsi="Times New Roman"/>
                <w:color w:val="auto"/>
                <w:sz w:val="22"/>
                <w:szCs w:val="22"/>
                <w:lang w:val="sr-Cyrl-CS"/>
              </w:rPr>
            </w:pPr>
            <w:r w:rsidRPr="00273D75">
              <w:rPr>
                <w:rFonts w:ascii="Times New Roman" w:hAnsi="Times New Roman"/>
                <w:color w:val="auto"/>
                <w:sz w:val="22"/>
                <w:szCs w:val="22"/>
                <w:lang w:val="sr-Cyrl-CS"/>
              </w:rPr>
              <w:t xml:space="preserve">(15-64)   </w:t>
            </w:r>
            <w:r w:rsidR="006A1F16" w:rsidRPr="00273D75">
              <w:rPr>
                <w:rFonts w:ascii="Times New Roman" w:hAnsi="Times New Roman"/>
                <w:color w:val="auto"/>
                <w:sz w:val="22"/>
                <w:szCs w:val="22"/>
                <w:lang w:val="sr-Cyrl-CS"/>
              </w:rPr>
              <w:t xml:space="preserve">          </w:t>
            </w:r>
            <w:r w:rsidRPr="00273D75">
              <w:rPr>
                <w:rFonts w:ascii="Times New Roman" w:hAnsi="Times New Roman"/>
                <w:color w:val="auto"/>
                <w:sz w:val="22"/>
                <w:szCs w:val="22"/>
                <w:lang w:val="sr-Cyrl-CS"/>
              </w:rPr>
              <w:t>60,7%</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Мушкарци </w:t>
            </w:r>
            <w:r w:rsidR="006A1F16" w:rsidRPr="00273D75">
              <w:rPr>
                <w:rFonts w:ascii="Times New Roman" w:hAnsi="Times New Roman"/>
                <w:i/>
                <w:color w:val="auto"/>
                <w:sz w:val="22"/>
                <w:szCs w:val="22"/>
                <w:lang w:val="sr-Cyrl-CS"/>
              </w:rPr>
              <w:t xml:space="preserve">     </w:t>
            </w:r>
            <w:r w:rsidRPr="00273D75">
              <w:rPr>
                <w:rFonts w:ascii="Times New Roman" w:hAnsi="Times New Roman"/>
                <w:i/>
                <w:color w:val="auto"/>
                <w:sz w:val="22"/>
                <w:szCs w:val="22"/>
                <w:lang w:val="sr-Cyrl-CS"/>
              </w:rPr>
              <w:t>67,1%</w:t>
            </w:r>
          </w:p>
          <w:p w:rsidR="00261FFF" w:rsidRPr="00273D75" w:rsidRDefault="006A1F16" w:rsidP="00261FFF">
            <w:pPr>
              <w:pStyle w:val="NoSpacingChar"/>
              <w:rPr>
                <w:rFonts w:ascii="Times New Roman" w:hAnsi="Times New Roman"/>
                <w:color w:val="auto"/>
                <w:sz w:val="22"/>
                <w:szCs w:val="22"/>
                <w:lang w:val="sr-Cyrl-CS"/>
              </w:rPr>
            </w:pPr>
            <w:r w:rsidRPr="00273D75">
              <w:rPr>
                <w:rFonts w:ascii="Times New Roman" w:hAnsi="Times New Roman"/>
                <w:i/>
                <w:color w:val="auto"/>
                <w:sz w:val="22"/>
                <w:szCs w:val="22"/>
                <w:lang w:val="sr-Cyrl-CS"/>
              </w:rPr>
              <w:t xml:space="preserve">Жене             </w:t>
            </w:r>
            <w:r w:rsidR="00261FFF" w:rsidRPr="00273D75">
              <w:rPr>
                <w:rFonts w:ascii="Times New Roman" w:hAnsi="Times New Roman"/>
                <w:i/>
                <w:color w:val="auto"/>
                <w:sz w:val="22"/>
                <w:szCs w:val="22"/>
                <w:lang w:val="sr-Cyrl-CS"/>
              </w:rPr>
              <w:t xml:space="preserve">   54,3%</w:t>
            </w:r>
          </w:p>
        </w:tc>
        <w:tc>
          <w:tcPr>
            <w:tcW w:w="1170" w:type="dxa"/>
            <w:shd w:val="clear" w:color="auto" w:fill="FFFFFF" w:themeFill="background1"/>
            <w:vAlign w:val="center"/>
          </w:tcPr>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2070" w:type="dxa"/>
            <w:shd w:val="clear" w:color="auto" w:fill="FFFFFF" w:themeFill="background1"/>
            <w:vAlign w:val="center"/>
          </w:tcPr>
          <w:p w:rsidR="00261FFF" w:rsidRPr="00273D75" w:rsidRDefault="00261FFF" w:rsidP="00261FFF">
            <w:pPr>
              <w:pStyle w:val="NoSpacingChar"/>
              <w:rPr>
                <w:rFonts w:ascii="Times New Roman" w:hAnsi="Times New Roman"/>
                <w:color w:val="auto"/>
                <w:sz w:val="22"/>
                <w:szCs w:val="22"/>
                <w:lang w:val="sr-Cyrl-CS"/>
              </w:rPr>
            </w:pPr>
            <w:r w:rsidRPr="00273D75">
              <w:rPr>
                <w:sz w:val="22"/>
                <w:szCs w:val="22"/>
                <w:lang w:val="sr-Cyrl-CS"/>
              </w:rPr>
              <w:t>(</w:t>
            </w:r>
            <w:r w:rsidRPr="00273D75">
              <w:rPr>
                <w:rFonts w:ascii="Times New Roman" w:hAnsi="Times New Roman"/>
                <w:color w:val="auto"/>
                <w:sz w:val="22"/>
                <w:szCs w:val="22"/>
                <w:lang w:val="sr-Cyrl-CS"/>
              </w:rPr>
              <w:t xml:space="preserve">15+)      </w:t>
            </w:r>
            <w:r w:rsidR="00721D7A" w:rsidRPr="00273D75">
              <w:rPr>
                <w:rFonts w:ascii="Times New Roman" w:hAnsi="Times New Roman"/>
                <w:color w:val="auto"/>
                <w:sz w:val="22"/>
                <w:szCs w:val="22"/>
                <w:lang w:val="sr-Cyrl-CS"/>
              </w:rPr>
              <w:t xml:space="preserve">      </w:t>
            </w:r>
            <w:r w:rsidR="00255701" w:rsidRPr="00273D75">
              <w:rPr>
                <w:rFonts w:ascii="Times New Roman" w:hAnsi="Times New Roman"/>
                <w:color w:val="auto"/>
                <w:sz w:val="22"/>
                <w:szCs w:val="22"/>
                <w:lang w:val="sr-Cyrl-CS"/>
              </w:rPr>
              <w:t>50,3</w:t>
            </w:r>
            <w:r w:rsidRPr="00273D75">
              <w:rPr>
                <w:rFonts w:ascii="Times New Roman" w:hAnsi="Times New Roman"/>
                <w:color w:val="auto"/>
                <w:sz w:val="22"/>
                <w:szCs w:val="22"/>
                <w:lang w:val="sr-Cyrl-CS"/>
              </w:rPr>
              <w:t>%</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Мушкарци </w:t>
            </w:r>
            <w:r w:rsidR="00721D7A" w:rsidRPr="00273D75">
              <w:rPr>
                <w:rFonts w:ascii="Times New Roman" w:hAnsi="Times New Roman"/>
                <w:i/>
                <w:color w:val="auto"/>
                <w:sz w:val="22"/>
                <w:szCs w:val="22"/>
                <w:lang w:val="sr-Cyrl-CS"/>
              </w:rPr>
              <w:t xml:space="preserve">  </w:t>
            </w:r>
            <w:r w:rsidRPr="00273D75">
              <w:rPr>
                <w:rFonts w:ascii="Times New Roman" w:hAnsi="Times New Roman"/>
                <w:i/>
                <w:color w:val="auto"/>
                <w:sz w:val="22"/>
                <w:szCs w:val="22"/>
                <w:lang w:val="sr-Cyrl-CS"/>
              </w:rPr>
              <w:t>5</w:t>
            </w:r>
            <w:r w:rsidR="00C81E04" w:rsidRPr="00273D75">
              <w:rPr>
                <w:rFonts w:ascii="Times New Roman" w:hAnsi="Times New Roman"/>
                <w:i/>
                <w:color w:val="auto"/>
                <w:sz w:val="22"/>
                <w:szCs w:val="22"/>
                <w:lang w:val="sr-Cyrl-CS"/>
              </w:rPr>
              <w:t>8</w:t>
            </w:r>
            <w:r w:rsidRPr="00273D75">
              <w:rPr>
                <w:rFonts w:ascii="Times New Roman" w:hAnsi="Times New Roman"/>
                <w:i/>
                <w:color w:val="auto"/>
                <w:sz w:val="22"/>
                <w:szCs w:val="22"/>
                <w:lang w:val="sr-Cyrl-CS"/>
              </w:rPr>
              <w:t>,</w:t>
            </w:r>
            <w:r w:rsidR="00C81E04" w:rsidRPr="00273D75">
              <w:rPr>
                <w:rFonts w:ascii="Times New Roman" w:hAnsi="Times New Roman"/>
                <w:i/>
                <w:color w:val="auto"/>
                <w:sz w:val="22"/>
                <w:szCs w:val="22"/>
                <w:lang w:val="sr-Cyrl-CS"/>
              </w:rPr>
              <w:t>1</w:t>
            </w:r>
            <w:r w:rsidRPr="00273D75">
              <w:rPr>
                <w:rFonts w:ascii="Times New Roman" w:hAnsi="Times New Roman"/>
                <w:i/>
                <w:color w:val="auto"/>
                <w:sz w:val="22"/>
                <w:szCs w:val="22"/>
                <w:lang w:val="sr-Cyrl-CS"/>
              </w:rPr>
              <w:t>%</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Жене </w:t>
            </w:r>
            <w:r w:rsidR="00721D7A" w:rsidRPr="00273D75">
              <w:rPr>
                <w:rFonts w:ascii="Times New Roman" w:hAnsi="Times New Roman"/>
                <w:i/>
                <w:color w:val="auto"/>
                <w:sz w:val="22"/>
                <w:szCs w:val="22"/>
                <w:lang w:val="sr-Cyrl-CS"/>
              </w:rPr>
              <w:t xml:space="preserve">           </w:t>
            </w:r>
            <w:r w:rsidR="00C81E04" w:rsidRPr="00273D75">
              <w:rPr>
                <w:rFonts w:ascii="Times New Roman" w:hAnsi="Times New Roman"/>
                <w:i/>
                <w:color w:val="auto"/>
                <w:sz w:val="22"/>
                <w:szCs w:val="22"/>
                <w:lang w:val="sr-Cyrl-CS"/>
              </w:rPr>
              <w:t>43</w:t>
            </w:r>
            <w:r w:rsidRPr="00273D75">
              <w:rPr>
                <w:rFonts w:ascii="Times New Roman" w:hAnsi="Times New Roman"/>
                <w:i/>
                <w:color w:val="auto"/>
                <w:sz w:val="22"/>
                <w:szCs w:val="22"/>
                <w:lang w:val="sr-Cyrl-CS"/>
              </w:rPr>
              <w:t>%</w:t>
            </w:r>
          </w:p>
          <w:p w:rsidR="00261FFF" w:rsidRPr="00273D75" w:rsidRDefault="00261FFF" w:rsidP="00261FFF">
            <w:pPr>
              <w:pStyle w:val="NoSpacingChar"/>
              <w:rPr>
                <w:rFonts w:ascii="Times New Roman" w:hAnsi="Times New Roman"/>
                <w:color w:val="auto"/>
                <w:sz w:val="22"/>
                <w:szCs w:val="22"/>
                <w:lang w:val="sr-Cyrl-CS"/>
              </w:rPr>
            </w:pPr>
          </w:p>
          <w:p w:rsidR="00261FFF" w:rsidRPr="00273D75" w:rsidRDefault="00261FFF" w:rsidP="00261FFF">
            <w:pPr>
              <w:pStyle w:val="NoSpacingChar"/>
              <w:rPr>
                <w:rFonts w:ascii="Times New Roman" w:hAnsi="Times New Roman"/>
                <w:color w:val="auto"/>
                <w:sz w:val="22"/>
                <w:szCs w:val="22"/>
                <w:lang w:val="sr-Cyrl-CS"/>
              </w:rPr>
            </w:pPr>
            <w:r w:rsidRPr="00273D75">
              <w:rPr>
                <w:rFonts w:ascii="Times New Roman" w:hAnsi="Times New Roman"/>
                <w:color w:val="auto"/>
                <w:sz w:val="22"/>
                <w:szCs w:val="22"/>
                <w:lang w:val="sr-Cyrl-CS"/>
              </w:rPr>
              <w:t xml:space="preserve">(15-29)   </w:t>
            </w:r>
            <w:r w:rsidR="00721D7A" w:rsidRPr="00273D75">
              <w:rPr>
                <w:rFonts w:ascii="Times New Roman" w:hAnsi="Times New Roman"/>
                <w:color w:val="auto"/>
                <w:sz w:val="22"/>
                <w:szCs w:val="22"/>
                <w:lang w:val="sr-Cyrl-CS"/>
              </w:rPr>
              <w:t xml:space="preserve">      </w:t>
            </w:r>
            <w:r w:rsidR="00255701" w:rsidRPr="00273D75">
              <w:rPr>
                <w:rFonts w:ascii="Times New Roman" w:hAnsi="Times New Roman"/>
                <w:color w:val="auto"/>
                <w:sz w:val="22"/>
                <w:szCs w:val="22"/>
                <w:lang w:val="sr-Cyrl-CS"/>
              </w:rPr>
              <w:t>38,9</w:t>
            </w:r>
            <w:r w:rsidRPr="00273D75">
              <w:rPr>
                <w:rFonts w:ascii="Times New Roman" w:hAnsi="Times New Roman"/>
                <w:color w:val="auto"/>
                <w:sz w:val="22"/>
                <w:szCs w:val="22"/>
                <w:lang w:val="sr-Cyrl-CS"/>
              </w:rPr>
              <w:t>%</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Мушкарци </w:t>
            </w:r>
            <w:r w:rsidR="00721D7A" w:rsidRPr="00273D75">
              <w:rPr>
                <w:rFonts w:ascii="Times New Roman" w:hAnsi="Times New Roman"/>
                <w:i/>
                <w:color w:val="auto"/>
                <w:sz w:val="22"/>
                <w:szCs w:val="22"/>
                <w:lang w:val="sr-Cyrl-CS"/>
              </w:rPr>
              <w:t xml:space="preserve"> </w:t>
            </w:r>
            <w:r w:rsidR="00C81E04" w:rsidRPr="00273D75">
              <w:rPr>
                <w:rFonts w:ascii="Times New Roman" w:hAnsi="Times New Roman"/>
                <w:i/>
                <w:color w:val="auto"/>
                <w:sz w:val="22"/>
                <w:szCs w:val="22"/>
                <w:lang w:val="sr-Cyrl-CS"/>
              </w:rPr>
              <w:t>44,7</w:t>
            </w:r>
            <w:r w:rsidRPr="00273D75">
              <w:rPr>
                <w:rFonts w:ascii="Times New Roman" w:hAnsi="Times New Roman"/>
                <w:i/>
                <w:color w:val="auto"/>
                <w:sz w:val="22"/>
                <w:szCs w:val="22"/>
                <w:lang w:val="sr-Cyrl-CS"/>
              </w:rPr>
              <w:t>%</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Жене </w:t>
            </w:r>
            <w:r w:rsidR="00721D7A" w:rsidRPr="00273D75">
              <w:rPr>
                <w:rFonts w:ascii="Times New Roman" w:hAnsi="Times New Roman"/>
                <w:i/>
                <w:color w:val="auto"/>
                <w:sz w:val="22"/>
                <w:szCs w:val="22"/>
                <w:lang w:val="sr-Cyrl-CS"/>
              </w:rPr>
              <w:t xml:space="preserve">           </w:t>
            </w:r>
            <w:r w:rsidR="00C81E04" w:rsidRPr="00273D75">
              <w:rPr>
                <w:rFonts w:ascii="Times New Roman" w:hAnsi="Times New Roman"/>
                <w:i/>
                <w:color w:val="auto"/>
                <w:sz w:val="22"/>
                <w:szCs w:val="22"/>
                <w:lang w:val="sr-Cyrl-CS"/>
              </w:rPr>
              <w:t>32,8</w:t>
            </w:r>
            <w:r w:rsidRPr="00273D75">
              <w:rPr>
                <w:rFonts w:ascii="Times New Roman" w:hAnsi="Times New Roman"/>
                <w:i/>
                <w:color w:val="auto"/>
                <w:sz w:val="22"/>
                <w:szCs w:val="22"/>
                <w:lang w:val="sr-Cyrl-CS"/>
              </w:rPr>
              <w:t>%</w:t>
            </w:r>
          </w:p>
          <w:p w:rsidR="00261FFF" w:rsidRPr="00273D75" w:rsidRDefault="00261FFF" w:rsidP="00261FFF">
            <w:pPr>
              <w:pStyle w:val="NoSpacingChar"/>
              <w:rPr>
                <w:rFonts w:ascii="Times New Roman" w:hAnsi="Times New Roman"/>
                <w:color w:val="auto"/>
                <w:sz w:val="22"/>
                <w:szCs w:val="22"/>
                <w:lang w:val="sr-Cyrl-CS"/>
              </w:rPr>
            </w:pPr>
          </w:p>
          <w:p w:rsidR="00261FFF" w:rsidRPr="00273D75" w:rsidRDefault="00261FFF" w:rsidP="00261FFF">
            <w:pPr>
              <w:pStyle w:val="NoSpacingChar"/>
              <w:rPr>
                <w:rFonts w:ascii="Times New Roman" w:hAnsi="Times New Roman"/>
                <w:color w:val="auto"/>
                <w:sz w:val="22"/>
                <w:szCs w:val="22"/>
                <w:lang w:val="sr-Cyrl-CS"/>
              </w:rPr>
            </w:pPr>
            <w:r w:rsidRPr="00273D75">
              <w:rPr>
                <w:rFonts w:ascii="Times New Roman" w:hAnsi="Times New Roman"/>
                <w:color w:val="auto"/>
                <w:sz w:val="22"/>
                <w:szCs w:val="22"/>
                <w:lang w:val="sr-Cyrl-CS"/>
              </w:rPr>
              <w:t xml:space="preserve">(15-64)   </w:t>
            </w:r>
            <w:r w:rsidR="00721D7A" w:rsidRPr="00273D75">
              <w:rPr>
                <w:rFonts w:ascii="Times New Roman" w:hAnsi="Times New Roman"/>
                <w:color w:val="auto"/>
                <w:sz w:val="22"/>
                <w:szCs w:val="22"/>
                <w:lang w:val="sr-Cyrl-CS"/>
              </w:rPr>
              <w:t xml:space="preserve">      </w:t>
            </w:r>
            <w:r w:rsidR="00255701" w:rsidRPr="00273D75">
              <w:rPr>
                <w:rFonts w:ascii="Times New Roman" w:hAnsi="Times New Roman"/>
                <w:color w:val="auto"/>
                <w:sz w:val="22"/>
                <w:szCs w:val="22"/>
                <w:lang w:val="sr-Cyrl-CS"/>
              </w:rPr>
              <w:t>62,5</w:t>
            </w:r>
            <w:r w:rsidRPr="00273D75">
              <w:rPr>
                <w:rFonts w:ascii="Times New Roman" w:hAnsi="Times New Roman"/>
                <w:color w:val="auto"/>
                <w:sz w:val="22"/>
                <w:szCs w:val="22"/>
                <w:lang w:val="sr-Cyrl-CS"/>
              </w:rPr>
              <w:t>%</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Мушкарци </w:t>
            </w:r>
            <w:r w:rsidR="00721D7A" w:rsidRPr="00273D75">
              <w:rPr>
                <w:rFonts w:ascii="Times New Roman" w:hAnsi="Times New Roman"/>
                <w:i/>
                <w:color w:val="auto"/>
                <w:sz w:val="22"/>
                <w:szCs w:val="22"/>
                <w:lang w:val="sr-Cyrl-CS"/>
              </w:rPr>
              <w:t xml:space="preserve">  </w:t>
            </w:r>
            <w:r w:rsidR="00C81E04" w:rsidRPr="00273D75">
              <w:rPr>
                <w:rFonts w:ascii="Times New Roman" w:hAnsi="Times New Roman"/>
                <w:i/>
                <w:color w:val="auto"/>
                <w:sz w:val="22"/>
                <w:szCs w:val="22"/>
                <w:lang w:val="sr-Cyrl-CS"/>
              </w:rPr>
              <w:t>69,1</w:t>
            </w:r>
            <w:r w:rsidRPr="00273D75">
              <w:rPr>
                <w:rFonts w:ascii="Times New Roman" w:hAnsi="Times New Roman"/>
                <w:i/>
                <w:color w:val="auto"/>
                <w:sz w:val="22"/>
                <w:szCs w:val="22"/>
                <w:lang w:val="sr-Cyrl-CS"/>
              </w:rPr>
              <w:t>%</w:t>
            </w:r>
          </w:p>
          <w:p w:rsidR="00261FFF" w:rsidRPr="00273D75" w:rsidRDefault="00261FFF" w:rsidP="00721D7A">
            <w:pPr>
              <w:spacing w:after="0" w:line="240" w:lineRule="auto"/>
              <w:jc w:val="both"/>
              <w:rPr>
                <w:rFonts w:ascii="Times New Roman" w:eastAsiaTheme="minorHAnsi" w:hAnsi="Times New Roman" w:cs="Times New Roman"/>
                <w:lang w:val="sr-Cyrl-CS"/>
              </w:rPr>
            </w:pPr>
            <w:r w:rsidRPr="00273D75">
              <w:rPr>
                <w:rFonts w:ascii="Times New Roman" w:hAnsi="Times New Roman" w:cs="Times New Roman"/>
                <w:i/>
                <w:lang w:val="sr-Cyrl-CS"/>
              </w:rPr>
              <w:t xml:space="preserve">Жене </w:t>
            </w:r>
            <w:r w:rsidR="00721D7A" w:rsidRPr="00273D75">
              <w:rPr>
                <w:rFonts w:ascii="Times New Roman" w:hAnsi="Times New Roman" w:cs="Times New Roman"/>
                <w:i/>
                <w:lang w:val="sr-Cyrl-CS"/>
              </w:rPr>
              <w:t xml:space="preserve">            </w:t>
            </w:r>
            <w:r w:rsidR="00C81E04" w:rsidRPr="00273D75">
              <w:rPr>
                <w:rFonts w:ascii="Times New Roman" w:hAnsi="Times New Roman" w:cs="Times New Roman"/>
                <w:i/>
                <w:lang w:val="sr-Cyrl-CS"/>
              </w:rPr>
              <w:t>55,9</w:t>
            </w:r>
            <w:r w:rsidRPr="00273D75">
              <w:rPr>
                <w:rFonts w:ascii="Times New Roman" w:hAnsi="Times New Roman" w:cs="Times New Roman"/>
                <w:i/>
                <w:lang w:val="sr-Cyrl-CS"/>
              </w:rPr>
              <w:t>%</w:t>
            </w:r>
          </w:p>
        </w:tc>
        <w:tc>
          <w:tcPr>
            <w:tcW w:w="1412" w:type="dxa"/>
            <w:shd w:val="clear" w:color="auto" w:fill="FFFFFF" w:themeFill="background1"/>
            <w:vAlign w:val="center"/>
          </w:tcPr>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261FFF" w:rsidRPr="00273D75" w:rsidTr="006A1F16">
        <w:trPr>
          <w:trHeight w:val="1012"/>
        </w:trPr>
        <w:tc>
          <w:tcPr>
            <w:tcW w:w="5044" w:type="dxa"/>
            <w:shd w:val="clear" w:color="auto" w:fill="FFFFFF" w:themeFill="background1"/>
            <w:vAlign w:val="center"/>
          </w:tcPr>
          <w:p w:rsidR="00261FFF" w:rsidRPr="00273D75" w:rsidRDefault="00261FFF" w:rsidP="005B4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Стопа активности по старосним групама </w:t>
            </w:r>
            <w:r w:rsidR="00C34C72" w:rsidRPr="00273D75">
              <w:rPr>
                <w:rFonts w:ascii="Times New Roman" w:eastAsiaTheme="minorHAnsi" w:hAnsi="Times New Roman" w:cs="Times New Roman"/>
                <w:lang w:val="sr-Cyrl-CS"/>
              </w:rPr>
              <w:t>и</w:t>
            </w:r>
            <w:r w:rsidR="005B4690" w:rsidRPr="00273D75">
              <w:rPr>
                <w:rFonts w:ascii="Times New Roman" w:eastAsiaTheme="minorHAnsi" w:hAnsi="Times New Roman" w:cs="Times New Roman"/>
                <w:lang w:val="sr-Cyrl-CS"/>
              </w:rPr>
              <w:t xml:space="preserve"> полу</w:t>
            </w:r>
          </w:p>
          <w:p w:rsidR="00261FFF" w:rsidRPr="00273D75" w:rsidRDefault="00261FFF" w:rsidP="0044241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 15-29, 15-64)</w:t>
            </w:r>
          </w:p>
        </w:tc>
        <w:tc>
          <w:tcPr>
            <w:tcW w:w="1201" w:type="dxa"/>
            <w:shd w:val="clear" w:color="auto" w:fill="FFFFFF" w:themeFill="background1"/>
            <w:vAlign w:val="center"/>
          </w:tcPr>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310" w:type="dxa"/>
            <w:shd w:val="clear" w:color="auto" w:fill="FFFFFF" w:themeFill="background1"/>
            <w:vAlign w:val="center"/>
          </w:tcPr>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АРС, РЗС</w:t>
            </w:r>
          </w:p>
        </w:tc>
        <w:tc>
          <w:tcPr>
            <w:tcW w:w="2430" w:type="dxa"/>
            <w:shd w:val="clear" w:color="auto" w:fill="FFFFFF" w:themeFill="background1"/>
            <w:vAlign w:val="center"/>
          </w:tcPr>
          <w:p w:rsidR="00261FFF" w:rsidRPr="00273D75" w:rsidRDefault="00261FFF" w:rsidP="00261FFF">
            <w:pPr>
              <w:pStyle w:val="NoSpacing"/>
              <w:rPr>
                <w:rFonts w:ascii="Times New Roman" w:hAnsi="Times New Roman" w:cs="Times New Roman"/>
                <w:lang w:val="sr-Cyrl-CS"/>
              </w:rPr>
            </w:pPr>
            <w:r w:rsidRPr="00273D75">
              <w:rPr>
                <w:rFonts w:ascii="Times New Roman" w:hAnsi="Times New Roman" w:cs="Times New Roman"/>
                <w:lang w:val="sr-Cyrl-CS"/>
              </w:rPr>
              <w:t xml:space="preserve">(15+)      </w:t>
            </w:r>
            <w:r w:rsidR="00442415" w:rsidRPr="00273D75">
              <w:rPr>
                <w:rFonts w:ascii="Times New Roman" w:hAnsi="Times New Roman" w:cs="Times New Roman"/>
                <w:lang w:val="sr-Cyrl-CS"/>
              </w:rPr>
              <w:t xml:space="preserve">         </w:t>
            </w:r>
            <w:r w:rsidRPr="00273D75">
              <w:rPr>
                <w:rFonts w:ascii="Times New Roman" w:hAnsi="Times New Roman" w:cs="Times New Roman"/>
                <w:lang w:val="sr-Cyrl-CS"/>
              </w:rPr>
              <w:t xml:space="preserve"> </w:t>
            </w:r>
            <w:r w:rsidR="00442415" w:rsidRPr="00273D75">
              <w:rPr>
                <w:rFonts w:ascii="Times New Roman" w:hAnsi="Times New Roman" w:cs="Times New Roman"/>
                <w:lang w:val="sr-Cyrl-CS"/>
              </w:rPr>
              <w:t xml:space="preserve"> </w:t>
            </w:r>
            <w:r w:rsidRPr="00273D75">
              <w:rPr>
                <w:rFonts w:ascii="Times New Roman" w:hAnsi="Times New Roman" w:cs="Times New Roman"/>
                <w:lang w:val="sr-Cyrl-CS"/>
              </w:rPr>
              <w:t>54,6%</w:t>
            </w:r>
          </w:p>
          <w:p w:rsidR="00261FFF" w:rsidRPr="00273D75" w:rsidRDefault="00261FFF" w:rsidP="00261FFF">
            <w:pPr>
              <w:pStyle w:val="NoSpacing"/>
              <w:rPr>
                <w:rFonts w:ascii="Times New Roman" w:hAnsi="Times New Roman" w:cs="Times New Roman"/>
                <w:i/>
                <w:lang w:val="sr-Cyrl-CS"/>
              </w:rPr>
            </w:pPr>
            <w:r w:rsidRPr="00273D75">
              <w:rPr>
                <w:rFonts w:ascii="Times New Roman" w:hAnsi="Times New Roman" w:cs="Times New Roman"/>
                <w:i/>
                <w:lang w:val="sr-Cyrl-CS"/>
              </w:rPr>
              <w:t xml:space="preserve">Мушкарци </w:t>
            </w:r>
            <w:r w:rsidR="00442415" w:rsidRPr="00273D75">
              <w:rPr>
                <w:rFonts w:ascii="Times New Roman" w:hAnsi="Times New Roman" w:cs="Times New Roman"/>
                <w:i/>
                <w:lang w:val="sr-Cyrl-CS"/>
              </w:rPr>
              <w:t xml:space="preserve">      62,7</w:t>
            </w:r>
            <w:r w:rsidRPr="00273D75">
              <w:rPr>
                <w:rFonts w:ascii="Times New Roman" w:hAnsi="Times New Roman" w:cs="Times New Roman"/>
                <w:i/>
                <w:lang w:val="sr-Cyrl-CS"/>
              </w:rPr>
              <w:t>%</w:t>
            </w:r>
          </w:p>
          <w:p w:rsidR="00261FFF" w:rsidRPr="00273D75" w:rsidRDefault="00261FFF" w:rsidP="00261FFF">
            <w:pPr>
              <w:pStyle w:val="NoSpacing"/>
              <w:rPr>
                <w:rFonts w:ascii="Times New Roman" w:hAnsi="Times New Roman" w:cs="Times New Roman"/>
                <w:i/>
                <w:lang w:val="sr-Cyrl-CS"/>
              </w:rPr>
            </w:pPr>
            <w:r w:rsidRPr="00273D75">
              <w:rPr>
                <w:rFonts w:ascii="Times New Roman" w:hAnsi="Times New Roman" w:cs="Times New Roman"/>
                <w:i/>
                <w:lang w:val="sr-Cyrl-CS"/>
              </w:rPr>
              <w:t xml:space="preserve">Жене </w:t>
            </w:r>
            <w:r w:rsidR="00442415" w:rsidRPr="00273D75">
              <w:rPr>
                <w:rFonts w:ascii="Times New Roman" w:hAnsi="Times New Roman" w:cs="Times New Roman"/>
                <w:i/>
                <w:lang w:val="sr-Cyrl-CS"/>
              </w:rPr>
              <w:t xml:space="preserve">               47,1</w:t>
            </w:r>
            <w:r w:rsidRPr="00273D75">
              <w:rPr>
                <w:rFonts w:ascii="Times New Roman" w:hAnsi="Times New Roman" w:cs="Times New Roman"/>
                <w:i/>
                <w:lang w:val="sr-Cyrl-CS"/>
              </w:rPr>
              <w:t>%</w:t>
            </w:r>
          </w:p>
          <w:p w:rsidR="00261FFF" w:rsidRPr="00273D75" w:rsidRDefault="00261FFF" w:rsidP="00261FFF">
            <w:pPr>
              <w:pStyle w:val="NoSpacing"/>
              <w:rPr>
                <w:rFonts w:ascii="Times New Roman" w:hAnsi="Times New Roman" w:cs="Times New Roman"/>
                <w:lang w:val="sr-Cyrl-CS"/>
              </w:rPr>
            </w:pPr>
          </w:p>
          <w:p w:rsidR="00261FFF" w:rsidRPr="00273D75" w:rsidRDefault="00261FFF" w:rsidP="00261FFF">
            <w:pPr>
              <w:pStyle w:val="NoSpacing"/>
              <w:rPr>
                <w:rFonts w:ascii="Times New Roman" w:hAnsi="Times New Roman" w:cs="Times New Roman"/>
                <w:lang w:val="sr-Cyrl-CS"/>
              </w:rPr>
            </w:pPr>
            <w:r w:rsidRPr="00273D75">
              <w:rPr>
                <w:rFonts w:ascii="Times New Roman" w:hAnsi="Times New Roman" w:cs="Times New Roman"/>
                <w:lang w:val="sr-Cyrl-CS"/>
              </w:rPr>
              <w:t xml:space="preserve">(15-29)   </w:t>
            </w:r>
            <w:r w:rsidR="00442415" w:rsidRPr="00273D75">
              <w:rPr>
                <w:rFonts w:ascii="Times New Roman" w:hAnsi="Times New Roman" w:cs="Times New Roman"/>
                <w:lang w:val="sr-Cyrl-CS"/>
              </w:rPr>
              <w:t xml:space="preserve">            </w:t>
            </w:r>
            <w:r w:rsidRPr="00273D75">
              <w:rPr>
                <w:rFonts w:ascii="Times New Roman" w:hAnsi="Times New Roman" w:cs="Times New Roman"/>
                <w:lang w:val="sr-Cyrl-CS"/>
              </w:rPr>
              <w:t xml:space="preserve"> 47%</w:t>
            </w:r>
          </w:p>
          <w:p w:rsidR="00261FFF" w:rsidRPr="00273D75" w:rsidRDefault="00261FFF" w:rsidP="00261FFF">
            <w:pPr>
              <w:pStyle w:val="NoSpacing"/>
              <w:rPr>
                <w:rFonts w:ascii="Times New Roman" w:hAnsi="Times New Roman" w:cs="Times New Roman"/>
                <w:i/>
                <w:lang w:val="sr-Cyrl-CS"/>
              </w:rPr>
            </w:pPr>
            <w:r w:rsidRPr="00273D75">
              <w:rPr>
                <w:rFonts w:ascii="Times New Roman" w:hAnsi="Times New Roman" w:cs="Times New Roman"/>
                <w:i/>
                <w:lang w:val="sr-Cyrl-CS"/>
              </w:rPr>
              <w:lastRenderedPageBreak/>
              <w:t xml:space="preserve">Мушкарци </w:t>
            </w:r>
            <w:r w:rsidR="00442415" w:rsidRPr="00273D75">
              <w:rPr>
                <w:rFonts w:ascii="Times New Roman" w:hAnsi="Times New Roman" w:cs="Times New Roman"/>
                <w:i/>
                <w:lang w:val="sr-Cyrl-CS"/>
              </w:rPr>
              <w:t xml:space="preserve">       </w:t>
            </w:r>
            <w:r w:rsidRPr="00273D75">
              <w:rPr>
                <w:rFonts w:ascii="Times New Roman" w:hAnsi="Times New Roman" w:cs="Times New Roman"/>
                <w:i/>
                <w:lang w:val="sr-Cyrl-CS"/>
              </w:rPr>
              <w:t>53,6%</w:t>
            </w:r>
          </w:p>
          <w:p w:rsidR="00261FFF" w:rsidRPr="00273D75" w:rsidRDefault="00261FFF" w:rsidP="00261FFF">
            <w:pPr>
              <w:pStyle w:val="NoSpacing"/>
              <w:rPr>
                <w:rFonts w:ascii="Times New Roman" w:hAnsi="Times New Roman" w:cs="Times New Roman"/>
                <w:i/>
                <w:lang w:val="sr-Cyrl-CS"/>
              </w:rPr>
            </w:pPr>
            <w:r w:rsidRPr="00273D75">
              <w:rPr>
                <w:rFonts w:ascii="Times New Roman" w:hAnsi="Times New Roman" w:cs="Times New Roman"/>
                <w:i/>
                <w:lang w:val="sr-Cyrl-CS"/>
              </w:rPr>
              <w:t xml:space="preserve">Жене </w:t>
            </w:r>
            <w:r w:rsidR="00442415" w:rsidRPr="00273D75">
              <w:rPr>
                <w:rFonts w:ascii="Times New Roman" w:hAnsi="Times New Roman" w:cs="Times New Roman"/>
                <w:i/>
                <w:lang w:val="sr-Cyrl-CS"/>
              </w:rPr>
              <w:t xml:space="preserve">                40,1</w:t>
            </w:r>
            <w:r w:rsidRPr="00273D75">
              <w:rPr>
                <w:rFonts w:ascii="Times New Roman" w:hAnsi="Times New Roman" w:cs="Times New Roman"/>
                <w:i/>
                <w:lang w:val="sr-Cyrl-CS"/>
              </w:rPr>
              <w:t>%</w:t>
            </w:r>
          </w:p>
          <w:p w:rsidR="00261FFF" w:rsidRPr="00273D75" w:rsidRDefault="00261FFF" w:rsidP="00261FFF">
            <w:pPr>
              <w:pStyle w:val="NoSpacing"/>
              <w:rPr>
                <w:rFonts w:ascii="Times New Roman" w:hAnsi="Times New Roman" w:cs="Times New Roman"/>
                <w:lang w:val="sr-Cyrl-CS"/>
              </w:rPr>
            </w:pPr>
          </w:p>
          <w:p w:rsidR="00261FFF" w:rsidRPr="00273D75" w:rsidRDefault="00261FFF" w:rsidP="00261FFF">
            <w:pPr>
              <w:pStyle w:val="NoSpacing"/>
              <w:rPr>
                <w:rFonts w:ascii="Times New Roman" w:hAnsi="Times New Roman" w:cs="Times New Roman"/>
                <w:lang w:val="sr-Cyrl-CS"/>
              </w:rPr>
            </w:pPr>
            <w:r w:rsidRPr="00273D75">
              <w:rPr>
                <w:rFonts w:ascii="Times New Roman" w:hAnsi="Times New Roman" w:cs="Times New Roman"/>
                <w:lang w:val="sr-Cyrl-CS"/>
              </w:rPr>
              <w:t xml:space="preserve">(15-64)    </w:t>
            </w:r>
            <w:r w:rsidR="00AA71F4" w:rsidRPr="00273D75">
              <w:rPr>
                <w:rFonts w:ascii="Times New Roman" w:hAnsi="Times New Roman" w:cs="Times New Roman"/>
                <w:lang w:val="sr-Cyrl-CS"/>
              </w:rPr>
              <w:t xml:space="preserve">          </w:t>
            </w:r>
            <w:r w:rsidRPr="00273D75">
              <w:rPr>
                <w:rFonts w:ascii="Times New Roman" w:hAnsi="Times New Roman" w:cs="Times New Roman"/>
                <w:lang w:val="sr-Cyrl-CS"/>
              </w:rPr>
              <w:t>68,1%</w:t>
            </w:r>
          </w:p>
          <w:p w:rsidR="00261FFF" w:rsidRPr="00273D75" w:rsidRDefault="00261FFF" w:rsidP="00261FFF">
            <w:pPr>
              <w:pStyle w:val="NoSpacing"/>
              <w:rPr>
                <w:rFonts w:ascii="Times New Roman" w:hAnsi="Times New Roman" w:cs="Times New Roman"/>
                <w:i/>
                <w:lang w:val="sr-Cyrl-CS"/>
              </w:rPr>
            </w:pPr>
            <w:r w:rsidRPr="00273D75">
              <w:rPr>
                <w:rFonts w:ascii="Times New Roman" w:hAnsi="Times New Roman" w:cs="Times New Roman"/>
                <w:i/>
                <w:lang w:val="sr-Cyrl-CS"/>
              </w:rPr>
              <w:t xml:space="preserve">Мушкарци </w:t>
            </w:r>
            <w:r w:rsidR="00AA71F4" w:rsidRPr="00273D75">
              <w:rPr>
                <w:rFonts w:ascii="Times New Roman" w:hAnsi="Times New Roman" w:cs="Times New Roman"/>
                <w:i/>
                <w:lang w:val="sr-Cyrl-CS"/>
              </w:rPr>
              <w:t xml:space="preserve">      74,9</w:t>
            </w:r>
            <w:r w:rsidRPr="00273D75">
              <w:rPr>
                <w:rFonts w:ascii="Times New Roman" w:hAnsi="Times New Roman" w:cs="Times New Roman"/>
                <w:i/>
                <w:lang w:val="sr-Cyrl-CS"/>
              </w:rPr>
              <w:t>%</w:t>
            </w:r>
          </w:p>
          <w:p w:rsidR="00261FFF" w:rsidRPr="00273D75" w:rsidRDefault="00261FFF" w:rsidP="00442415">
            <w:pPr>
              <w:pStyle w:val="NoSpacing"/>
              <w:rPr>
                <w:lang w:val="sr-Cyrl-CS"/>
              </w:rPr>
            </w:pPr>
            <w:r w:rsidRPr="00273D75">
              <w:rPr>
                <w:rFonts w:ascii="Times New Roman" w:hAnsi="Times New Roman" w:cs="Times New Roman"/>
                <w:i/>
                <w:lang w:val="sr-Cyrl-CS"/>
              </w:rPr>
              <w:t xml:space="preserve">Жене </w:t>
            </w:r>
            <w:r w:rsidR="00AA71F4" w:rsidRPr="00273D75">
              <w:rPr>
                <w:rFonts w:ascii="Times New Roman" w:hAnsi="Times New Roman" w:cs="Times New Roman"/>
                <w:i/>
                <w:lang w:val="sr-Cyrl-CS"/>
              </w:rPr>
              <w:t xml:space="preserve">               </w:t>
            </w:r>
            <w:r w:rsidRPr="00273D75">
              <w:rPr>
                <w:rFonts w:ascii="Times New Roman" w:hAnsi="Times New Roman" w:cs="Times New Roman"/>
                <w:i/>
                <w:lang w:val="sr-Cyrl-CS"/>
              </w:rPr>
              <w:t>61,3%</w:t>
            </w:r>
          </w:p>
        </w:tc>
        <w:tc>
          <w:tcPr>
            <w:tcW w:w="1170" w:type="dxa"/>
            <w:shd w:val="clear" w:color="auto" w:fill="FFFFFF" w:themeFill="background1"/>
            <w:vAlign w:val="center"/>
          </w:tcPr>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2019.</w:t>
            </w:r>
          </w:p>
        </w:tc>
        <w:tc>
          <w:tcPr>
            <w:tcW w:w="2070" w:type="dxa"/>
            <w:shd w:val="clear" w:color="auto" w:fill="FFFFFF" w:themeFill="background1"/>
            <w:vAlign w:val="center"/>
          </w:tcPr>
          <w:p w:rsidR="00261FFF" w:rsidRPr="00273D75" w:rsidRDefault="00261FFF" w:rsidP="00261FFF">
            <w:pPr>
              <w:pStyle w:val="NoSpacing"/>
              <w:rPr>
                <w:rFonts w:ascii="Times New Roman" w:hAnsi="Times New Roman" w:cs="Times New Roman"/>
                <w:lang w:val="sr-Cyrl-CS"/>
              </w:rPr>
            </w:pPr>
            <w:r w:rsidRPr="00273D75">
              <w:rPr>
                <w:rFonts w:ascii="Times New Roman" w:hAnsi="Times New Roman" w:cs="Times New Roman"/>
                <w:lang w:val="sr-Cyrl-CS"/>
              </w:rPr>
              <w:t xml:space="preserve">(15+)       </w:t>
            </w:r>
            <w:r w:rsidR="00442415" w:rsidRPr="00273D75">
              <w:rPr>
                <w:rFonts w:ascii="Times New Roman" w:hAnsi="Times New Roman" w:cs="Times New Roman"/>
                <w:lang w:val="sr-Cyrl-CS"/>
              </w:rPr>
              <w:t xml:space="preserve">     </w:t>
            </w:r>
            <w:r w:rsidR="00255701" w:rsidRPr="00273D75">
              <w:rPr>
                <w:rFonts w:ascii="Times New Roman" w:hAnsi="Times New Roman" w:cs="Times New Roman"/>
                <w:lang w:val="sr-Cyrl-CS"/>
              </w:rPr>
              <w:t>56,8</w:t>
            </w:r>
            <w:r w:rsidRPr="00273D75">
              <w:rPr>
                <w:rFonts w:ascii="Times New Roman" w:hAnsi="Times New Roman" w:cs="Times New Roman"/>
                <w:lang w:val="sr-Cyrl-CS"/>
              </w:rPr>
              <w:t>%</w:t>
            </w:r>
          </w:p>
          <w:p w:rsidR="00261FFF" w:rsidRPr="00273D75" w:rsidRDefault="00261FFF" w:rsidP="00261FFF">
            <w:pPr>
              <w:pStyle w:val="NoSpacing"/>
              <w:rPr>
                <w:rFonts w:ascii="Times New Roman" w:hAnsi="Times New Roman" w:cs="Times New Roman"/>
                <w:i/>
                <w:lang w:val="sr-Cyrl-CS"/>
              </w:rPr>
            </w:pPr>
            <w:r w:rsidRPr="00273D75">
              <w:rPr>
                <w:rFonts w:ascii="Times New Roman" w:hAnsi="Times New Roman" w:cs="Times New Roman"/>
                <w:i/>
                <w:lang w:val="sr-Cyrl-CS"/>
              </w:rPr>
              <w:t xml:space="preserve">Мушкарци </w:t>
            </w:r>
            <w:r w:rsidR="00442415" w:rsidRPr="00273D75">
              <w:rPr>
                <w:rFonts w:ascii="Times New Roman" w:hAnsi="Times New Roman" w:cs="Times New Roman"/>
                <w:i/>
                <w:lang w:val="sr-Cyrl-CS"/>
              </w:rPr>
              <w:t xml:space="preserve">  </w:t>
            </w:r>
            <w:r w:rsidR="00C81E04" w:rsidRPr="00273D75">
              <w:rPr>
                <w:rFonts w:ascii="Times New Roman" w:hAnsi="Times New Roman" w:cs="Times New Roman"/>
                <w:i/>
                <w:lang w:val="sr-Cyrl-CS"/>
              </w:rPr>
              <w:t>65,2</w:t>
            </w:r>
            <w:r w:rsidRPr="00273D75">
              <w:rPr>
                <w:rFonts w:ascii="Times New Roman" w:hAnsi="Times New Roman" w:cs="Times New Roman"/>
                <w:i/>
                <w:lang w:val="sr-Cyrl-CS"/>
              </w:rPr>
              <w:t>%</w:t>
            </w:r>
          </w:p>
          <w:p w:rsidR="00261FFF" w:rsidRPr="00273D75" w:rsidRDefault="00261FFF" w:rsidP="00261FFF">
            <w:pPr>
              <w:pStyle w:val="NoSpacing"/>
              <w:rPr>
                <w:rFonts w:ascii="Times New Roman" w:hAnsi="Times New Roman" w:cs="Times New Roman"/>
                <w:i/>
                <w:lang w:val="sr-Cyrl-CS"/>
              </w:rPr>
            </w:pPr>
            <w:r w:rsidRPr="00273D75">
              <w:rPr>
                <w:rFonts w:ascii="Times New Roman" w:hAnsi="Times New Roman" w:cs="Times New Roman"/>
                <w:i/>
                <w:lang w:val="sr-Cyrl-CS"/>
              </w:rPr>
              <w:t xml:space="preserve">Жене </w:t>
            </w:r>
            <w:r w:rsidR="00442415" w:rsidRPr="00273D75">
              <w:rPr>
                <w:rFonts w:ascii="Times New Roman" w:hAnsi="Times New Roman" w:cs="Times New Roman"/>
                <w:i/>
                <w:lang w:val="sr-Cyrl-CS"/>
              </w:rPr>
              <w:t xml:space="preserve">             </w:t>
            </w:r>
            <w:r w:rsidR="00C81E04" w:rsidRPr="00273D75">
              <w:rPr>
                <w:rFonts w:ascii="Times New Roman" w:hAnsi="Times New Roman" w:cs="Times New Roman"/>
                <w:i/>
                <w:lang w:val="sr-Cyrl-CS"/>
              </w:rPr>
              <w:t>49</w:t>
            </w:r>
            <w:r w:rsidRPr="00273D75">
              <w:rPr>
                <w:rFonts w:ascii="Times New Roman" w:hAnsi="Times New Roman" w:cs="Times New Roman"/>
                <w:i/>
                <w:lang w:val="sr-Cyrl-CS"/>
              </w:rPr>
              <w:t>%</w:t>
            </w:r>
          </w:p>
          <w:p w:rsidR="00261FFF" w:rsidRPr="00273D75" w:rsidRDefault="00261FFF" w:rsidP="00261FFF">
            <w:pPr>
              <w:pStyle w:val="NoSpacing"/>
              <w:rPr>
                <w:rFonts w:ascii="Times New Roman" w:hAnsi="Times New Roman" w:cs="Times New Roman"/>
                <w:lang w:val="sr-Cyrl-CS"/>
              </w:rPr>
            </w:pPr>
          </w:p>
          <w:p w:rsidR="00261FFF" w:rsidRPr="00273D75" w:rsidRDefault="00261FFF" w:rsidP="00261FFF">
            <w:pPr>
              <w:pStyle w:val="NoSpacing"/>
              <w:rPr>
                <w:rFonts w:ascii="Times New Roman" w:hAnsi="Times New Roman" w:cs="Times New Roman"/>
                <w:lang w:val="sr-Cyrl-CS"/>
              </w:rPr>
            </w:pPr>
            <w:r w:rsidRPr="00273D75">
              <w:rPr>
                <w:rFonts w:ascii="Times New Roman" w:hAnsi="Times New Roman" w:cs="Times New Roman"/>
                <w:lang w:val="sr-Cyrl-CS"/>
              </w:rPr>
              <w:t xml:space="preserve">(15-29)    </w:t>
            </w:r>
            <w:r w:rsidR="00442415" w:rsidRPr="00273D75">
              <w:rPr>
                <w:rFonts w:ascii="Times New Roman" w:hAnsi="Times New Roman" w:cs="Times New Roman"/>
                <w:lang w:val="sr-Cyrl-CS"/>
              </w:rPr>
              <w:t xml:space="preserve">     </w:t>
            </w:r>
            <w:r w:rsidR="00255701" w:rsidRPr="00273D75">
              <w:rPr>
                <w:rFonts w:ascii="Times New Roman" w:hAnsi="Times New Roman" w:cs="Times New Roman"/>
                <w:lang w:val="sr-Cyrl-CS"/>
              </w:rPr>
              <w:t>48,6</w:t>
            </w:r>
            <w:r w:rsidRPr="00273D75">
              <w:rPr>
                <w:rFonts w:ascii="Times New Roman" w:hAnsi="Times New Roman" w:cs="Times New Roman"/>
                <w:lang w:val="sr-Cyrl-CS"/>
              </w:rPr>
              <w:t>%</w:t>
            </w:r>
          </w:p>
          <w:p w:rsidR="00261FFF" w:rsidRPr="00273D75" w:rsidRDefault="00261FFF" w:rsidP="00261FFF">
            <w:pPr>
              <w:pStyle w:val="NoSpacing"/>
              <w:rPr>
                <w:rFonts w:ascii="Times New Roman" w:hAnsi="Times New Roman" w:cs="Times New Roman"/>
                <w:i/>
                <w:lang w:val="sr-Cyrl-CS"/>
              </w:rPr>
            </w:pPr>
            <w:r w:rsidRPr="00273D75">
              <w:rPr>
                <w:rFonts w:ascii="Times New Roman" w:hAnsi="Times New Roman" w:cs="Times New Roman"/>
                <w:i/>
                <w:lang w:val="sr-Cyrl-CS"/>
              </w:rPr>
              <w:lastRenderedPageBreak/>
              <w:t xml:space="preserve">Мушкарци </w:t>
            </w:r>
            <w:r w:rsidR="00442415" w:rsidRPr="00273D75">
              <w:rPr>
                <w:rFonts w:ascii="Times New Roman" w:hAnsi="Times New Roman" w:cs="Times New Roman"/>
                <w:i/>
                <w:lang w:val="sr-Cyrl-CS"/>
              </w:rPr>
              <w:t xml:space="preserve">  </w:t>
            </w:r>
            <w:r w:rsidR="00C81E04" w:rsidRPr="00273D75">
              <w:rPr>
                <w:rFonts w:ascii="Times New Roman" w:hAnsi="Times New Roman" w:cs="Times New Roman"/>
                <w:i/>
                <w:lang w:val="sr-Cyrl-CS"/>
              </w:rPr>
              <w:t>55,4</w:t>
            </w:r>
            <w:r w:rsidRPr="00273D75">
              <w:rPr>
                <w:rFonts w:ascii="Times New Roman" w:hAnsi="Times New Roman" w:cs="Times New Roman"/>
                <w:i/>
                <w:lang w:val="sr-Cyrl-CS"/>
              </w:rPr>
              <w:t>%</w:t>
            </w:r>
          </w:p>
          <w:p w:rsidR="00261FFF" w:rsidRPr="00273D75" w:rsidRDefault="00261FFF" w:rsidP="00261FFF">
            <w:pPr>
              <w:pStyle w:val="NoSpacing"/>
              <w:rPr>
                <w:rFonts w:ascii="Times New Roman" w:hAnsi="Times New Roman" w:cs="Times New Roman"/>
                <w:i/>
                <w:lang w:val="sr-Cyrl-CS"/>
              </w:rPr>
            </w:pPr>
            <w:r w:rsidRPr="00273D75">
              <w:rPr>
                <w:rFonts w:ascii="Times New Roman" w:hAnsi="Times New Roman" w:cs="Times New Roman"/>
                <w:i/>
                <w:lang w:val="sr-Cyrl-CS"/>
              </w:rPr>
              <w:t xml:space="preserve">Жене </w:t>
            </w:r>
            <w:r w:rsidR="00442415" w:rsidRPr="00273D75">
              <w:rPr>
                <w:rFonts w:ascii="Times New Roman" w:hAnsi="Times New Roman" w:cs="Times New Roman"/>
                <w:i/>
                <w:lang w:val="sr-Cyrl-CS"/>
              </w:rPr>
              <w:t xml:space="preserve">          </w:t>
            </w:r>
            <w:r w:rsidR="00C81E04" w:rsidRPr="00273D75">
              <w:rPr>
                <w:rFonts w:ascii="Times New Roman" w:hAnsi="Times New Roman" w:cs="Times New Roman"/>
                <w:i/>
                <w:lang w:val="sr-Cyrl-CS"/>
              </w:rPr>
              <w:t>41,5</w:t>
            </w:r>
            <w:r w:rsidRPr="00273D75">
              <w:rPr>
                <w:rFonts w:ascii="Times New Roman" w:hAnsi="Times New Roman" w:cs="Times New Roman"/>
                <w:i/>
                <w:lang w:val="sr-Cyrl-CS"/>
              </w:rPr>
              <w:t>%</w:t>
            </w:r>
          </w:p>
          <w:p w:rsidR="00261FFF" w:rsidRPr="00273D75" w:rsidRDefault="00261FFF" w:rsidP="00261FFF">
            <w:pPr>
              <w:pStyle w:val="NoSpacing"/>
              <w:rPr>
                <w:rFonts w:ascii="Times New Roman" w:hAnsi="Times New Roman" w:cs="Times New Roman"/>
                <w:lang w:val="sr-Cyrl-CS"/>
              </w:rPr>
            </w:pPr>
          </w:p>
          <w:p w:rsidR="00261FFF" w:rsidRPr="00273D75" w:rsidRDefault="00261FFF" w:rsidP="00261FFF">
            <w:pPr>
              <w:pStyle w:val="NoSpacing"/>
              <w:rPr>
                <w:rFonts w:ascii="Times New Roman" w:hAnsi="Times New Roman" w:cs="Times New Roman"/>
                <w:lang w:val="sr-Cyrl-CS"/>
              </w:rPr>
            </w:pPr>
            <w:r w:rsidRPr="00273D75">
              <w:rPr>
                <w:rFonts w:ascii="Times New Roman" w:hAnsi="Times New Roman" w:cs="Times New Roman"/>
                <w:lang w:val="sr-Cyrl-CS"/>
              </w:rPr>
              <w:t xml:space="preserve">(15-64)    </w:t>
            </w:r>
            <w:r w:rsidR="00AA71F4" w:rsidRPr="00273D75">
              <w:rPr>
                <w:rFonts w:ascii="Times New Roman" w:hAnsi="Times New Roman" w:cs="Times New Roman"/>
                <w:lang w:val="sr-Cyrl-CS"/>
              </w:rPr>
              <w:t xml:space="preserve">     </w:t>
            </w:r>
            <w:r w:rsidR="00255701" w:rsidRPr="00273D75">
              <w:rPr>
                <w:rFonts w:ascii="Times New Roman" w:hAnsi="Times New Roman" w:cs="Times New Roman"/>
                <w:lang w:val="sr-Cyrl-CS"/>
              </w:rPr>
              <w:t>71,1</w:t>
            </w:r>
            <w:r w:rsidRPr="00273D75">
              <w:rPr>
                <w:rFonts w:ascii="Times New Roman" w:hAnsi="Times New Roman" w:cs="Times New Roman"/>
                <w:lang w:val="sr-Cyrl-CS"/>
              </w:rPr>
              <w:t>%</w:t>
            </w:r>
          </w:p>
          <w:p w:rsidR="00261FFF" w:rsidRPr="00273D75" w:rsidRDefault="00261FFF" w:rsidP="00261FFF">
            <w:pPr>
              <w:pStyle w:val="NoSpacing"/>
              <w:rPr>
                <w:rFonts w:ascii="Times New Roman" w:hAnsi="Times New Roman" w:cs="Times New Roman"/>
                <w:i/>
                <w:lang w:val="sr-Cyrl-CS"/>
              </w:rPr>
            </w:pPr>
            <w:r w:rsidRPr="00273D75">
              <w:rPr>
                <w:rFonts w:ascii="Times New Roman" w:hAnsi="Times New Roman" w:cs="Times New Roman"/>
                <w:i/>
                <w:lang w:val="sr-Cyrl-CS"/>
              </w:rPr>
              <w:t xml:space="preserve">Мушкарци </w:t>
            </w:r>
            <w:r w:rsidR="00AA71F4" w:rsidRPr="00273D75">
              <w:rPr>
                <w:rFonts w:ascii="Times New Roman" w:hAnsi="Times New Roman" w:cs="Times New Roman"/>
                <w:i/>
                <w:lang w:val="sr-Cyrl-CS"/>
              </w:rPr>
              <w:t xml:space="preserve">  </w:t>
            </w:r>
            <w:r w:rsidR="00C81E04" w:rsidRPr="00273D75">
              <w:rPr>
                <w:rFonts w:ascii="Times New Roman" w:hAnsi="Times New Roman" w:cs="Times New Roman"/>
                <w:i/>
                <w:lang w:val="sr-Cyrl-CS"/>
              </w:rPr>
              <w:t>78,2</w:t>
            </w:r>
            <w:r w:rsidRPr="00273D75">
              <w:rPr>
                <w:rFonts w:ascii="Times New Roman" w:hAnsi="Times New Roman" w:cs="Times New Roman"/>
                <w:i/>
                <w:lang w:val="sr-Cyrl-CS"/>
              </w:rPr>
              <w:t xml:space="preserve"> %</w:t>
            </w:r>
          </w:p>
          <w:p w:rsidR="00261FFF" w:rsidRPr="00273D75" w:rsidRDefault="00261FFF" w:rsidP="00442415">
            <w:pPr>
              <w:spacing w:after="0" w:line="240" w:lineRule="auto"/>
              <w:jc w:val="both"/>
              <w:rPr>
                <w:rFonts w:ascii="Times New Roman" w:eastAsiaTheme="minorHAnsi" w:hAnsi="Times New Roman" w:cs="Times New Roman"/>
                <w:lang w:val="sr-Cyrl-CS"/>
              </w:rPr>
            </w:pPr>
            <w:r w:rsidRPr="00273D75">
              <w:rPr>
                <w:rFonts w:ascii="Times New Roman" w:hAnsi="Times New Roman" w:cs="Times New Roman"/>
                <w:i/>
                <w:lang w:val="sr-Cyrl-CS"/>
              </w:rPr>
              <w:t xml:space="preserve">Жене </w:t>
            </w:r>
            <w:r w:rsidR="00AA71F4" w:rsidRPr="00273D75">
              <w:rPr>
                <w:rFonts w:ascii="Times New Roman" w:hAnsi="Times New Roman" w:cs="Times New Roman"/>
                <w:i/>
                <w:lang w:val="sr-Cyrl-CS"/>
              </w:rPr>
              <w:t xml:space="preserve">               </w:t>
            </w:r>
            <w:r w:rsidR="00C81E04" w:rsidRPr="00273D75">
              <w:rPr>
                <w:rFonts w:ascii="Times New Roman" w:hAnsi="Times New Roman" w:cs="Times New Roman"/>
                <w:i/>
                <w:lang w:val="sr-Cyrl-CS"/>
              </w:rPr>
              <w:t>64</w:t>
            </w:r>
            <w:r w:rsidRPr="00273D75">
              <w:rPr>
                <w:rFonts w:ascii="Times New Roman" w:hAnsi="Times New Roman" w:cs="Times New Roman"/>
                <w:i/>
                <w:lang w:val="sr-Cyrl-CS"/>
              </w:rPr>
              <w:t>%</w:t>
            </w:r>
          </w:p>
        </w:tc>
        <w:tc>
          <w:tcPr>
            <w:tcW w:w="1412" w:type="dxa"/>
            <w:shd w:val="clear" w:color="auto" w:fill="FFFFFF" w:themeFill="background1"/>
            <w:vAlign w:val="center"/>
          </w:tcPr>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2023.</w:t>
            </w:r>
          </w:p>
        </w:tc>
      </w:tr>
      <w:tr w:rsidR="00261FFF" w:rsidRPr="00273D75" w:rsidTr="006A1F16">
        <w:trPr>
          <w:trHeight w:val="173"/>
        </w:trPr>
        <w:tc>
          <w:tcPr>
            <w:tcW w:w="5044" w:type="dxa"/>
            <w:shd w:val="clear" w:color="auto" w:fill="FFFFFF" w:themeFill="background1"/>
            <w:vAlign w:val="center"/>
          </w:tcPr>
          <w:p w:rsidR="00261FFF" w:rsidRPr="00273D75" w:rsidRDefault="00261FFF" w:rsidP="00DE77D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Стопа незапослености по старосним групама</w:t>
            </w:r>
            <w:r w:rsidR="00C34C72" w:rsidRPr="00273D75">
              <w:rPr>
                <w:rFonts w:ascii="Times New Roman" w:eastAsiaTheme="minorHAnsi" w:hAnsi="Times New Roman" w:cs="Times New Roman"/>
                <w:lang w:val="sr-Cyrl-CS"/>
              </w:rPr>
              <w:t xml:space="preserve"> и </w:t>
            </w:r>
            <w:r w:rsidRPr="00273D75">
              <w:rPr>
                <w:rFonts w:ascii="Times New Roman" w:eastAsiaTheme="minorHAnsi" w:hAnsi="Times New Roman" w:cs="Times New Roman"/>
                <w:lang w:val="sr-Cyrl-CS"/>
              </w:rPr>
              <w:t xml:space="preserve"> полу</w:t>
            </w:r>
          </w:p>
          <w:p w:rsidR="00261FFF" w:rsidRPr="00273D75" w:rsidRDefault="00261FFF" w:rsidP="00DE77D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 15-29, 15-64)</w:t>
            </w:r>
          </w:p>
        </w:tc>
        <w:tc>
          <w:tcPr>
            <w:tcW w:w="1201" w:type="dxa"/>
            <w:shd w:val="clear" w:color="auto" w:fill="FFFFFF" w:themeFill="background1"/>
            <w:vAlign w:val="center"/>
          </w:tcPr>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310" w:type="dxa"/>
            <w:shd w:val="clear" w:color="auto" w:fill="FFFFFF" w:themeFill="background1"/>
            <w:vAlign w:val="center"/>
          </w:tcPr>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АРС, РЗС</w:t>
            </w:r>
          </w:p>
        </w:tc>
        <w:tc>
          <w:tcPr>
            <w:tcW w:w="2430" w:type="dxa"/>
            <w:shd w:val="clear" w:color="auto" w:fill="FFFFFF" w:themeFill="background1"/>
            <w:vAlign w:val="center"/>
          </w:tcPr>
          <w:p w:rsidR="00261FFF" w:rsidRPr="00273D75" w:rsidRDefault="00261FFF" w:rsidP="00261FFF">
            <w:pPr>
              <w:pStyle w:val="NoSpacingChar"/>
              <w:rPr>
                <w:rFonts w:ascii="Times New Roman" w:hAnsi="Times New Roman"/>
                <w:color w:val="auto"/>
                <w:sz w:val="22"/>
                <w:szCs w:val="22"/>
                <w:lang w:val="sr-Cyrl-CS"/>
              </w:rPr>
            </w:pPr>
            <w:r w:rsidRPr="00273D75">
              <w:rPr>
                <w:rFonts w:ascii="Times New Roman" w:hAnsi="Times New Roman"/>
                <w:color w:val="auto"/>
                <w:sz w:val="22"/>
                <w:szCs w:val="22"/>
                <w:lang w:val="sr-Cyrl-CS"/>
              </w:rPr>
              <w:t xml:space="preserve">(15+)       </w:t>
            </w:r>
            <w:r w:rsidR="00701338" w:rsidRPr="00273D75">
              <w:rPr>
                <w:rFonts w:ascii="Times New Roman" w:hAnsi="Times New Roman"/>
                <w:color w:val="auto"/>
                <w:sz w:val="22"/>
                <w:szCs w:val="22"/>
                <w:lang w:val="sr-Cyrl-CS"/>
              </w:rPr>
              <w:t xml:space="preserve">          </w:t>
            </w:r>
            <w:r w:rsidRPr="00273D75">
              <w:rPr>
                <w:rFonts w:ascii="Times New Roman" w:hAnsi="Times New Roman"/>
                <w:color w:val="auto"/>
                <w:sz w:val="22"/>
                <w:szCs w:val="22"/>
                <w:lang w:val="sr-Cyrl-CS"/>
              </w:rPr>
              <w:t>10,4%</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Мушкарци </w:t>
            </w:r>
            <w:r w:rsidR="00701338" w:rsidRPr="00273D75">
              <w:rPr>
                <w:rFonts w:ascii="Times New Roman" w:hAnsi="Times New Roman"/>
                <w:i/>
                <w:color w:val="auto"/>
                <w:sz w:val="22"/>
                <w:szCs w:val="22"/>
                <w:lang w:val="sr-Cyrl-CS"/>
              </w:rPr>
              <w:t xml:space="preserve">        9,8</w:t>
            </w:r>
            <w:r w:rsidRPr="00273D75">
              <w:rPr>
                <w:rFonts w:ascii="Times New Roman" w:hAnsi="Times New Roman"/>
                <w:i/>
                <w:color w:val="auto"/>
                <w:sz w:val="22"/>
                <w:szCs w:val="22"/>
                <w:lang w:val="sr-Cyrl-CS"/>
              </w:rPr>
              <w:t>%</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Жене </w:t>
            </w:r>
            <w:r w:rsidR="00701338" w:rsidRPr="00273D75">
              <w:rPr>
                <w:rFonts w:ascii="Times New Roman" w:hAnsi="Times New Roman"/>
                <w:i/>
                <w:color w:val="auto"/>
                <w:sz w:val="22"/>
                <w:szCs w:val="22"/>
                <w:lang w:val="sr-Cyrl-CS"/>
              </w:rPr>
              <w:t xml:space="preserve">               </w:t>
            </w:r>
            <w:r w:rsidRPr="00273D75">
              <w:rPr>
                <w:rFonts w:ascii="Times New Roman" w:hAnsi="Times New Roman"/>
                <w:i/>
                <w:color w:val="auto"/>
                <w:sz w:val="22"/>
                <w:szCs w:val="22"/>
                <w:lang w:val="sr-Cyrl-CS"/>
              </w:rPr>
              <w:t>11,1%</w:t>
            </w:r>
          </w:p>
          <w:p w:rsidR="00261FFF" w:rsidRPr="00273D75" w:rsidRDefault="00261FFF" w:rsidP="00261FFF">
            <w:pPr>
              <w:pStyle w:val="NoSpacingChar"/>
              <w:rPr>
                <w:rFonts w:ascii="Times New Roman" w:hAnsi="Times New Roman"/>
                <w:color w:val="auto"/>
                <w:sz w:val="22"/>
                <w:szCs w:val="22"/>
                <w:lang w:val="sr-Cyrl-CS"/>
              </w:rPr>
            </w:pPr>
          </w:p>
          <w:p w:rsidR="00261FFF" w:rsidRPr="00273D75" w:rsidRDefault="00261FFF" w:rsidP="00261FFF">
            <w:pPr>
              <w:pStyle w:val="NoSpacingChar"/>
              <w:rPr>
                <w:rFonts w:ascii="Times New Roman" w:hAnsi="Times New Roman"/>
                <w:color w:val="auto"/>
                <w:sz w:val="22"/>
                <w:szCs w:val="22"/>
                <w:lang w:val="sr-Cyrl-CS"/>
              </w:rPr>
            </w:pPr>
            <w:r w:rsidRPr="00273D75">
              <w:rPr>
                <w:rFonts w:ascii="Times New Roman" w:hAnsi="Times New Roman"/>
                <w:color w:val="auto"/>
                <w:sz w:val="22"/>
                <w:szCs w:val="22"/>
                <w:lang w:val="sr-Cyrl-CS"/>
              </w:rPr>
              <w:t xml:space="preserve">(15-29)    </w:t>
            </w:r>
            <w:r w:rsidR="00701338" w:rsidRPr="00273D75">
              <w:rPr>
                <w:rFonts w:ascii="Times New Roman" w:hAnsi="Times New Roman"/>
                <w:color w:val="auto"/>
                <w:sz w:val="22"/>
                <w:szCs w:val="22"/>
                <w:lang w:val="sr-Cyrl-CS"/>
              </w:rPr>
              <w:t xml:space="preserve">          </w:t>
            </w:r>
            <w:r w:rsidRPr="00273D75">
              <w:rPr>
                <w:rFonts w:ascii="Times New Roman" w:hAnsi="Times New Roman"/>
                <w:color w:val="auto"/>
                <w:sz w:val="22"/>
                <w:szCs w:val="22"/>
                <w:lang w:val="sr-Cyrl-CS"/>
              </w:rPr>
              <w:t>21,5%</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Мушкарци </w:t>
            </w:r>
            <w:r w:rsidR="00701338" w:rsidRPr="00273D75">
              <w:rPr>
                <w:rFonts w:ascii="Times New Roman" w:hAnsi="Times New Roman"/>
                <w:i/>
                <w:color w:val="auto"/>
                <w:sz w:val="22"/>
                <w:szCs w:val="22"/>
                <w:lang w:val="sr-Cyrl-CS"/>
              </w:rPr>
              <w:t xml:space="preserve">      20,8</w:t>
            </w:r>
            <w:r w:rsidRPr="00273D75">
              <w:rPr>
                <w:rFonts w:ascii="Times New Roman" w:hAnsi="Times New Roman"/>
                <w:i/>
                <w:color w:val="auto"/>
                <w:sz w:val="22"/>
                <w:szCs w:val="22"/>
                <w:lang w:val="sr-Cyrl-CS"/>
              </w:rPr>
              <w:t>%</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Жене </w:t>
            </w:r>
            <w:r w:rsidR="00701338" w:rsidRPr="00273D75">
              <w:rPr>
                <w:rFonts w:ascii="Times New Roman" w:hAnsi="Times New Roman"/>
                <w:i/>
                <w:color w:val="auto"/>
                <w:sz w:val="22"/>
                <w:szCs w:val="22"/>
                <w:lang w:val="sr-Cyrl-CS"/>
              </w:rPr>
              <w:t xml:space="preserve">               </w:t>
            </w:r>
            <w:r w:rsidRPr="00273D75">
              <w:rPr>
                <w:rFonts w:ascii="Times New Roman" w:hAnsi="Times New Roman"/>
                <w:i/>
                <w:color w:val="auto"/>
                <w:sz w:val="22"/>
                <w:szCs w:val="22"/>
                <w:lang w:val="sr-Cyrl-CS"/>
              </w:rPr>
              <w:t>22,5%</w:t>
            </w:r>
          </w:p>
          <w:p w:rsidR="00261FFF" w:rsidRPr="00273D75" w:rsidRDefault="00261FFF" w:rsidP="00261FFF">
            <w:pPr>
              <w:pStyle w:val="NoSpacingChar"/>
              <w:rPr>
                <w:rFonts w:ascii="Times New Roman" w:hAnsi="Times New Roman"/>
                <w:color w:val="auto"/>
                <w:sz w:val="22"/>
                <w:szCs w:val="22"/>
                <w:lang w:val="sr-Cyrl-CS"/>
              </w:rPr>
            </w:pPr>
          </w:p>
          <w:p w:rsidR="00261FFF" w:rsidRPr="00273D75" w:rsidRDefault="00261FFF" w:rsidP="00261FFF">
            <w:pPr>
              <w:pStyle w:val="NoSpacingChar"/>
              <w:rPr>
                <w:rFonts w:ascii="Times New Roman" w:hAnsi="Times New Roman"/>
                <w:color w:val="auto"/>
                <w:sz w:val="22"/>
                <w:szCs w:val="22"/>
                <w:lang w:val="sr-Cyrl-CS"/>
              </w:rPr>
            </w:pPr>
            <w:r w:rsidRPr="00273D75">
              <w:rPr>
                <w:rFonts w:ascii="Times New Roman" w:hAnsi="Times New Roman"/>
                <w:color w:val="auto"/>
                <w:sz w:val="22"/>
                <w:szCs w:val="22"/>
                <w:lang w:val="sr-Cyrl-CS"/>
              </w:rPr>
              <w:t xml:space="preserve">(15-64)    </w:t>
            </w:r>
            <w:r w:rsidR="00701338" w:rsidRPr="00273D75">
              <w:rPr>
                <w:rFonts w:ascii="Times New Roman" w:hAnsi="Times New Roman"/>
                <w:color w:val="auto"/>
                <w:sz w:val="22"/>
                <w:szCs w:val="22"/>
                <w:lang w:val="sr-Cyrl-CS"/>
              </w:rPr>
              <w:t xml:space="preserve">         </w:t>
            </w:r>
            <w:r w:rsidRPr="00273D75">
              <w:rPr>
                <w:rFonts w:ascii="Times New Roman" w:hAnsi="Times New Roman"/>
                <w:color w:val="auto"/>
                <w:sz w:val="22"/>
                <w:szCs w:val="22"/>
                <w:lang w:val="sr-Cyrl-CS"/>
              </w:rPr>
              <w:t>10,9%</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Мушкарци </w:t>
            </w:r>
            <w:r w:rsidR="00701338" w:rsidRPr="00273D75">
              <w:rPr>
                <w:rFonts w:ascii="Times New Roman" w:hAnsi="Times New Roman"/>
                <w:i/>
                <w:color w:val="auto"/>
                <w:sz w:val="22"/>
                <w:szCs w:val="22"/>
                <w:lang w:val="sr-Cyrl-CS"/>
              </w:rPr>
              <w:t xml:space="preserve">      </w:t>
            </w:r>
            <w:r w:rsidRPr="00273D75">
              <w:rPr>
                <w:rFonts w:ascii="Times New Roman" w:hAnsi="Times New Roman"/>
                <w:i/>
                <w:color w:val="auto"/>
                <w:sz w:val="22"/>
                <w:szCs w:val="22"/>
                <w:lang w:val="sr-Cyrl-CS"/>
              </w:rPr>
              <w:t>10,4%</w:t>
            </w:r>
          </w:p>
          <w:p w:rsidR="00261FFF" w:rsidRPr="00273D75" w:rsidRDefault="00261FFF" w:rsidP="00701338">
            <w:pPr>
              <w:pStyle w:val="NoSpacingChar"/>
              <w:rPr>
                <w:rFonts w:ascii="Times New Roman" w:hAnsi="Times New Roman"/>
                <w:color w:val="auto"/>
                <w:sz w:val="22"/>
                <w:szCs w:val="22"/>
                <w:lang w:val="sr-Cyrl-CS"/>
              </w:rPr>
            </w:pPr>
            <w:r w:rsidRPr="00273D75">
              <w:rPr>
                <w:rFonts w:ascii="Times New Roman" w:hAnsi="Times New Roman"/>
                <w:i/>
                <w:color w:val="auto"/>
                <w:sz w:val="22"/>
                <w:szCs w:val="22"/>
                <w:lang w:val="sr-Cyrl-CS"/>
              </w:rPr>
              <w:t xml:space="preserve">Жене </w:t>
            </w:r>
            <w:r w:rsidR="00701338" w:rsidRPr="00273D75">
              <w:rPr>
                <w:rFonts w:ascii="Times New Roman" w:hAnsi="Times New Roman"/>
                <w:i/>
                <w:color w:val="auto"/>
                <w:sz w:val="22"/>
                <w:szCs w:val="22"/>
                <w:lang w:val="sr-Cyrl-CS"/>
              </w:rPr>
              <w:t xml:space="preserve">               11,5</w:t>
            </w:r>
            <w:r w:rsidRPr="00273D75">
              <w:rPr>
                <w:rFonts w:ascii="Times New Roman" w:hAnsi="Times New Roman"/>
                <w:i/>
                <w:color w:val="auto"/>
                <w:sz w:val="22"/>
                <w:szCs w:val="22"/>
                <w:lang w:val="sr-Cyrl-CS"/>
              </w:rPr>
              <w:t>%</w:t>
            </w:r>
          </w:p>
        </w:tc>
        <w:tc>
          <w:tcPr>
            <w:tcW w:w="1170" w:type="dxa"/>
            <w:shd w:val="clear" w:color="auto" w:fill="FFFFFF" w:themeFill="background1"/>
            <w:vAlign w:val="center"/>
          </w:tcPr>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2070" w:type="dxa"/>
            <w:shd w:val="clear" w:color="auto" w:fill="FFFFFF" w:themeFill="background1"/>
            <w:vAlign w:val="center"/>
          </w:tcPr>
          <w:p w:rsidR="00261FFF" w:rsidRPr="00273D75" w:rsidRDefault="00261FFF" w:rsidP="00261FFF">
            <w:pPr>
              <w:pStyle w:val="NoSpacingChar"/>
              <w:rPr>
                <w:rFonts w:ascii="Times New Roman" w:hAnsi="Times New Roman"/>
                <w:color w:val="auto"/>
                <w:sz w:val="22"/>
                <w:szCs w:val="22"/>
                <w:lang w:val="sr-Cyrl-CS"/>
              </w:rPr>
            </w:pPr>
            <w:r w:rsidRPr="00273D75">
              <w:rPr>
                <w:rFonts w:ascii="Times New Roman" w:hAnsi="Times New Roman"/>
                <w:color w:val="auto"/>
                <w:sz w:val="22"/>
                <w:szCs w:val="22"/>
                <w:lang w:val="sr-Cyrl-CS"/>
              </w:rPr>
              <w:t xml:space="preserve">(15+)       </w:t>
            </w:r>
            <w:r w:rsidR="00701338" w:rsidRPr="00273D75">
              <w:rPr>
                <w:rFonts w:ascii="Times New Roman" w:hAnsi="Times New Roman"/>
                <w:color w:val="auto"/>
                <w:sz w:val="22"/>
                <w:szCs w:val="22"/>
                <w:lang w:val="sr-Cyrl-CS"/>
              </w:rPr>
              <w:t xml:space="preserve">      </w:t>
            </w:r>
            <w:r w:rsidR="00255701" w:rsidRPr="00273D75">
              <w:rPr>
                <w:rFonts w:ascii="Times New Roman" w:hAnsi="Times New Roman"/>
                <w:color w:val="auto"/>
                <w:sz w:val="22"/>
                <w:szCs w:val="22"/>
                <w:lang w:val="sr-Cyrl-CS"/>
              </w:rPr>
              <w:t>11,5</w:t>
            </w:r>
            <w:r w:rsidRPr="00273D75">
              <w:rPr>
                <w:rFonts w:ascii="Times New Roman" w:hAnsi="Times New Roman"/>
                <w:color w:val="auto"/>
                <w:sz w:val="22"/>
                <w:szCs w:val="22"/>
                <w:lang w:val="sr-Cyrl-CS"/>
              </w:rPr>
              <w:t>%</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Мушкарци </w:t>
            </w:r>
            <w:r w:rsidR="00701338" w:rsidRPr="00273D75">
              <w:rPr>
                <w:rFonts w:ascii="Times New Roman" w:hAnsi="Times New Roman"/>
                <w:i/>
                <w:color w:val="auto"/>
                <w:sz w:val="22"/>
                <w:szCs w:val="22"/>
                <w:lang w:val="sr-Cyrl-CS"/>
              </w:rPr>
              <w:t xml:space="preserve">  </w:t>
            </w:r>
            <w:r w:rsidR="00C81E04" w:rsidRPr="00273D75">
              <w:rPr>
                <w:rFonts w:ascii="Times New Roman" w:hAnsi="Times New Roman"/>
                <w:i/>
                <w:color w:val="auto"/>
                <w:sz w:val="22"/>
                <w:szCs w:val="22"/>
                <w:lang w:val="sr-Cyrl-CS"/>
              </w:rPr>
              <w:t>10,9</w:t>
            </w:r>
            <w:r w:rsidRPr="00273D75">
              <w:rPr>
                <w:rFonts w:ascii="Times New Roman" w:hAnsi="Times New Roman"/>
                <w:i/>
                <w:color w:val="auto"/>
                <w:sz w:val="22"/>
                <w:szCs w:val="22"/>
                <w:lang w:val="sr-Cyrl-CS"/>
              </w:rPr>
              <w:t>%</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Жене </w:t>
            </w:r>
            <w:r w:rsidR="00701338" w:rsidRPr="00273D75">
              <w:rPr>
                <w:rFonts w:ascii="Times New Roman" w:hAnsi="Times New Roman"/>
                <w:i/>
                <w:color w:val="auto"/>
                <w:sz w:val="22"/>
                <w:szCs w:val="22"/>
                <w:lang w:val="sr-Cyrl-CS"/>
              </w:rPr>
              <w:t xml:space="preserve">           </w:t>
            </w:r>
            <w:r w:rsidR="00C81E04" w:rsidRPr="00273D75">
              <w:rPr>
                <w:rFonts w:ascii="Times New Roman" w:hAnsi="Times New Roman"/>
                <w:i/>
                <w:color w:val="auto"/>
                <w:sz w:val="22"/>
                <w:szCs w:val="22"/>
                <w:lang w:val="sr-Cyrl-CS"/>
              </w:rPr>
              <w:t>12,2</w:t>
            </w:r>
            <w:r w:rsidRPr="00273D75">
              <w:rPr>
                <w:rFonts w:ascii="Times New Roman" w:hAnsi="Times New Roman"/>
                <w:i/>
                <w:color w:val="auto"/>
                <w:sz w:val="22"/>
                <w:szCs w:val="22"/>
                <w:lang w:val="sr-Cyrl-CS"/>
              </w:rPr>
              <w:t>%</w:t>
            </w:r>
          </w:p>
          <w:p w:rsidR="00261FFF" w:rsidRPr="00273D75" w:rsidRDefault="00261FFF" w:rsidP="00261FFF">
            <w:pPr>
              <w:pStyle w:val="NoSpacingChar"/>
              <w:rPr>
                <w:rFonts w:ascii="Times New Roman" w:hAnsi="Times New Roman"/>
                <w:color w:val="auto"/>
                <w:sz w:val="22"/>
                <w:szCs w:val="22"/>
                <w:lang w:val="sr-Cyrl-CS"/>
              </w:rPr>
            </w:pPr>
          </w:p>
          <w:p w:rsidR="00261FFF" w:rsidRPr="00273D75" w:rsidRDefault="00261FFF" w:rsidP="00261FFF">
            <w:pPr>
              <w:pStyle w:val="NoSpacingChar"/>
              <w:rPr>
                <w:rFonts w:ascii="Times New Roman" w:hAnsi="Times New Roman"/>
                <w:color w:val="auto"/>
                <w:sz w:val="22"/>
                <w:szCs w:val="22"/>
                <w:lang w:val="sr-Cyrl-CS"/>
              </w:rPr>
            </w:pPr>
            <w:r w:rsidRPr="00273D75">
              <w:rPr>
                <w:rFonts w:ascii="Times New Roman" w:hAnsi="Times New Roman"/>
                <w:color w:val="auto"/>
                <w:sz w:val="22"/>
                <w:szCs w:val="22"/>
                <w:lang w:val="sr-Cyrl-CS"/>
              </w:rPr>
              <w:t xml:space="preserve">(15-29)    </w:t>
            </w:r>
            <w:r w:rsidR="00701338" w:rsidRPr="00273D75">
              <w:rPr>
                <w:rFonts w:ascii="Times New Roman" w:hAnsi="Times New Roman"/>
                <w:color w:val="auto"/>
                <w:sz w:val="22"/>
                <w:szCs w:val="22"/>
                <w:lang w:val="sr-Cyrl-CS"/>
              </w:rPr>
              <w:t xml:space="preserve">        </w:t>
            </w:r>
            <w:r w:rsidR="00255701" w:rsidRPr="00273D75">
              <w:rPr>
                <w:rFonts w:ascii="Times New Roman" w:hAnsi="Times New Roman"/>
                <w:color w:val="auto"/>
                <w:sz w:val="22"/>
                <w:szCs w:val="22"/>
                <w:lang w:val="sr-Cyrl-CS"/>
              </w:rPr>
              <w:t>20</w:t>
            </w:r>
            <w:r w:rsidRPr="00273D75">
              <w:rPr>
                <w:rFonts w:ascii="Times New Roman" w:hAnsi="Times New Roman"/>
                <w:color w:val="auto"/>
                <w:sz w:val="22"/>
                <w:szCs w:val="22"/>
                <w:lang w:val="sr-Cyrl-CS"/>
              </w:rPr>
              <w:t>%</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Мушкарци </w:t>
            </w:r>
            <w:r w:rsidR="00701338" w:rsidRPr="00273D75">
              <w:rPr>
                <w:rFonts w:ascii="Times New Roman" w:hAnsi="Times New Roman"/>
                <w:i/>
                <w:color w:val="auto"/>
                <w:sz w:val="22"/>
                <w:szCs w:val="22"/>
                <w:lang w:val="sr-Cyrl-CS"/>
              </w:rPr>
              <w:t xml:space="preserve">  </w:t>
            </w:r>
            <w:r w:rsidR="00C81E04" w:rsidRPr="00273D75">
              <w:rPr>
                <w:rFonts w:ascii="Times New Roman" w:hAnsi="Times New Roman"/>
                <w:i/>
                <w:color w:val="auto"/>
                <w:sz w:val="22"/>
                <w:szCs w:val="22"/>
                <w:lang w:val="sr-Cyrl-CS"/>
              </w:rPr>
              <w:t>19,3</w:t>
            </w:r>
            <w:r w:rsidRPr="00273D75">
              <w:rPr>
                <w:rFonts w:ascii="Times New Roman" w:hAnsi="Times New Roman"/>
                <w:i/>
                <w:color w:val="auto"/>
                <w:sz w:val="22"/>
                <w:szCs w:val="22"/>
                <w:lang w:val="sr-Cyrl-CS"/>
              </w:rPr>
              <w:t>%</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Жене </w:t>
            </w:r>
            <w:r w:rsidR="00701338" w:rsidRPr="00273D75">
              <w:rPr>
                <w:rFonts w:ascii="Times New Roman" w:hAnsi="Times New Roman"/>
                <w:i/>
                <w:color w:val="auto"/>
                <w:sz w:val="22"/>
                <w:szCs w:val="22"/>
                <w:lang w:val="sr-Cyrl-CS"/>
              </w:rPr>
              <w:t xml:space="preserve">            </w:t>
            </w:r>
            <w:r w:rsidR="00C81E04" w:rsidRPr="00273D75">
              <w:rPr>
                <w:rFonts w:ascii="Times New Roman" w:hAnsi="Times New Roman"/>
                <w:i/>
                <w:color w:val="auto"/>
                <w:sz w:val="22"/>
                <w:szCs w:val="22"/>
                <w:lang w:val="sr-Cyrl-CS"/>
              </w:rPr>
              <w:t>20,9</w:t>
            </w:r>
            <w:r w:rsidRPr="00273D75">
              <w:rPr>
                <w:rFonts w:ascii="Times New Roman" w:hAnsi="Times New Roman"/>
                <w:i/>
                <w:color w:val="auto"/>
                <w:sz w:val="22"/>
                <w:szCs w:val="22"/>
                <w:lang w:val="sr-Cyrl-CS"/>
              </w:rPr>
              <w:t>%</w:t>
            </w:r>
          </w:p>
          <w:p w:rsidR="00261FFF" w:rsidRPr="00273D75" w:rsidRDefault="00261FFF" w:rsidP="00261FFF">
            <w:pPr>
              <w:pStyle w:val="NoSpacingChar"/>
              <w:rPr>
                <w:rFonts w:ascii="Times New Roman" w:hAnsi="Times New Roman"/>
                <w:color w:val="auto"/>
                <w:sz w:val="22"/>
                <w:szCs w:val="22"/>
                <w:lang w:val="sr-Cyrl-CS"/>
              </w:rPr>
            </w:pPr>
          </w:p>
          <w:p w:rsidR="00261FFF" w:rsidRPr="00273D75" w:rsidRDefault="00261FFF" w:rsidP="00261FFF">
            <w:pPr>
              <w:pStyle w:val="NoSpacingChar"/>
              <w:rPr>
                <w:rFonts w:ascii="Times New Roman" w:hAnsi="Times New Roman"/>
                <w:color w:val="auto"/>
                <w:sz w:val="22"/>
                <w:szCs w:val="22"/>
                <w:lang w:val="sr-Cyrl-CS"/>
              </w:rPr>
            </w:pPr>
            <w:r w:rsidRPr="00273D75">
              <w:rPr>
                <w:rFonts w:ascii="Times New Roman" w:hAnsi="Times New Roman"/>
                <w:color w:val="auto"/>
                <w:sz w:val="22"/>
                <w:szCs w:val="22"/>
                <w:lang w:val="sr-Cyrl-CS"/>
              </w:rPr>
              <w:t xml:space="preserve">(15-64)    </w:t>
            </w:r>
            <w:r w:rsidR="00701338" w:rsidRPr="00273D75">
              <w:rPr>
                <w:rFonts w:ascii="Times New Roman" w:hAnsi="Times New Roman"/>
                <w:color w:val="auto"/>
                <w:sz w:val="22"/>
                <w:szCs w:val="22"/>
                <w:lang w:val="sr-Cyrl-CS"/>
              </w:rPr>
              <w:t xml:space="preserve">      </w:t>
            </w:r>
            <w:r w:rsidR="00255701" w:rsidRPr="00273D75">
              <w:rPr>
                <w:rFonts w:ascii="Times New Roman" w:hAnsi="Times New Roman"/>
                <w:color w:val="auto"/>
                <w:sz w:val="22"/>
                <w:szCs w:val="22"/>
                <w:lang w:val="sr-Cyrl-CS"/>
              </w:rPr>
              <w:t>12,1</w:t>
            </w:r>
            <w:r w:rsidRPr="00273D75">
              <w:rPr>
                <w:rFonts w:ascii="Times New Roman" w:hAnsi="Times New Roman"/>
                <w:color w:val="auto"/>
                <w:sz w:val="22"/>
                <w:szCs w:val="22"/>
                <w:lang w:val="sr-Cyrl-CS"/>
              </w:rPr>
              <w:t>%</w:t>
            </w:r>
          </w:p>
          <w:p w:rsidR="00261FFF" w:rsidRPr="00273D75" w:rsidRDefault="00261FFF" w:rsidP="00261FFF">
            <w:pPr>
              <w:pStyle w:val="NoSpacingChar"/>
              <w:rPr>
                <w:rFonts w:ascii="Times New Roman" w:hAnsi="Times New Roman"/>
                <w:i/>
                <w:color w:val="auto"/>
                <w:sz w:val="22"/>
                <w:szCs w:val="22"/>
                <w:lang w:val="sr-Cyrl-CS"/>
              </w:rPr>
            </w:pPr>
            <w:r w:rsidRPr="00273D75">
              <w:rPr>
                <w:rFonts w:ascii="Times New Roman" w:hAnsi="Times New Roman"/>
                <w:i/>
                <w:color w:val="auto"/>
                <w:sz w:val="22"/>
                <w:szCs w:val="22"/>
                <w:lang w:val="sr-Cyrl-CS"/>
              </w:rPr>
              <w:t xml:space="preserve">Мушкарци </w:t>
            </w:r>
            <w:r w:rsidR="00701338" w:rsidRPr="00273D75">
              <w:rPr>
                <w:rFonts w:ascii="Times New Roman" w:hAnsi="Times New Roman"/>
                <w:i/>
                <w:color w:val="auto"/>
                <w:sz w:val="22"/>
                <w:szCs w:val="22"/>
                <w:lang w:val="sr-Cyrl-CS"/>
              </w:rPr>
              <w:t xml:space="preserve">   </w:t>
            </w:r>
            <w:r w:rsidR="00C81E04" w:rsidRPr="00273D75">
              <w:rPr>
                <w:rFonts w:ascii="Times New Roman" w:hAnsi="Times New Roman"/>
                <w:i/>
                <w:color w:val="auto"/>
                <w:sz w:val="22"/>
                <w:szCs w:val="22"/>
                <w:lang w:val="sr-Cyrl-CS"/>
              </w:rPr>
              <w:t>11,6</w:t>
            </w:r>
            <w:r w:rsidRPr="00273D75">
              <w:rPr>
                <w:rFonts w:ascii="Times New Roman" w:hAnsi="Times New Roman"/>
                <w:i/>
                <w:color w:val="auto"/>
                <w:sz w:val="22"/>
                <w:szCs w:val="22"/>
                <w:lang w:val="sr-Cyrl-CS"/>
              </w:rPr>
              <w:t>%</w:t>
            </w:r>
          </w:p>
          <w:p w:rsidR="00261FFF" w:rsidRPr="00273D75" w:rsidRDefault="00261FFF" w:rsidP="00701338">
            <w:pPr>
              <w:spacing w:after="0" w:line="240" w:lineRule="auto"/>
              <w:jc w:val="both"/>
              <w:rPr>
                <w:rFonts w:ascii="Times New Roman" w:eastAsiaTheme="minorHAnsi" w:hAnsi="Times New Roman" w:cs="Times New Roman"/>
                <w:lang w:val="sr-Cyrl-CS"/>
              </w:rPr>
            </w:pPr>
            <w:r w:rsidRPr="00273D75">
              <w:rPr>
                <w:rFonts w:ascii="Times New Roman" w:hAnsi="Times New Roman" w:cs="Times New Roman"/>
                <w:i/>
                <w:lang w:val="sr-Cyrl-CS"/>
              </w:rPr>
              <w:t xml:space="preserve">Жене </w:t>
            </w:r>
            <w:r w:rsidR="00701338" w:rsidRPr="00273D75">
              <w:rPr>
                <w:rFonts w:ascii="Times New Roman" w:hAnsi="Times New Roman" w:cs="Times New Roman"/>
                <w:i/>
                <w:lang w:val="sr-Cyrl-CS"/>
              </w:rPr>
              <w:t xml:space="preserve">            </w:t>
            </w:r>
            <w:r w:rsidR="00C81E04" w:rsidRPr="00273D75">
              <w:rPr>
                <w:rFonts w:ascii="Times New Roman" w:hAnsi="Times New Roman" w:cs="Times New Roman"/>
                <w:i/>
                <w:lang w:val="sr-Cyrl-CS"/>
              </w:rPr>
              <w:t>12,8</w:t>
            </w:r>
            <w:r w:rsidRPr="00273D75">
              <w:rPr>
                <w:rFonts w:ascii="Times New Roman" w:hAnsi="Times New Roman" w:cs="Times New Roman"/>
                <w:i/>
                <w:lang w:val="sr-Cyrl-CS"/>
              </w:rPr>
              <w:t>%</w:t>
            </w:r>
          </w:p>
        </w:tc>
        <w:tc>
          <w:tcPr>
            <w:tcW w:w="1412" w:type="dxa"/>
            <w:shd w:val="clear" w:color="auto" w:fill="FFFFFF" w:themeFill="background1"/>
            <w:vAlign w:val="center"/>
          </w:tcPr>
          <w:p w:rsidR="00261FFF" w:rsidRPr="00273D75" w:rsidRDefault="00261FFF" w:rsidP="00261F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3E7586" w:rsidRPr="00273D75" w:rsidTr="006A1F16">
        <w:trPr>
          <w:trHeight w:val="173"/>
        </w:trPr>
        <w:tc>
          <w:tcPr>
            <w:tcW w:w="5044" w:type="dxa"/>
            <w:shd w:val="clear" w:color="auto" w:fill="FFFFFF" w:themeFill="background1"/>
            <w:vAlign w:val="center"/>
          </w:tcPr>
          <w:p w:rsidR="003E7586" w:rsidRPr="00273D75" w:rsidRDefault="003E7586" w:rsidP="003E75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Удео рањиве запослености</w:t>
            </w:r>
            <w:r w:rsidR="000B027C" w:rsidRPr="00273D75">
              <w:rPr>
                <w:rStyle w:val="FootnoteReference"/>
                <w:rFonts w:ascii="Times New Roman" w:eastAsiaTheme="minorHAnsi" w:hAnsi="Times New Roman" w:cs="Times New Roman"/>
                <w:lang w:val="sr-Cyrl-CS"/>
              </w:rPr>
              <w:footnoteReference w:id="3"/>
            </w:r>
          </w:p>
          <w:p w:rsidR="003E7586" w:rsidRPr="00273D75" w:rsidRDefault="003E7586" w:rsidP="003E75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w:t>
            </w:r>
          </w:p>
        </w:tc>
        <w:tc>
          <w:tcPr>
            <w:tcW w:w="1201" w:type="dxa"/>
            <w:shd w:val="clear" w:color="auto" w:fill="FFFFFF" w:themeFill="background1"/>
            <w:vAlign w:val="center"/>
          </w:tcPr>
          <w:p w:rsidR="003E7586" w:rsidRPr="00273D75" w:rsidRDefault="003E7586" w:rsidP="003E75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3E7586" w:rsidRPr="00273D75" w:rsidRDefault="003E7586" w:rsidP="003E75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310" w:type="dxa"/>
            <w:shd w:val="clear" w:color="auto" w:fill="FFFFFF" w:themeFill="background1"/>
            <w:vAlign w:val="center"/>
          </w:tcPr>
          <w:p w:rsidR="003E7586" w:rsidRPr="00273D75" w:rsidRDefault="003E7586" w:rsidP="003E75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АРС, РЗС</w:t>
            </w:r>
          </w:p>
        </w:tc>
        <w:tc>
          <w:tcPr>
            <w:tcW w:w="2430" w:type="dxa"/>
            <w:shd w:val="clear" w:color="auto" w:fill="FFFFFF" w:themeFill="background1"/>
            <w:vAlign w:val="center"/>
          </w:tcPr>
          <w:p w:rsidR="003E7586" w:rsidRPr="00273D75" w:rsidRDefault="003E7586" w:rsidP="003E7586">
            <w:pPr>
              <w:spacing w:after="0" w:line="240" w:lineRule="auto"/>
              <w:jc w:val="center"/>
              <w:rPr>
                <w:rFonts w:ascii="Times New Roman" w:eastAsiaTheme="minorHAnsi" w:hAnsi="Times New Roman" w:cs="Times New Roman"/>
                <w:highlight w:val="green"/>
                <w:lang w:val="sr-Cyrl-CS"/>
              </w:rPr>
            </w:pPr>
            <w:r w:rsidRPr="00273D75">
              <w:rPr>
                <w:rFonts w:ascii="Times New Roman" w:eastAsiaTheme="minorHAnsi" w:hAnsi="Times New Roman" w:cs="Times New Roman"/>
                <w:lang w:val="sr-Cyrl-CS"/>
              </w:rPr>
              <w:t>24,3%</w:t>
            </w:r>
          </w:p>
        </w:tc>
        <w:tc>
          <w:tcPr>
            <w:tcW w:w="1170" w:type="dxa"/>
            <w:shd w:val="clear" w:color="auto" w:fill="FFFFFF" w:themeFill="background1"/>
            <w:vAlign w:val="center"/>
          </w:tcPr>
          <w:p w:rsidR="003E7586" w:rsidRPr="00273D75" w:rsidRDefault="003E7586" w:rsidP="003E75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2070" w:type="dxa"/>
            <w:shd w:val="clear" w:color="auto" w:fill="auto"/>
            <w:vAlign w:val="center"/>
          </w:tcPr>
          <w:p w:rsidR="003E7586" w:rsidRPr="00273D75" w:rsidRDefault="005505AB" w:rsidP="005505AB">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23,8%</w:t>
            </w:r>
          </w:p>
        </w:tc>
        <w:tc>
          <w:tcPr>
            <w:tcW w:w="1412" w:type="dxa"/>
            <w:shd w:val="clear" w:color="auto" w:fill="FFFFFF" w:themeFill="background1"/>
            <w:vAlign w:val="center"/>
          </w:tcPr>
          <w:p w:rsidR="003E7586" w:rsidRPr="00273D75" w:rsidRDefault="003E7586" w:rsidP="003E7586">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2023.</w:t>
            </w:r>
          </w:p>
        </w:tc>
      </w:tr>
    </w:tbl>
    <w:p w:rsidR="008B48AA" w:rsidRPr="00273D75" w:rsidRDefault="008B48AA" w:rsidP="008B48AA">
      <w:pPr>
        <w:spacing w:after="0" w:line="240" w:lineRule="auto"/>
        <w:rPr>
          <w:rFonts w:ascii="Times New Roman" w:eastAsiaTheme="minorHAnsi" w:hAnsi="Times New Roman" w:cs="Times New Roman"/>
          <w:lang w:val="sr-Cyrl-CS"/>
        </w:rPr>
      </w:pPr>
    </w:p>
    <w:tbl>
      <w:tblPr>
        <w:tblStyle w:val="TableGrid4"/>
        <w:tblW w:w="14664" w:type="dxa"/>
        <w:tblInd w:w="10" w:type="dxa"/>
        <w:tblLayout w:type="fixed"/>
        <w:tblLook w:val="04A0" w:firstRow="1" w:lastRow="0" w:firstColumn="1" w:lastColumn="0" w:noHBand="0" w:noVBand="1"/>
      </w:tblPr>
      <w:tblGrid>
        <w:gridCol w:w="3343"/>
        <w:gridCol w:w="1537"/>
        <w:gridCol w:w="1628"/>
        <w:gridCol w:w="1687"/>
        <w:gridCol w:w="1766"/>
        <w:gridCol w:w="1631"/>
        <w:gridCol w:w="1520"/>
        <w:gridCol w:w="1552"/>
      </w:tblGrid>
      <w:tr w:rsidR="008B48AA" w:rsidRPr="00273D75" w:rsidTr="001E27BF">
        <w:trPr>
          <w:trHeight w:val="467"/>
        </w:trPr>
        <w:tc>
          <w:tcPr>
            <w:tcW w:w="14664" w:type="dxa"/>
            <w:gridSpan w:val="8"/>
            <w:shd w:val="clear" w:color="auto" w:fill="C5E0B3" w:themeFill="accent6" w:themeFillTint="66"/>
            <w:vAlign w:val="center"/>
          </w:tcPr>
          <w:p w:rsidR="008B48AA" w:rsidRPr="00273D75" w:rsidRDefault="008B48AA" w:rsidP="00DC76BA">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Посебни циљ 1: </w:t>
            </w:r>
            <w:r w:rsidR="007E110E" w:rsidRPr="00273D75">
              <w:rPr>
                <w:rFonts w:ascii="Times New Roman" w:eastAsiaTheme="minorHAnsi" w:hAnsi="Times New Roman" w:cs="Times New Roman"/>
                <w:b/>
                <w:lang w:val="sr-Cyrl-CS"/>
              </w:rPr>
              <w:t>Остварен раст квалитетне запослености кроз међусекторске мере у</w:t>
            </w:r>
            <w:r w:rsidR="00931994" w:rsidRPr="00273D75">
              <w:rPr>
                <w:rFonts w:ascii="Times New Roman" w:eastAsiaTheme="minorHAnsi" w:hAnsi="Times New Roman" w:cs="Times New Roman"/>
                <w:b/>
                <w:lang w:val="sr-Cyrl-CS"/>
              </w:rPr>
              <w:t>с</w:t>
            </w:r>
            <w:r w:rsidR="007E110E" w:rsidRPr="00273D75">
              <w:rPr>
                <w:rFonts w:ascii="Times New Roman" w:eastAsiaTheme="minorHAnsi" w:hAnsi="Times New Roman" w:cs="Times New Roman"/>
                <w:b/>
                <w:lang w:val="sr-Cyrl-CS"/>
              </w:rPr>
              <w:t>мерене на унапређење понуде рада и тражње за радом</w:t>
            </w:r>
          </w:p>
        </w:tc>
      </w:tr>
      <w:tr w:rsidR="008B48AA" w:rsidRPr="00273D75" w:rsidTr="001E27BF">
        <w:trPr>
          <w:trHeight w:val="440"/>
        </w:trPr>
        <w:tc>
          <w:tcPr>
            <w:tcW w:w="14664" w:type="dxa"/>
            <w:gridSpan w:val="8"/>
            <w:shd w:val="clear" w:color="auto" w:fill="C5E0B3" w:themeFill="accent6" w:themeFillTint="66"/>
            <w:vAlign w:val="center"/>
          </w:tcPr>
          <w:p w:rsidR="008B48AA" w:rsidRPr="00273D75" w:rsidRDefault="008B48AA" w:rsidP="008B48AA">
            <w:pPr>
              <w:spacing w:after="0" w:line="240" w:lineRule="auto"/>
              <w:jc w:val="both"/>
              <w:rPr>
                <w:rFonts w:ascii="Times New Roman" w:eastAsiaTheme="minorHAnsi" w:hAnsi="Times New Roman" w:cs="Times New Roman"/>
                <w:lang w:val="sr-Cyrl-CS"/>
              </w:rPr>
            </w:pPr>
            <w:r w:rsidRPr="00273D75">
              <w:rPr>
                <w:rFonts w:ascii="Times New Roman" w:eastAsia="Times New Roman" w:hAnsi="Times New Roman" w:cs="Times New Roman"/>
                <w:color w:val="222222"/>
                <w:lang w:val="sr-Cyrl-CS"/>
              </w:rPr>
              <w:t>Институција одговорна за праћење и контролу реализације: Министарство за рад, запошљавање, борачка и социјална питања</w:t>
            </w:r>
          </w:p>
        </w:tc>
      </w:tr>
      <w:tr w:rsidR="008B48AA" w:rsidRPr="00273D75" w:rsidTr="00AE79E3">
        <w:trPr>
          <w:trHeight w:val="899"/>
        </w:trPr>
        <w:tc>
          <w:tcPr>
            <w:tcW w:w="3343" w:type="dxa"/>
            <w:shd w:val="clear" w:color="auto" w:fill="D9D9D9" w:themeFill="background1" w:themeFillShade="D9"/>
            <w:vAlign w:val="center"/>
          </w:tcPr>
          <w:p w:rsidR="008B48AA" w:rsidRPr="00273D75" w:rsidRDefault="00F00092"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w:t>
            </w:r>
            <w:r w:rsidR="008B48AA" w:rsidRPr="00273D75">
              <w:rPr>
                <w:rFonts w:ascii="Times New Roman" w:eastAsiaTheme="minorHAnsi" w:hAnsi="Times New Roman" w:cs="Times New Roman"/>
                <w:lang w:val="sr-Cyrl-CS"/>
              </w:rPr>
              <w:t xml:space="preserve"> на нивоу посебног циља </w:t>
            </w:r>
          </w:p>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 исхода)</w:t>
            </w:r>
          </w:p>
        </w:tc>
        <w:tc>
          <w:tcPr>
            <w:tcW w:w="1537" w:type="dxa"/>
            <w:shd w:val="clear" w:color="auto" w:fill="D9D9D9" w:themeFill="background1" w:themeFillShade="D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Јединица мере</w:t>
            </w:r>
          </w:p>
        </w:tc>
        <w:tc>
          <w:tcPr>
            <w:tcW w:w="1628" w:type="dxa"/>
            <w:shd w:val="clear" w:color="auto" w:fill="D9D9D9" w:themeFill="background1" w:themeFillShade="D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687" w:type="dxa"/>
            <w:shd w:val="clear" w:color="auto" w:fill="D9D9D9" w:themeFill="background1" w:themeFillShade="D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766" w:type="dxa"/>
            <w:shd w:val="clear" w:color="auto" w:fill="D9D9D9" w:themeFill="background1" w:themeFillShade="D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631" w:type="dxa"/>
            <w:shd w:val="clear" w:color="auto" w:fill="D9D9D9" w:themeFill="background1" w:themeFillShade="D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w:t>
            </w:r>
            <w:r w:rsidR="00573C8E" w:rsidRPr="00273D75">
              <w:rPr>
                <w:rFonts w:ascii="Times New Roman" w:eastAsiaTheme="minorHAnsi" w:hAnsi="Times New Roman" w:cs="Times New Roman"/>
                <w:lang w:val="sr-Cyrl-CS"/>
              </w:rPr>
              <w:t>на вредност у 2021.</w:t>
            </w:r>
          </w:p>
        </w:tc>
        <w:tc>
          <w:tcPr>
            <w:tcW w:w="1520" w:type="dxa"/>
            <w:shd w:val="clear" w:color="auto" w:fill="D9D9D9" w:themeFill="background1" w:themeFillShade="D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w:t>
            </w:r>
            <w:r w:rsidR="00573C8E" w:rsidRPr="00273D75">
              <w:rPr>
                <w:rFonts w:ascii="Times New Roman" w:eastAsiaTheme="minorHAnsi" w:hAnsi="Times New Roman" w:cs="Times New Roman"/>
                <w:lang w:val="sr-Cyrl-CS"/>
              </w:rPr>
              <w:t>на вредност у 2022.</w:t>
            </w:r>
          </w:p>
        </w:tc>
        <w:tc>
          <w:tcPr>
            <w:tcW w:w="1550" w:type="dxa"/>
            <w:shd w:val="clear" w:color="auto" w:fill="D9D9D9" w:themeFill="background1" w:themeFillShade="D9"/>
            <w:vAlign w:val="center"/>
          </w:tcPr>
          <w:p w:rsidR="008B48AA" w:rsidRPr="00273D75" w:rsidRDefault="008B48AA"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Циљна вредност у </w:t>
            </w:r>
            <w:r w:rsidR="00573C8E" w:rsidRPr="00273D75">
              <w:rPr>
                <w:rFonts w:ascii="Times New Roman" w:eastAsiaTheme="minorHAnsi" w:hAnsi="Times New Roman" w:cs="Times New Roman"/>
                <w:lang w:val="sr-Cyrl-CS"/>
              </w:rPr>
              <w:t>2023.</w:t>
            </w:r>
          </w:p>
        </w:tc>
      </w:tr>
      <w:tr w:rsidR="008B48AA" w:rsidRPr="00273D75" w:rsidTr="006166C8">
        <w:trPr>
          <w:trHeight w:val="520"/>
        </w:trPr>
        <w:tc>
          <w:tcPr>
            <w:tcW w:w="3343" w:type="dxa"/>
            <w:shd w:val="clear" w:color="auto" w:fill="FFFFFF" w:themeFill="background1"/>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Регистрована запосленост </w:t>
            </w:r>
          </w:p>
        </w:tc>
        <w:tc>
          <w:tcPr>
            <w:tcW w:w="1537" w:type="dxa"/>
            <w:shd w:val="clear" w:color="auto" w:fill="FFFFFF" w:themeFill="background1"/>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w:t>
            </w:r>
          </w:p>
        </w:tc>
        <w:tc>
          <w:tcPr>
            <w:tcW w:w="1628" w:type="dxa"/>
            <w:shd w:val="clear" w:color="auto" w:fill="FFFFFF" w:themeFill="background1"/>
            <w:vAlign w:val="center"/>
          </w:tcPr>
          <w:p w:rsidR="008B48AA" w:rsidRPr="00273D75" w:rsidRDefault="008B48AA" w:rsidP="00F2037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Регистрована запосленост </w:t>
            </w:r>
            <w:r w:rsidR="00F20371" w:rsidRPr="00273D75">
              <w:rPr>
                <w:rFonts w:ascii="Times New Roman" w:hAnsi="Times New Roman" w:cs="Times New Roman"/>
                <w:sz w:val="24"/>
                <w:szCs w:val="24"/>
                <w:lang w:val="sr-Cyrl-CS"/>
              </w:rPr>
              <w:t>–</w:t>
            </w:r>
            <w:r w:rsidRPr="00273D75">
              <w:rPr>
                <w:rFonts w:ascii="Times New Roman" w:eastAsiaTheme="minorHAnsi" w:hAnsi="Times New Roman" w:cs="Times New Roman"/>
                <w:lang w:val="sr-Cyrl-CS"/>
              </w:rPr>
              <w:t xml:space="preserve"> Статистика запослености и зарада, РЗС</w:t>
            </w:r>
          </w:p>
        </w:tc>
        <w:tc>
          <w:tcPr>
            <w:tcW w:w="1687" w:type="dxa"/>
            <w:shd w:val="clear" w:color="auto" w:fill="FFFFFF" w:themeFill="background1"/>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2.173.135</w:t>
            </w:r>
          </w:p>
        </w:tc>
        <w:tc>
          <w:tcPr>
            <w:tcW w:w="1766" w:type="dxa"/>
            <w:shd w:val="clear" w:color="auto" w:fill="FFFFFF" w:themeFill="background1"/>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631" w:type="dxa"/>
            <w:shd w:val="clear" w:color="auto" w:fill="FFFFFF" w:themeFill="background1"/>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2.260.930</w:t>
            </w:r>
          </w:p>
        </w:tc>
        <w:tc>
          <w:tcPr>
            <w:tcW w:w="1520" w:type="dxa"/>
            <w:shd w:val="clear" w:color="auto" w:fill="FFFFFF" w:themeFill="background1"/>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2.306.148</w:t>
            </w:r>
          </w:p>
        </w:tc>
        <w:tc>
          <w:tcPr>
            <w:tcW w:w="1550" w:type="dxa"/>
            <w:shd w:val="clear" w:color="auto" w:fill="FFFFFF" w:themeFill="background1"/>
            <w:vAlign w:val="center"/>
          </w:tcPr>
          <w:p w:rsidR="008B48AA" w:rsidRPr="00273D75" w:rsidRDefault="008B48AA" w:rsidP="00E340D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2.352.271 </w:t>
            </w:r>
          </w:p>
        </w:tc>
      </w:tr>
      <w:tr w:rsidR="008B48AA" w:rsidRPr="00273D75" w:rsidTr="006166C8">
        <w:trPr>
          <w:trHeight w:val="520"/>
        </w:trPr>
        <w:tc>
          <w:tcPr>
            <w:tcW w:w="3343" w:type="dxa"/>
            <w:shd w:val="clear" w:color="auto" w:fill="FFFFFF" w:themeFill="background1"/>
            <w:vAlign w:val="center"/>
          </w:tcPr>
          <w:p w:rsidR="008B48AA" w:rsidRPr="00273D75" w:rsidRDefault="00BE771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Неформалнa запосленoст</w:t>
            </w:r>
            <w:r w:rsidR="008B48AA" w:rsidRPr="00273D75">
              <w:rPr>
                <w:rFonts w:ascii="Times New Roman" w:eastAsiaTheme="minorHAnsi" w:hAnsi="Times New Roman" w:cs="Times New Roman"/>
                <w:lang w:val="sr-Cyrl-CS"/>
              </w:rPr>
              <w:t xml:space="preserve"> </w:t>
            </w:r>
          </w:p>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w:t>
            </w:r>
          </w:p>
        </w:tc>
        <w:tc>
          <w:tcPr>
            <w:tcW w:w="1537" w:type="dxa"/>
            <w:shd w:val="clear" w:color="auto" w:fill="FFFFFF" w:themeFill="background1"/>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w:t>
            </w:r>
          </w:p>
        </w:tc>
        <w:tc>
          <w:tcPr>
            <w:tcW w:w="1628" w:type="dxa"/>
            <w:shd w:val="clear" w:color="auto" w:fill="FFFFFF" w:themeFill="background1"/>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АРС, РЗС</w:t>
            </w:r>
          </w:p>
        </w:tc>
        <w:tc>
          <w:tcPr>
            <w:tcW w:w="1687" w:type="dxa"/>
            <w:shd w:val="clear" w:color="auto" w:fill="FFFFFF" w:themeFill="background1"/>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529.200</w:t>
            </w:r>
          </w:p>
        </w:tc>
        <w:tc>
          <w:tcPr>
            <w:tcW w:w="1766" w:type="dxa"/>
            <w:shd w:val="clear" w:color="auto" w:fill="FFFFFF" w:themeFill="background1"/>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631" w:type="dxa"/>
            <w:shd w:val="clear" w:color="auto" w:fill="auto"/>
            <w:vAlign w:val="center"/>
          </w:tcPr>
          <w:p w:rsidR="008B48AA" w:rsidRPr="00273D75" w:rsidRDefault="006442AD"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487.100</w:t>
            </w:r>
          </w:p>
        </w:tc>
        <w:tc>
          <w:tcPr>
            <w:tcW w:w="1520" w:type="dxa"/>
            <w:shd w:val="clear" w:color="auto" w:fill="auto"/>
            <w:vAlign w:val="center"/>
          </w:tcPr>
          <w:p w:rsidR="008B48AA" w:rsidRPr="00273D75" w:rsidRDefault="006442AD"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467.300</w:t>
            </w:r>
          </w:p>
        </w:tc>
        <w:tc>
          <w:tcPr>
            <w:tcW w:w="1550" w:type="dxa"/>
            <w:shd w:val="clear" w:color="auto" w:fill="auto"/>
            <w:vAlign w:val="center"/>
          </w:tcPr>
          <w:p w:rsidR="008B48AA" w:rsidRPr="00273D75" w:rsidRDefault="006442AD"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448.400</w:t>
            </w:r>
          </w:p>
        </w:tc>
      </w:tr>
      <w:tr w:rsidR="00AA2FD1" w:rsidRPr="00273D75" w:rsidTr="006166C8">
        <w:trPr>
          <w:trHeight w:val="520"/>
        </w:trPr>
        <w:tc>
          <w:tcPr>
            <w:tcW w:w="3343" w:type="dxa"/>
            <w:shd w:val="clear" w:color="auto" w:fill="FFFFFF" w:themeFill="background1"/>
            <w:vAlign w:val="center"/>
          </w:tcPr>
          <w:p w:rsidR="00AA2FD1" w:rsidRPr="00273D75" w:rsidRDefault="00BE771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Запосленост</w:t>
            </w:r>
            <w:r w:rsidR="00AA2FD1" w:rsidRPr="00273D75">
              <w:rPr>
                <w:rFonts w:ascii="Times New Roman" w:eastAsiaTheme="minorHAnsi" w:hAnsi="Times New Roman" w:cs="Times New Roman"/>
                <w:lang w:val="sr-Cyrl-CS"/>
              </w:rPr>
              <w:t xml:space="preserve"> према врсти рада</w:t>
            </w:r>
          </w:p>
        </w:tc>
        <w:tc>
          <w:tcPr>
            <w:tcW w:w="1537" w:type="dxa"/>
            <w:shd w:val="clear" w:color="auto" w:fill="FFFFFF" w:themeFill="background1"/>
            <w:vAlign w:val="center"/>
          </w:tcPr>
          <w:p w:rsidR="00AA2FD1" w:rsidRPr="00273D75" w:rsidRDefault="00AA2FD1"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AA2FD1" w:rsidRPr="00273D75" w:rsidRDefault="00AA2FD1"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628" w:type="dxa"/>
            <w:shd w:val="clear" w:color="auto" w:fill="FFFFFF" w:themeFill="background1"/>
            <w:vAlign w:val="center"/>
          </w:tcPr>
          <w:p w:rsidR="00AA2FD1" w:rsidRPr="00273D75" w:rsidRDefault="00AA2FD1"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АРС, РЗС</w:t>
            </w:r>
          </w:p>
        </w:tc>
        <w:tc>
          <w:tcPr>
            <w:tcW w:w="1687" w:type="dxa"/>
            <w:shd w:val="clear" w:color="auto" w:fill="FFFFFF" w:themeFill="background1"/>
            <w:vAlign w:val="center"/>
          </w:tcPr>
          <w:p w:rsidR="00AA2FD1" w:rsidRPr="00273D75" w:rsidRDefault="00AA2FD1" w:rsidP="00AA2FD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Неодређено: 77,2%</w:t>
            </w:r>
          </w:p>
          <w:p w:rsidR="00AA2FD1" w:rsidRPr="00273D75" w:rsidRDefault="00AA2FD1" w:rsidP="00AA2FD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Одређено:  19,5%</w:t>
            </w:r>
          </w:p>
          <w:p w:rsidR="00AA2FD1" w:rsidRPr="00273D75" w:rsidRDefault="00AA2FD1" w:rsidP="00AA2FD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Сезонски и повремени послови:  </w:t>
            </w:r>
          </w:p>
          <w:p w:rsidR="00AA2FD1" w:rsidRPr="00273D75" w:rsidRDefault="00AA2FD1" w:rsidP="00AA2FD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3,3%</w:t>
            </w:r>
          </w:p>
        </w:tc>
        <w:tc>
          <w:tcPr>
            <w:tcW w:w="1766" w:type="dxa"/>
            <w:shd w:val="clear" w:color="auto" w:fill="FFFFFF" w:themeFill="background1"/>
            <w:vAlign w:val="center"/>
          </w:tcPr>
          <w:p w:rsidR="00AA2FD1" w:rsidRPr="00273D75" w:rsidRDefault="00AA2FD1"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631" w:type="dxa"/>
            <w:shd w:val="clear" w:color="auto" w:fill="auto"/>
            <w:vAlign w:val="center"/>
          </w:tcPr>
          <w:p w:rsidR="001942BF" w:rsidRPr="00273D75" w:rsidRDefault="001942BF" w:rsidP="001942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Неодређено: 76,5%</w:t>
            </w:r>
          </w:p>
          <w:p w:rsidR="001942BF" w:rsidRPr="00273D75" w:rsidRDefault="001942BF" w:rsidP="001942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Одређено: 20,9%</w:t>
            </w:r>
          </w:p>
          <w:p w:rsidR="001942BF" w:rsidRPr="00273D75" w:rsidRDefault="001942BF" w:rsidP="001942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Сезонски и повремени послови:  </w:t>
            </w:r>
          </w:p>
          <w:p w:rsidR="00AA2FD1" w:rsidRPr="00273D75" w:rsidRDefault="001942BF" w:rsidP="001942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2,6%</w:t>
            </w:r>
          </w:p>
        </w:tc>
        <w:tc>
          <w:tcPr>
            <w:tcW w:w="1520" w:type="dxa"/>
            <w:shd w:val="clear" w:color="auto" w:fill="auto"/>
            <w:vAlign w:val="center"/>
          </w:tcPr>
          <w:p w:rsidR="001942BF" w:rsidRPr="00273D75" w:rsidRDefault="001942BF" w:rsidP="001942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Неодређено: 76%</w:t>
            </w:r>
          </w:p>
          <w:p w:rsidR="001942BF" w:rsidRPr="00273D75" w:rsidRDefault="001942BF" w:rsidP="001942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Одређено: 21,6%</w:t>
            </w:r>
          </w:p>
          <w:p w:rsidR="001942BF" w:rsidRPr="00273D75" w:rsidRDefault="001942BF" w:rsidP="001942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Сезонски и повремени послови:  </w:t>
            </w:r>
          </w:p>
          <w:p w:rsidR="00AA2FD1" w:rsidRPr="00273D75" w:rsidRDefault="00982563" w:rsidP="001942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2,4</w:t>
            </w:r>
            <w:r w:rsidR="001942BF" w:rsidRPr="00273D75">
              <w:rPr>
                <w:rFonts w:ascii="Times New Roman" w:eastAsiaTheme="minorHAnsi" w:hAnsi="Times New Roman" w:cs="Times New Roman"/>
                <w:lang w:val="sr-Cyrl-CS"/>
              </w:rPr>
              <w:t>%</w:t>
            </w:r>
          </w:p>
        </w:tc>
        <w:tc>
          <w:tcPr>
            <w:tcW w:w="1550" w:type="dxa"/>
            <w:shd w:val="clear" w:color="auto" w:fill="auto"/>
            <w:vAlign w:val="center"/>
          </w:tcPr>
          <w:p w:rsidR="001942BF" w:rsidRPr="00273D75" w:rsidRDefault="00982563" w:rsidP="001942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Неодређено: 75,6</w:t>
            </w:r>
            <w:r w:rsidR="001942BF" w:rsidRPr="00273D75">
              <w:rPr>
                <w:rFonts w:ascii="Times New Roman" w:eastAsiaTheme="minorHAnsi" w:hAnsi="Times New Roman" w:cs="Times New Roman"/>
                <w:lang w:val="sr-Cyrl-CS"/>
              </w:rPr>
              <w:t>%</w:t>
            </w:r>
          </w:p>
          <w:p w:rsidR="001942BF" w:rsidRPr="00273D75" w:rsidRDefault="00982563" w:rsidP="001942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Одређено:  22,3</w:t>
            </w:r>
            <w:r w:rsidR="001942BF" w:rsidRPr="00273D75">
              <w:rPr>
                <w:rFonts w:ascii="Times New Roman" w:eastAsiaTheme="minorHAnsi" w:hAnsi="Times New Roman" w:cs="Times New Roman"/>
                <w:lang w:val="sr-Cyrl-CS"/>
              </w:rPr>
              <w:t>%</w:t>
            </w:r>
          </w:p>
          <w:p w:rsidR="001942BF" w:rsidRPr="00273D75" w:rsidRDefault="001942BF" w:rsidP="001942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Сезонски и повремени послови:  </w:t>
            </w:r>
          </w:p>
          <w:p w:rsidR="00AA2FD1" w:rsidRPr="00273D75" w:rsidRDefault="00982563" w:rsidP="001942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2,1</w:t>
            </w:r>
            <w:r w:rsidR="001942BF" w:rsidRPr="00273D75">
              <w:rPr>
                <w:rFonts w:ascii="Times New Roman" w:eastAsiaTheme="minorHAnsi" w:hAnsi="Times New Roman" w:cs="Times New Roman"/>
                <w:lang w:val="sr-Cyrl-CS"/>
              </w:rPr>
              <w:t>%</w:t>
            </w:r>
          </w:p>
        </w:tc>
      </w:tr>
      <w:tr w:rsidR="00CA3C10" w:rsidRPr="00273D75" w:rsidTr="002F64D2">
        <w:trPr>
          <w:trHeight w:val="557"/>
        </w:trPr>
        <w:tc>
          <w:tcPr>
            <w:tcW w:w="3343" w:type="dxa"/>
            <w:shd w:val="clear" w:color="auto" w:fill="FFFFFF" w:themeFill="background1"/>
            <w:vAlign w:val="center"/>
          </w:tcPr>
          <w:p w:rsidR="00CA3C10" w:rsidRPr="00273D75" w:rsidRDefault="006225FC" w:rsidP="00AC25D2">
            <w:pPr>
              <w:tabs>
                <w:tab w:val="left" w:pos="990"/>
              </w:tabs>
              <w:spacing w:after="160" w:line="259"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bCs/>
                <w:color w:val="000000" w:themeColor="text1"/>
                <w:lang w:val="sr-Cyrl-CS"/>
              </w:rPr>
              <w:t>Стопа ризика од сиромаштва код запослених</w:t>
            </w:r>
            <w:r w:rsidR="000B027C" w:rsidRPr="00273D75">
              <w:rPr>
                <w:rStyle w:val="FootnoteReference"/>
                <w:rFonts w:ascii="Times New Roman" w:eastAsiaTheme="minorHAnsi" w:hAnsi="Times New Roman" w:cs="Times New Roman"/>
                <w:bCs/>
                <w:color w:val="000000" w:themeColor="text1"/>
                <w:lang w:val="sr-Cyrl-CS"/>
              </w:rPr>
              <w:footnoteReference w:id="4"/>
            </w:r>
          </w:p>
        </w:tc>
        <w:tc>
          <w:tcPr>
            <w:tcW w:w="1537" w:type="dxa"/>
            <w:shd w:val="clear" w:color="auto" w:fill="FFFFFF" w:themeFill="background1"/>
            <w:vAlign w:val="center"/>
          </w:tcPr>
          <w:p w:rsidR="006225FC" w:rsidRPr="00273D75" w:rsidRDefault="006225FC"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Проценат </w:t>
            </w:r>
          </w:p>
          <w:p w:rsidR="00CA3C10" w:rsidRPr="00273D75" w:rsidRDefault="006225FC"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628" w:type="dxa"/>
            <w:shd w:val="clear" w:color="auto" w:fill="FFFFFF" w:themeFill="background1"/>
            <w:vAlign w:val="center"/>
          </w:tcPr>
          <w:p w:rsidR="00CA3C10" w:rsidRPr="00273D75" w:rsidRDefault="006225FC"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SILC</w:t>
            </w:r>
          </w:p>
        </w:tc>
        <w:tc>
          <w:tcPr>
            <w:tcW w:w="1687" w:type="dxa"/>
            <w:shd w:val="clear" w:color="auto" w:fill="FFFFFF" w:themeFill="background1"/>
            <w:vAlign w:val="center"/>
          </w:tcPr>
          <w:p w:rsidR="00CA3C10" w:rsidRPr="00273D75" w:rsidRDefault="006225FC"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9,2%</w:t>
            </w:r>
          </w:p>
        </w:tc>
        <w:tc>
          <w:tcPr>
            <w:tcW w:w="1766" w:type="dxa"/>
            <w:shd w:val="clear" w:color="auto" w:fill="FFFFFF" w:themeFill="background1"/>
            <w:vAlign w:val="center"/>
          </w:tcPr>
          <w:p w:rsidR="00CA3C10" w:rsidRPr="00273D75" w:rsidRDefault="006225FC"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631" w:type="dxa"/>
            <w:shd w:val="clear" w:color="auto" w:fill="FFFFFF" w:themeFill="background1"/>
            <w:vAlign w:val="center"/>
          </w:tcPr>
          <w:p w:rsidR="00CA3C10" w:rsidRPr="00273D75" w:rsidRDefault="006225FC"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7,6%</w:t>
            </w:r>
          </w:p>
        </w:tc>
        <w:tc>
          <w:tcPr>
            <w:tcW w:w="1520" w:type="dxa"/>
            <w:shd w:val="clear" w:color="auto" w:fill="FFFFFF" w:themeFill="background1"/>
            <w:vAlign w:val="center"/>
          </w:tcPr>
          <w:p w:rsidR="00CA3C10" w:rsidRPr="00273D75" w:rsidRDefault="006225FC"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6,9%</w:t>
            </w:r>
          </w:p>
        </w:tc>
        <w:tc>
          <w:tcPr>
            <w:tcW w:w="1550" w:type="dxa"/>
            <w:shd w:val="clear" w:color="auto" w:fill="FFFFFF" w:themeFill="background1"/>
            <w:vAlign w:val="center"/>
          </w:tcPr>
          <w:p w:rsidR="00CA3C10" w:rsidRPr="00273D75" w:rsidRDefault="006225FC"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6,3%</w:t>
            </w:r>
          </w:p>
        </w:tc>
      </w:tr>
    </w:tbl>
    <w:p w:rsidR="008B48AA" w:rsidRPr="00273D75" w:rsidRDefault="008B48AA" w:rsidP="008B48AA">
      <w:pPr>
        <w:spacing w:after="0" w:line="240" w:lineRule="auto"/>
        <w:rPr>
          <w:rFonts w:ascii="Times New Roman" w:eastAsiaTheme="minorHAnsi" w:hAnsi="Times New Roman" w:cs="Times New Roman"/>
          <w:lang w:val="sr-Cyrl-CS"/>
        </w:rPr>
      </w:pPr>
    </w:p>
    <w:tbl>
      <w:tblPr>
        <w:tblStyle w:val="TableGrid4"/>
        <w:tblW w:w="14670" w:type="dxa"/>
        <w:tblInd w:w="-5" w:type="dxa"/>
        <w:tblLayout w:type="fixed"/>
        <w:tblLook w:val="04A0" w:firstRow="1" w:lastRow="0" w:firstColumn="1" w:lastColumn="0" w:noHBand="0" w:noVBand="1"/>
      </w:tblPr>
      <w:tblGrid>
        <w:gridCol w:w="3149"/>
        <w:gridCol w:w="1443"/>
        <w:gridCol w:w="1513"/>
        <w:gridCol w:w="797"/>
        <w:gridCol w:w="768"/>
        <w:gridCol w:w="1670"/>
        <w:gridCol w:w="1730"/>
        <w:gridCol w:w="1710"/>
        <w:gridCol w:w="1890"/>
      </w:tblGrid>
      <w:tr w:rsidR="004B7042" w:rsidRPr="00273D75" w:rsidTr="006166C8">
        <w:trPr>
          <w:trHeight w:val="169"/>
        </w:trPr>
        <w:tc>
          <w:tcPr>
            <w:tcW w:w="14670" w:type="dxa"/>
            <w:gridSpan w:val="9"/>
            <w:shd w:val="clear" w:color="auto" w:fill="F7CAAC" w:themeFill="accent2" w:themeFillTint="66"/>
            <w:vAlign w:val="center"/>
          </w:tcPr>
          <w:p w:rsidR="004B7042" w:rsidRPr="00273D75" w:rsidRDefault="004B7042" w:rsidP="00F43820">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Мера 1.1: </w:t>
            </w:r>
            <w:r w:rsidRPr="00273D75">
              <w:rPr>
                <w:rFonts w:ascii="Times New Roman" w:eastAsiaTheme="minorHAnsi" w:hAnsi="Times New Roman" w:cs="Times New Roman"/>
                <w:b/>
                <w:lang w:val="sr-Cyrl-CS"/>
              </w:rPr>
              <w:t xml:space="preserve">Унапређење </w:t>
            </w:r>
            <w:r w:rsidR="00F43820" w:rsidRPr="00273D75">
              <w:rPr>
                <w:rFonts w:ascii="Times New Roman" w:eastAsiaTheme="minorHAnsi" w:hAnsi="Times New Roman" w:cs="Times New Roman"/>
                <w:b/>
                <w:lang w:val="sr-Cyrl-CS"/>
              </w:rPr>
              <w:t xml:space="preserve">услова за развој квалитетне </w:t>
            </w:r>
            <w:r w:rsidRPr="00273D75">
              <w:rPr>
                <w:rFonts w:ascii="Times New Roman" w:eastAsiaTheme="minorHAnsi" w:hAnsi="Times New Roman" w:cs="Times New Roman"/>
                <w:b/>
                <w:lang w:val="sr-Cyrl-CS"/>
              </w:rPr>
              <w:t>радне снаге</w:t>
            </w:r>
          </w:p>
        </w:tc>
      </w:tr>
      <w:tr w:rsidR="004B7042" w:rsidRPr="00273D75" w:rsidTr="006166C8">
        <w:trPr>
          <w:trHeight w:val="300"/>
        </w:trPr>
        <w:tc>
          <w:tcPr>
            <w:tcW w:w="14670" w:type="dxa"/>
            <w:gridSpan w:val="9"/>
            <w:shd w:val="clear" w:color="auto" w:fill="F7CAAC" w:themeFill="accent2" w:themeFillTint="66"/>
            <w:vAlign w:val="center"/>
          </w:tcPr>
          <w:p w:rsidR="004B7042" w:rsidRPr="00273D75" w:rsidRDefault="004B7042" w:rsidP="00442E36">
            <w:pPr>
              <w:spacing w:after="0" w:line="240" w:lineRule="auto"/>
              <w:rPr>
                <w:rFonts w:ascii="Times New Roman" w:eastAsiaTheme="minorHAnsi" w:hAnsi="Times New Roman" w:cs="Times New Roman"/>
                <w:lang w:val="sr-Cyrl-CS"/>
              </w:rPr>
            </w:pPr>
            <w:r w:rsidRPr="00273D75">
              <w:rPr>
                <w:rFonts w:ascii="Times New Roman" w:eastAsia="Times New Roman" w:hAnsi="Times New Roman" w:cs="Times New Roman"/>
                <w:lang w:val="sr-Cyrl-CS"/>
              </w:rPr>
              <w:t>Институција одговорна за праћење и контролу реализације: Министарство за рад, запошљавање, борачка и социјална питања</w:t>
            </w:r>
            <w:r w:rsidR="00862C7A" w:rsidRPr="00273D75">
              <w:rPr>
                <w:rFonts w:ascii="Times New Roman" w:eastAsia="Times New Roman" w:hAnsi="Times New Roman" w:cs="Times New Roman"/>
                <w:lang w:val="sr-Cyrl-CS"/>
              </w:rPr>
              <w:t xml:space="preserve"> / Министарство просвете, науке и технолошког развоја </w:t>
            </w:r>
          </w:p>
        </w:tc>
      </w:tr>
      <w:tr w:rsidR="004B7042" w:rsidRPr="00273D75" w:rsidTr="006166C8">
        <w:trPr>
          <w:trHeight w:val="300"/>
        </w:trPr>
        <w:tc>
          <w:tcPr>
            <w:tcW w:w="6902" w:type="dxa"/>
            <w:gridSpan w:val="4"/>
            <w:shd w:val="clear" w:color="auto" w:fill="F7CAAC" w:themeFill="accent2" w:themeFillTint="66"/>
            <w:vAlign w:val="center"/>
          </w:tcPr>
          <w:p w:rsidR="004B7042" w:rsidRPr="00273D75" w:rsidRDefault="004B7042" w:rsidP="00442E3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 – 2023. године</w:t>
            </w:r>
          </w:p>
        </w:tc>
        <w:tc>
          <w:tcPr>
            <w:tcW w:w="7768" w:type="dxa"/>
            <w:gridSpan w:val="5"/>
            <w:shd w:val="clear" w:color="auto" w:fill="F7CAAC" w:themeFill="accent2" w:themeFillTint="66"/>
            <w:vAlign w:val="center"/>
          </w:tcPr>
          <w:p w:rsidR="004B7042" w:rsidRPr="00273D75" w:rsidRDefault="004B7042" w:rsidP="00845D4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Тип мере: </w:t>
            </w:r>
            <w:r w:rsidR="00845D46" w:rsidRPr="00273D75">
              <w:rPr>
                <w:rFonts w:ascii="Times New Roman" w:eastAsiaTheme="minorHAnsi" w:hAnsi="Times New Roman" w:cs="Times New Roman"/>
                <w:i/>
                <w:lang w:val="sr-Cyrl-CS"/>
              </w:rPr>
              <w:t>регулаторна</w:t>
            </w:r>
          </w:p>
        </w:tc>
      </w:tr>
      <w:tr w:rsidR="00573C8E" w:rsidRPr="00273D75" w:rsidTr="00AE79E3">
        <w:trPr>
          <w:trHeight w:val="737"/>
        </w:trPr>
        <w:tc>
          <w:tcPr>
            <w:tcW w:w="3149" w:type="dxa"/>
            <w:shd w:val="clear" w:color="auto" w:fill="D9D9D9" w:themeFill="background1" w:themeFillShade="D9"/>
            <w:vAlign w:val="center"/>
          </w:tcPr>
          <w:p w:rsidR="00573C8E" w:rsidRPr="00273D75" w:rsidRDefault="00F00092" w:rsidP="00F0009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w:t>
            </w:r>
            <w:r w:rsidR="00573C8E" w:rsidRPr="00273D75">
              <w:rPr>
                <w:rFonts w:ascii="Times New Roman" w:eastAsiaTheme="minorHAnsi" w:hAnsi="Times New Roman" w:cs="Times New Roman"/>
                <w:lang w:val="sr-Cyrl-CS"/>
              </w:rPr>
              <w:t xml:space="preserve"> на нивоу мере (показатељ резултата)</w:t>
            </w:r>
          </w:p>
        </w:tc>
        <w:tc>
          <w:tcPr>
            <w:tcW w:w="1443"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Јединица мере</w:t>
            </w:r>
          </w:p>
        </w:tc>
        <w:tc>
          <w:tcPr>
            <w:tcW w:w="1513"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565" w:type="dxa"/>
            <w:gridSpan w:val="2"/>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670"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730"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710"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890"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F64378" w:rsidRPr="00273D75" w:rsidTr="00C942D3">
        <w:trPr>
          <w:trHeight w:val="955"/>
        </w:trPr>
        <w:tc>
          <w:tcPr>
            <w:tcW w:w="3149" w:type="dxa"/>
            <w:shd w:val="clear" w:color="auto" w:fill="auto"/>
            <w:vAlign w:val="center"/>
          </w:tcPr>
          <w:p w:rsidR="00F64378" w:rsidRPr="00273D75" w:rsidRDefault="00F64378" w:rsidP="00F64378">
            <w:pPr>
              <w:spacing w:before="100" w:beforeAutospacing="1" w:after="100" w:afterAutospacing="1" w:line="240" w:lineRule="auto"/>
              <w:jc w:val="both"/>
              <w:rPr>
                <w:rFonts w:ascii="Times New Roman" w:eastAsia="Times New Roman" w:hAnsi="Times New Roman" w:cs="Times New Roman"/>
                <w:lang w:val="sr-Cyrl-CS"/>
              </w:rPr>
            </w:pPr>
            <w:r w:rsidRPr="00273D75">
              <w:rPr>
                <w:rFonts w:ascii="Times New Roman" w:eastAsia="Times New Roman" w:hAnsi="Times New Roman" w:cs="Times New Roman"/>
                <w:lang w:val="sr-Cyrl-CS"/>
              </w:rPr>
              <w:t>Учешће ђака уписаних у прву годину у систему дуалног образовања у односу на укупан број ђака уписаних у прву годину у средњем стручном образовању</w:t>
            </w:r>
          </w:p>
        </w:tc>
        <w:tc>
          <w:tcPr>
            <w:tcW w:w="1443"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513"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МПНТР</w:t>
            </w:r>
          </w:p>
        </w:tc>
        <w:tc>
          <w:tcPr>
            <w:tcW w:w="1565" w:type="dxa"/>
            <w:gridSpan w:val="2"/>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5,3%</w:t>
            </w:r>
          </w:p>
        </w:tc>
        <w:tc>
          <w:tcPr>
            <w:tcW w:w="1670"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730"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5,3%</w:t>
            </w:r>
          </w:p>
        </w:tc>
        <w:tc>
          <w:tcPr>
            <w:tcW w:w="1710"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7,2%</w:t>
            </w:r>
          </w:p>
        </w:tc>
        <w:tc>
          <w:tcPr>
            <w:tcW w:w="1890"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8,8%</w:t>
            </w:r>
          </w:p>
        </w:tc>
      </w:tr>
      <w:tr w:rsidR="00F64378" w:rsidRPr="00273D75" w:rsidTr="00C942D3">
        <w:trPr>
          <w:trHeight w:val="955"/>
        </w:trPr>
        <w:tc>
          <w:tcPr>
            <w:tcW w:w="3149" w:type="dxa"/>
            <w:shd w:val="clear" w:color="auto" w:fill="auto"/>
            <w:vAlign w:val="center"/>
          </w:tcPr>
          <w:p w:rsidR="00F64378" w:rsidRPr="00273D75" w:rsidRDefault="00F64378" w:rsidP="00F64378">
            <w:pPr>
              <w:spacing w:before="100" w:beforeAutospacing="1" w:after="100" w:afterAutospacing="1" w:line="240" w:lineRule="auto"/>
              <w:jc w:val="both"/>
              <w:rPr>
                <w:rFonts w:ascii="Times New Roman" w:eastAsiaTheme="minorHAnsi" w:hAnsi="Times New Roman" w:cs="Times New Roman"/>
                <w:lang w:val="sr-Cyrl-CS"/>
              </w:rPr>
            </w:pPr>
            <w:r w:rsidRPr="00273D75">
              <w:rPr>
                <w:rFonts w:ascii="Times New Roman" w:eastAsia="Times New Roman" w:hAnsi="Times New Roman" w:cs="Times New Roman"/>
                <w:lang w:val="sr-Cyrl-CS"/>
              </w:rPr>
              <w:t xml:space="preserve">Стопа учешћа одраслих (25-64) у формалном и неформалном образовању и обукама </w:t>
            </w:r>
          </w:p>
        </w:tc>
        <w:tc>
          <w:tcPr>
            <w:tcW w:w="1443"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513"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АРС, РЗС</w:t>
            </w:r>
          </w:p>
        </w:tc>
        <w:tc>
          <w:tcPr>
            <w:tcW w:w="1565" w:type="dxa"/>
            <w:gridSpan w:val="2"/>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4,2%</w:t>
            </w:r>
          </w:p>
        </w:tc>
        <w:tc>
          <w:tcPr>
            <w:tcW w:w="1670"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730"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4,7%</w:t>
            </w:r>
          </w:p>
        </w:tc>
        <w:tc>
          <w:tcPr>
            <w:tcW w:w="1710"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4,8%</w:t>
            </w:r>
          </w:p>
        </w:tc>
        <w:tc>
          <w:tcPr>
            <w:tcW w:w="1890"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5,0%</w:t>
            </w:r>
          </w:p>
        </w:tc>
      </w:tr>
      <w:tr w:rsidR="00F64378" w:rsidRPr="00273D75" w:rsidTr="00C942D3">
        <w:trPr>
          <w:trHeight w:val="955"/>
        </w:trPr>
        <w:tc>
          <w:tcPr>
            <w:tcW w:w="3149" w:type="dxa"/>
            <w:shd w:val="clear" w:color="auto" w:fill="auto"/>
            <w:vAlign w:val="center"/>
          </w:tcPr>
          <w:p w:rsidR="00F64378" w:rsidRPr="00273D75" w:rsidRDefault="00F64378" w:rsidP="00F64378">
            <w:pPr>
              <w:spacing w:before="100" w:beforeAutospacing="1" w:after="100" w:afterAutospacing="1" w:line="240" w:lineRule="auto"/>
              <w:jc w:val="both"/>
              <w:rPr>
                <w:rFonts w:ascii="Times New Roman" w:eastAsia="Times New Roman" w:hAnsi="Times New Roman" w:cs="Times New Roman"/>
                <w:lang w:val="sr-Cyrl-CS"/>
              </w:rPr>
            </w:pPr>
            <w:r w:rsidRPr="00273D75">
              <w:rPr>
                <w:rFonts w:ascii="Times New Roman" w:eastAsia="Times New Roman" w:hAnsi="Times New Roman" w:cs="Times New Roman"/>
                <w:lang w:val="sr-Cyrl-CS"/>
              </w:rPr>
              <w:lastRenderedPageBreak/>
              <w:t>Стопа учешћа младих (15-24) у формалном и неформалном образовању и обукама</w:t>
            </w:r>
          </w:p>
        </w:tc>
        <w:tc>
          <w:tcPr>
            <w:tcW w:w="1443"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513"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АРС, РЗС</w:t>
            </w:r>
          </w:p>
        </w:tc>
        <w:tc>
          <w:tcPr>
            <w:tcW w:w="1565" w:type="dxa"/>
            <w:gridSpan w:val="2"/>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66,9%</w:t>
            </w:r>
          </w:p>
        </w:tc>
        <w:tc>
          <w:tcPr>
            <w:tcW w:w="1670"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730"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67,1%</w:t>
            </w:r>
          </w:p>
        </w:tc>
        <w:tc>
          <w:tcPr>
            <w:tcW w:w="1710"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67,1%</w:t>
            </w:r>
          </w:p>
        </w:tc>
        <w:tc>
          <w:tcPr>
            <w:tcW w:w="1890" w:type="dxa"/>
            <w:shd w:val="clear" w:color="auto" w:fill="auto"/>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67,3%</w:t>
            </w:r>
          </w:p>
        </w:tc>
      </w:tr>
      <w:tr w:rsidR="00F64378" w:rsidRPr="00273D75" w:rsidTr="00454A96">
        <w:trPr>
          <w:trHeight w:val="955"/>
        </w:trPr>
        <w:tc>
          <w:tcPr>
            <w:tcW w:w="3149" w:type="dxa"/>
            <w:shd w:val="clear" w:color="auto" w:fill="FFFFFF" w:themeFill="background1"/>
            <w:vAlign w:val="center"/>
          </w:tcPr>
          <w:p w:rsidR="00F64378" w:rsidRPr="00273D75" w:rsidRDefault="00F64378" w:rsidP="00F64378">
            <w:pPr>
              <w:spacing w:before="100" w:beforeAutospacing="1" w:after="100" w:afterAutospacing="1" w:line="240" w:lineRule="auto"/>
              <w:jc w:val="both"/>
              <w:rPr>
                <w:rFonts w:ascii="Times New Roman" w:eastAsia="Times New Roman" w:hAnsi="Times New Roman" w:cs="Times New Roman"/>
                <w:lang w:val="sr-Cyrl-CS"/>
              </w:rPr>
            </w:pPr>
            <w:r w:rsidRPr="00273D75">
              <w:rPr>
                <w:rFonts w:ascii="Times New Roman" w:eastAsiaTheme="minorHAnsi" w:hAnsi="Times New Roman" w:cs="Times New Roman"/>
                <w:lang w:val="sr-Cyrl-CS"/>
              </w:rPr>
              <w:t>Одобренe активности образовања одраслих код ЈПОА (неформ</w:t>
            </w:r>
            <w:r w:rsidR="00B75BE5">
              <w:rPr>
                <w:rFonts w:ascii="Times New Roman" w:eastAsiaTheme="minorHAnsi" w:hAnsi="Times New Roman" w:cs="Times New Roman"/>
                <w:lang w:val="sr-Cyrl-CS"/>
              </w:rPr>
              <w:t xml:space="preserve">ално образовање, </w:t>
            </w:r>
            <w:proofErr w:type="spellStart"/>
            <w:r w:rsidR="00B75BE5">
              <w:rPr>
                <w:rFonts w:ascii="Times New Roman" w:eastAsiaTheme="minorHAnsi" w:hAnsi="Times New Roman" w:cs="Times New Roman"/>
                <w:lang w:val="sr-Cyrl-CS"/>
              </w:rPr>
              <w:t>КВиС</w:t>
            </w:r>
            <w:proofErr w:type="spellEnd"/>
            <w:r w:rsidR="00B75BE5">
              <w:rPr>
                <w:rFonts w:ascii="Times New Roman" w:eastAsiaTheme="minorHAnsi" w:hAnsi="Times New Roman" w:cs="Times New Roman"/>
                <w:lang w:val="sr-Cyrl-CS"/>
              </w:rPr>
              <w:t xml:space="preserve">, ППУ и </w:t>
            </w:r>
            <w:proofErr w:type="spellStart"/>
            <w:r w:rsidR="00B75BE5">
              <w:rPr>
                <w:rFonts w:ascii="Times New Roman" w:eastAsiaTheme="minorHAnsi" w:hAnsi="Times New Roman" w:cs="Times New Roman"/>
                <w:lang w:val="sr-Cyrl-CS"/>
              </w:rPr>
              <w:t>сл</w:t>
            </w:r>
            <w:proofErr w:type="spellEnd"/>
            <w:r w:rsidRPr="00273D75">
              <w:rPr>
                <w:rFonts w:ascii="Times New Roman" w:eastAsiaTheme="minorHAnsi" w:hAnsi="Times New Roman" w:cs="Times New Roman"/>
                <w:lang w:val="sr-Cyrl-CS"/>
              </w:rPr>
              <w:t>)</w:t>
            </w:r>
          </w:p>
        </w:tc>
        <w:tc>
          <w:tcPr>
            <w:tcW w:w="1443"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 годишње</w:t>
            </w:r>
          </w:p>
        </w:tc>
        <w:tc>
          <w:tcPr>
            <w:tcW w:w="1513"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МПНТР</w:t>
            </w:r>
          </w:p>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Подрегистар ЈПОА</w:t>
            </w:r>
          </w:p>
        </w:tc>
        <w:tc>
          <w:tcPr>
            <w:tcW w:w="1565" w:type="dxa"/>
            <w:gridSpan w:val="2"/>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250</w:t>
            </w:r>
          </w:p>
        </w:tc>
        <w:tc>
          <w:tcPr>
            <w:tcW w:w="1670"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2020.</w:t>
            </w:r>
          </w:p>
        </w:tc>
        <w:tc>
          <w:tcPr>
            <w:tcW w:w="1730"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50</w:t>
            </w:r>
          </w:p>
        </w:tc>
        <w:tc>
          <w:tcPr>
            <w:tcW w:w="1710"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50</w:t>
            </w:r>
          </w:p>
        </w:tc>
        <w:tc>
          <w:tcPr>
            <w:tcW w:w="1890"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50</w:t>
            </w:r>
          </w:p>
        </w:tc>
      </w:tr>
      <w:tr w:rsidR="00F64378" w:rsidRPr="00273D75" w:rsidTr="006166C8">
        <w:trPr>
          <w:trHeight w:val="304"/>
        </w:trPr>
        <w:tc>
          <w:tcPr>
            <w:tcW w:w="3149" w:type="dxa"/>
            <w:shd w:val="clear" w:color="auto" w:fill="FFFFFF" w:themeFill="background1"/>
            <w:vAlign w:val="center"/>
          </w:tcPr>
          <w:p w:rsidR="00F64378" w:rsidRPr="00273D75" w:rsidRDefault="00F64378" w:rsidP="00F64378">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Обухват лица којима је пружена услуга КВиС по акредитованим програмима КВиС</w:t>
            </w:r>
          </w:p>
        </w:tc>
        <w:tc>
          <w:tcPr>
            <w:tcW w:w="1443"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 годишње</w:t>
            </w:r>
          </w:p>
        </w:tc>
        <w:tc>
          <w:tcPr>
            <w:tcW w:w="1513" w:type="dxa"/>
            <w:shd w:val="clear" w:color="auto" w:fill="FFFFFF" w:themeFill="background1"/>
            <w:vAlign w:val="center"/>
          </w:tcPr>
          <w:p w:rsidR="00F64378" w:rsidRPr="00273D75" w:rsidRDefault="00F64378" w:rsidP="00F06ED4">
            <w:pPr>
              <w:spacing w:after="0" w:line="240" w:lineRule="auto"/>
              <w:jc w:val="center"/>
              <w:rPr>
                <w:rFonts w:ascii="Times New Roman" w:eastAsiaTheme="minorHAnsi" w:hAnsi="Times New Roman" w:cs="Times New Roman"/>
                <w:strike/>
                <w:lang w:val="sr-Cyrl-CS"/>
              </w:rPr>
            </w:pPr>
            <w:r w:rsidRPr="00273D75">
              <w:rPr>
                <w:rFonts w:ascii="Times New Roman" w:eastAsiaTheme="minorHAnsi" w:hAnsi="Times New Roman" w:cs="Times New Roman"/>
                <w:lang w:val="sr-Cyrl-CS"/>
              </w:rPr>
              <w:t>Извештај МПНТР</w:t>
            </w:r>
          </w:p>
        </w:tc>
        <w:tc>
          <w:tcPr>
            <w:tcW w:w="1565" w:type="dxa"/>
            <w:gridSpan w:val="2"/>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w:t>
            </w:r>
          </w:p>
        </w:tc>
        <w:tc>
          <w:tcPr>
            <w:tcW w:w="1670"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730"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50</w:t>
            </w:r>
          </w:p>
        </w:tc>
        <w:tc>
          <w:tcPr>
            <w:tcW w:w="1710"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w:t>
            </w:r>
          </w:p>
        </w:tc>
        <w:tc>
          <w:tcPr>
            <w:tcW w:w="1890"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200</w:t>
            </w:r>
          </w:p>
        </w:tc>
      </w:tr>
      <w:tr w:rsidR="00F64378" w:rsidRPr="00273D75" w:rsidTr="006166C8">
        <w:trPr>
          <w:trHeight w:val="304"/>
        </w:trPr>
        <w:tc>
          <w:tcPr>
            <w:tcW w:w="3149" w:type="dxa"/>
            <w:shd w:val="clear" w:color="auto" w:fill="FFFFFF" w:themeFill="background1"/>
            <w:vAlign w:val="center"/>
          </w:tcPr>
          <w:p w:rsidR="00F64378" w:rsidRPr="00273D75" w:rsidRDefault="00F64378" w:rsidP="00F64378">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Усвојени стандарди занимања</w:t>
            </w:r>
          </w:p>
        </w:tc>
        <w:tc>
          <w:tcPr>
            <w:tcW w:w="1443"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 годишње</w:t>
            </w:r>
          </w:p>
        </w:tc>
        <w:tc>
          <w:tcPr>
            <w:tcW w:w="1513"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МРЗБСП</w:t>
            </w:r>
          </w:p>
        </w:tc>
        <w:tc>
          <w:tcPr>
            <w:tcW w:w="1565" w:type="dxa"/>
            <w:gridSpan w:val="2"/>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w:t>
            </w:r>
          </w:p>
        </w:tc>
        <w:tc>
          <w:tcPr>
            <w:tcW w:w="1670"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2020.</w:t>
            </w:r>
          </w:p>
        </w:tc>
        <w:tc>
          <w:tcPr>
            <w:tcW w:w="1730"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w:t>
            </w:r>
          </w:p>
        </w:tc>
        <w:tc>
          <w:tcPr>
            <w:tcW w:w="1710"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w:t>
            </w:r>
          </w:p>
        </w:tc>
        <w:tc>
          <w:tcPr>
            <w:tcW w:w="1890"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30</w:t>
            </w:r>
          </w:p>
        </w:tc>
      </w:tr>
      <w:tr w:rsidR="00F64378" w:rsidRPr="00273D75" w:rsidTr="00404384">
        <w:trPr>
          <w:trHeight w:val="304"/>
        </w:trPr>
        <w:tc>
          <w:tcPr>
            <w:tcW w:w="3149" w:type="dxa"/>
            <w:vAlign w:val="center"/>
          </w:tcPr>
          <w:p w:rsidR="00F64378" w:rsidRPr="00273D75" w:rsidRDefault="00F64378" w:rsidP="00F64378">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Унапређен нормативни оквир за систем НОКС-а и област образовања одраслих</w:t>
            </w:r>
          </w:p>
        </w:tc>
        <w:tc>
          <w:tcPr>
            <w:tcW w:w="1443"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Да/Не</w:t>
            </w:r>
          </w:p>
        </w:tc>
        <w:tc>
          <w:tcPr>
            <w:tcW w:w="1513"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МПНТР</w:t>
            </w:r>
          </w:p>
        </w:tc>
        <w:tc>
          <w:tcPr>
            <w:tcW w:w="1565" w:type="dxa"/>
            <w:gridSpan w:val="2"/>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670" w:type="dxa"/>
            <w:shd w:val="clear" w:color="auto" w:fill="FFFFFF" w:themeFill="background1"/>
            <w:vAlign w:val="center"/>
          </w:tcPr>
          <w:p w:rsidR="00F64378" w:rsidRPr="00273D75"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2020.</w:t>
            </w:r>
          </w:p>
        </w:tc>
        <w:tc>
          <w:tcPr>
            <w:tcW w:w="1730" w:type="dxa"/>
            <w:shd w:val="clear" w:color="auto" w:fill="FFFFFF" w:themeFill="background1"/>
            <w:vAlign w:val="center"/>
          </w:tcPr>
          <w:p w:rsidR="00F64378" w:rsidRPr="00273D75" w:rsidDel="008A774A"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c>
          <w:tcPr>
            <w:tcW w:w="1710" w:type="dxa"/>
            <w:shd w:val="clear" w:color="auto" w:fill="FFFFFF" w:themeFill="background1"/>
            <w:vAlign w:val="center"/>
          </w:tcPr>
          <w:p w:rsidR="00F64378" w:rsidRPr="00273D75" w:rsidDel="008A774A"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890" w:type="dxa"/>
            <w:shd w:val="clear" w:color="auto" w:fill="FFFFFF" w:themeFill="background1"/>
            <w:vAlign w:val="center"/>
          </w:tcPr>
          <w:p w:rsidR="00F64378" w:rsidRPr="00273D75" w:rsidDel="008A774A" w:rsidRDefault="00F64378" w:rsidP="00F6437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bl>
    <w:p w:rsidR="004B7042" w:rsidRPr="00273D75" w:rsidRDefault="004B7042" w:rsidP="004B7042">
      <w:pPr>
        <w:spacing w:after="0" w:line="240" w:lineRule="auto"/>
        <w:rPr>
          <w:rFonts w:ascii="Times New Roman" w:eastAsiaTheme="minorHAnsi" w:hAnsi="Times New Roman" w:cs="Times New Roman"/>
          <w:lang w:val="sr-Cyrl-CS"/>
        </w:rPr>
      </w:pPr>
    </w:p>
    <w:tbl>
      <w:tblPr>
        <w:tblStyle w:val="TableGrid4"/>
        <w:tblW w:w="14655" w:type="dxa"/>
        <w:tblInd w:w="10" w:type="dxa"/>
        <w:tblLayout w:type="fixed"/>
        <w:tblLook w:val="04A0" w:firstRow="1" w:lastRow="0" w:firstColumn="1" w:lastColumn="0" w:noHBand="0" w:noVBand="1"/>
      </w:tblPr>
      <w:tblGrid>
        <w:gridCol w:w="3665"/>
        <w:gridCol w:w="2778"/>
        <w:gridCol w:w="2632"/>
        <w:gridCol w:w="2790"/>
        <w:gridCol w:w="2790"/>
      </w:tblGrid>
      <w:tr w:rsidR="004B7042" w:rsidRPr="00273D75" w:rsidTr="006166C8">
        <w:trPr>
          <w:trHeight w:val="270"/>
        </w:trPr>
        <w:tc>
          <w:tcPr>
            <w:tcW w:w="3665" w:type="dxa"/>
            <w:vMerge w:val="restart"/>
            <w:shd w:val="clear" w:color="auto" w:fill="A8D08D" w:themeFill="accent6" w:themeFillTint="99"/>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 мере</w:t>
            </w:r>
          </w:p>
        </w:tc>
        <w:tc>
          <w:tcPr>
            <w:tcW w:w="2778" w:type="dxa"/>
            <w:vMerge w:val="restart"/>
            <w:shd w:val="clear" w:color="auto" w:fill="A8D08D" w:themeFill="accent6" w:themeFillTint="99"/>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212" w:type="dxa"/>
            <w:gridSpan w:val="3"/>
            <w:shd w:val="clear" w:color="auto" w:fill="A8D08D" w:themeFill="accent6" w:themeFillTint="99"/>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4B7042" w:rsidRPr="00273D75" w:rsidTr="00AC69FF">
        <w:trPr>
          <w:trHeight w:val="270"/>
        </w:trPr>
        <w:tc>
          <w:tcPr>
            <w:tcW w:w="3665" w:type="dxa"/>
            <w:vMerge/>
            <w:shd w:val="clear" w:color="auto" w:fill="A8D08D" w:themeFill="accent6" w:themeFillTint="99"/>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p>
        </w:tc>
        <w:tc>
          <w:tcPr>
            <w:tcW w:w="2778" w:type="dxa"/>
            <w:vMerge/>
            <w:shd w:val="clear" w:color="auto" w:fill="A8D08D" w:themeFill="accent6" w:themeFillTint="99"/>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p>
        </w:tc>
        <w:tc>
          <w:tcPr>
            <w:tcW w:w="2632" w:type="dxa"/>
            <w:shd w:val="clear" w:color="auto" w:fill="A8D08D" w:themeFill="accent6" w:themeFillTint="99"/>
            <w:vAlign w:val="center"/>
          </w:tcPr>
          <w:p w:rsidR="004B7042" w:rsidRPr="00273D75" w:rsidRDefault="00CA40D5"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790" w:type="dxa"/>
            <w:shd w:val="clear" w:color="auto" w:fill="A8D08D" w:themeFill="accent6" w:themeFillTint="99"/>
            <w:vAlign w:val="center"/>
          </w:tcPr>
          <w:p w:rsidR="004B7042" w:rsidRPr="00273D75" w:rsidRDefault="00CA40D5"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790" w:type="dxa"/>
            <w:shd w:val="clear" w:color="auto" w:fill="A8D08D" w:themeFill="accent6" w:themeFillTint="99"/>
            <w:vAlign w:val="center"/>
          </w:tcPr>
          <w:p w:rsidR="004B7042" w:rsidRPr="00273D75" w:rsidRDefault="00CA40D5"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r w:rsidR="00A81611" w:rsidRPr="00273D75" w:rsidTr="004F05B1">
        <w:trPr>
          <w:trHeight w:val="1265"/>
        </w:trPr>
        <w:tc>
          <w:tcPr>
            <w:tcW w:w="3665" w:type="dxa"/>
            <w:shd w:val="clear" w:color="auto" w:fill="auto"/>
            <w:vAlign w:val="center"/>
          </w:tcPr>
          <w:p w:rsidR="00A81611" w:rsidRPr="00273D75" w:rsidRDefault="00A81611"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Буџет РС </w:t>
            </w:r>
          </w:p>
        </w:tc>
        <w:tc>
          <w:tcPr>
            <w:tcW w:w="2778" w:type="dxa"/>
            <w:shd w:val="clear" w:color="auto" w:fill="auto"/>
            <w:vAlign w:val="center"/>
          </w:tcPr>
          <w:p w:rsidR="00A81611" w:rsidRPr="00273D75" w:rsidRDefault="00A81611"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2001</w:t>
            </w:r>
          </w:p>
          <w:p w:rsidR="00A81611" w:rsidRPr="00273D75" w:rsidRDefault="00A81611" w:rsidP="00FE66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0011</w:t>
            </w:r>
          </w:p>
          <w:p w:rsidR="00A81611" w:rsidRPr="00273D75" w:rsidRDefault="00A81611" w:rsidP="00FE66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0020</w:t>
            </w:r>
          </w:p>
        </w:tc>
        <w:tc>
          <w:tcPr>
            <w:tcW w:w="2632" w:type="dxa"/>
            <w:shd w:val="clear" w:color="auto" w:fill="auto"/>
            <w:vAlign w:val="center"/>
          </w:tcPr>
          <w:p w:rsidR="00A81611" w:rsidRPr="00273D75" w:rsidRDefault="00374F50"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14.832</w:t>
            </w:r>
          </w:p>
          <w:p w:rsidR="00374F50" w:rsidRPr="00273D75" w:rsidRDefault="00374F50" w:rsidP="00442E36">
            <w:pPr>
              <w:spacing w:after="0" w:line="240" w:lineRule="auto"/>
              <w:jc w:val="center"/>
              <w:rPr>
                <w:rFonts w:ascii="Times New Roman" w:eastAsiaTheme="minorHAnsi" w:hAnsi="Times New Roman" w:cs="Times New Roman"/>
                <w:lang w:val="sr-Cyrl-CS"/>
              </w:rPr>
            </w:pPr>
          </w:p>
          <w:p w:rsidR="00374F50" w:rsidRPr="00273D75" w:rsidRDefault="00374F50"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10.000</w:t>
            </w:r>
          </w:p>
        </w:tc>
        <w:tc>
          <w:tcPr>
            <w:tcW w:w="2790" w:type="dxa"/>
            <w:shd w:val="clear" w:color="auto" w:fill="auto"/>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14.832</w:t>
            </w:r>
          </w:p>
          <w:p w:rsidR="00374F50" w:rsidRPr="00273D75" w:rsidRDefault="00374F50" w:rsidP="00374F50">
            <w:pPr>
              <w:spacing w:after="0" w:line="240" w:lineRule="auto"/>
              <w:jc w:val="center"/>
              <w:rPr>
                <w:rFonts w:ascii="Times New Roman" w:eastAsiaTheme="minorHAnsi" w:hAnsi="Times New Roman" w:cs="Times New Roman"/>
                <w:lang w:val="sr-Cyrl-CS"/>
              </w:rPr>
            </w:pPr>
          </w:p>
          <w:p w:rsidR="00A81611"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10.000</w:t>
            </w:r>
          </w:p>
        </w:tc>
        <w:tc>
          <w:tcPr>
            <w:tcW w:w="2790" w:type="dxa"/>
            <w:shd w:val="clear" w:color="auto" w:fill="auto"/>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14.832</w:t>
            </w:r>
          </w:p>
          <w:p w:rsidR="00374F50" w:rsidRPr="00273D75" w:rsidRDefault="00374F50" w:rsidP="00374F50">
            <w:pPr>
              <w:spacing w:after="0" w:line="240" w:lineRule="auto"/>
              <w:jc w:val="center"/>
              <w:rPr>
                <w:rFonts w:ascii="Times New Roman" w:eastAsiaTheme="minorHAnsi" w:hAnsi="Times New Roman" w:cs="Times New Roman"/>
                <w:lang w:val="sr-Cyrl-CS"/>
              </w:rPr>
            </w:pPr>
          </w:p>
          <w:p w:rsidR="00A81611"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10.000</w:t>
            </w:r>
          </w:p>
        </w:tc>
      </w:tr>
      <w:tr w:rsidR="00F117A6" w:rsidRPr="00273D75" w:rsidTr="00AC69FF">
        <w:trPr>
          <w:trHeight w:val="490"/>
        </w:trPr>
        <w:tc>
          <w:tcPr>
            <w:tcW w:w="3665" w:type="dxa"/>
            <w:shd w:val="clear" w:color="auto" w:fill="FFFFFF" w:themeFill="background1"/>
            <w:vAlign w:val="center"/>
          </w:tcPr>
          <w:p w:rsidR="00CA40D5" w:rsidRPr="00273D75" w:rsidRDefault="005119D0" w:rsidP="005119D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p w:rsidR="00195C2D" w:rsidRPr="00273D75" w:rsidRDefault="00195C2D" w:rsidP="005119D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(СДЦ, ИПА</w:t>
            </w:r>
            <w:r w:rsidR="00B75BE5">
              <w:rPr>
                <w:rFonts w:ascii="Times New Roman" w:eastAsiaTheme="minorHAnsi" w:hAnsi="Times New Roman" w:cs="Times New Roman"/>
                <w:lang w:val="sr-Cyrl-CS"/>
              </w:rPr>
              <w:t xml:space="preserve"> и др</w:t>
            </w:r>
            <w:r w:rsidRPr="00273D75">
              <w:rPr>
                <w:rFonts w:ascii="Times New Roman" w:eastAsiaTheme="minorHAnsi" w:hAnsi="Times New Roman" w:cs="Times New Roman"/>
                <w:lang w:val="sr-Cyrl-CS"/>
              </w:rPr>
              <w:t>)</w:t>
            </w:r>
          </w:p>
        </w:tc>
        <w:tc>
          <w:tcPr>
            <w:tcW w:w="2778" w:type="dxa"/>
            <w:shd w:val="clear" w:color="auto" w:fill="FFFFFF" w:themeFill="background1"/>
            <w:vAlign w:val="center"/>
          </w:tcPr>
          <w:p w:rsidR="00CA40D5" w:rsidRPr="00273D75" w:rsidRDefault="005D1494" w:rsidP="00150A5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632" w:type="dxa"/>
            <w:shd w:val="clear" w:color="auto" w:fill="FFFFFF" w:themeFill="background1"/>
            <w:vAlign w:val="center"/>
          </w:tcPr>
          <w:p w:rsidR="00CA40D5" w:rsidRPr="00273D75" w:rsidRDefault="00AC69FF"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5119D0" w:rsidRPr="00273D75">
              <w:rPr>
                <w:rFonts w:ascii="Times New Roman" w:eastAsiaTheme="minorHAnsi" w:hAnsi="Times New Roman" w:cs="Times New Roman"/>
                <w:lang w:val="sr-Cyrl-CS"/>
              </w:rPr>
              <w:t>ачан износ у овом тренутку није опредељен</w:t>
            </w:r>
          </w:p>
        </w:tc>
        <w:tc>
          <w:tcPr>
            <w:tcW w:w="2790" w:type="dxa"/>
            <w:shd w:val="clear" w:color="auto" w:fill="FFFFFF" w:themeFill="background1"/>
            <w:vAlign w:val="center"/>
          </w:tcPr>
          <w:p w:rsidR="00CA40D5" w:rsidRPr="00273D75" w:rsidRDefault="00AC69FF"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C25D2" w:rsidRPr="00273D75">
              <w:rPr>
                <w:rFonts w:ascii="Times New Roman" w:eastAsiaTheme="minorHAnsi" w:hAnsi="Times New Roman" w:cs="Times New Roman"/>
                <w:lang w:val="sr-Cyrl-CS"/>
              </w:rPr>
              <w:t>ачан износ у овом тренутку није опредељен</w:t>
            </w:r>
          </w:p>
        </w:tc>
        <w:tc>
          <w:tcPr>
            <w:tcW w:w="2790" w:type="dxa"/>
            <w:shd w:val="clear" w:color="auto" w:fill="FFFFFF" w:themeFill="background1"/>
            <w:vAlign w:val="center"/>
          </w:tcPr>
          <w:p w:rsidR="00CA40D5" w:rsidRPr="00273D75" w:rsidRDefault="00AC69FF"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C25D2" w:rsidRPr="00273D75">
              <w:rPr>
                <w:rFonts w:ascii="Times New Roman" w:eastAsiaTheme="minorHAnsi" w:hAnsi="Times New Roman" w:cs="Times New Roman"/>
                <w:lang w:val="sr-Cyrl-CS"/>
              </w:rPr>
              <w:t>ачан износ у овом тренутку није опредељен</w:t>
            </w:r>
          </w:p>
        </w:tc>
      </w:tr>
    </w:tbl>
    <w:p w:rsidR="001E27BF" w:rsidRPr="00273D75" w:rsidRDefault="001E27BF" w:rsidP="004B7042">
      <w:pPr>
        <w:spacing w:after="0" w:line="240" w:lineRule="auto"/>
        <w:rPr>
          <w:rFonts w:ascii="Times New Roman" w:eastAsiaTheme="minorHAnsi" w:hAnsi="Times New Roman" w:cs="Times New Roman"/>
          <w:lang w:val="sr-Cyrl-CS"/>
        </w:rPr>
      </w:pPr>
    </w:p>
    <w:tbl>
      <w:tblPr>
        <w:tblStyle w:val="TableGrid4"/>
        <w:tblW w:w="5000" w:type="pct"/>
        <w:tblLayout w:type="fixed"/>
        <w:tblLook w:val="04A0" w:firstRow="1" w:lastRow="0" w:firstColumn="1" w:lastColumn="0" w:noHBand="0" w:noVBand="1"/>
      </w:tblPr>
      <w:tblGrid>
        <w:gridCol w:w="3051"/>
        <w:gridCol w:w="1260"/>
        <w:gridCol w:w="1715"/>
        <w:gridCol w:w="1348"/>
        <w:gridCol w:w="1530"/>
        <w:gridCol w:w="1621"/>
        <w:gridCol w:w="1260"/>
        <w:gridCol w:w="1351"/>
        <w:gridCol w:w="1518"/>
      </w:tblGrid>
      <w:tr w:rsidR="00F117A6" w:rsidRPr="00273D75" w:rsidTr="00D16D76">
        <w:trPr>
          <w:trHeight w:val="140"/>
        </w:trPr>
        <w:tc>
          <w:tcPr>
            <w:tcW w:w="1041" w:type="pct"/>
            <w:vMerge w:val="restart"/>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Назив активности:</w:t>
            </w:r>
          </w:p>
        </w:tc>
        <w:tc>
          <w:tcPr>
            <w:tcW w:w="430" w:type="pct"/>
            <w:vMerge w:val="restart"/>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који спроводи активност</w:t>
            </w:r>
          </w:p>
        </w:tc>
        <w:tc>
          <w:tcPr>
            <w:tcW w:w="585" w:type="pct"/>
            <w:vMerge w:val="restart"/>
            <w:shd w:val="clear" w:color="auto" w:fill="FFF2CC" w:themeFill="accent4" w:themeFillTint="33"/>
            <w:vAlign w:val="center"/>
          </w:tcPr>
          <w:p w:rsidR="004B7042" w:rsidRPr="00273D75" w:rsidRDefault="004B7042" w:rsidP="00195C2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Oргани партнери у спровођењу активности</w:t>
            </w:r>
          </w:p>
        </w:tc>
        <w:tc>
          <w:tcPr>
            <w:tcW w:w="460" w:type="pct"/>
            <w:vMerge w:val="restart"/>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Рок за завршетак активности</w:t>
            </w:r>
          </w:p>
        </w:tc>
        <w:tc>
          <w:tcPr>
            <w:tcW w:w="522" w:type="pct"/>
            <w:vMerge w:val="restart"/>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w:t>
            </w:r>
          </w:p>
        </w:tc>
        <w:tc>
          <w:tcPr>
            <w:tcW w:w="553" w:type="pct"/>
            <w:vMerge w:val="restart"/>
            <w:shd w:val="clear" w:color="auto" w:fill="FFF2CC" w:themeFill="accent4" w:themeFillTint="33"/>
            <w:vAlign w:val="center"/>
          </w:tcPr>
          <w:p w:rsidR="004B7042" w:rsidRPr="00273D75" w:rsidRDefault="004B7042" w:rsidP="00AE79E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1409" w:type="pct"/>
            <w:gridSpan w:val="3"/>
            <w:tcBorders>
              <w:bottom w:val="single" w:sz="4" w:space="0" w:color="auto"/>
            </w:tcBorders>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4B7042" w:rsidRPr="00273D75" w:rsidTr="00D16D76">
        <w:trPr>
          <w:trHeight w:val="386"/>
        </w:trPr>
        <w:tc>
          <w:tcPr>
            <w:tcW w:w="1041" w:type="pct"/>
            <w:vMerge/>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p>
        </w:tc>
        <w:tc>
          <w:tcPr>
            <w:tcW w:w="430" w:type="pct"/>
            <w:vMerge/>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p>
        </w:tc>
        <w:tc>
          <w:tcPr>
            <w:tcW w:w="585" w:type="pct"/>
            <w:vMerge/>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p>
        </w:tc>
        <w:tc>
          <w:tcPr>
            <w:tcW w:w="460" w:type="pct"/>
            <w:vMerge/>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p>
        </w:tc>
        <w:tc>
          <w:tcPr>
            <w:tcW w:w="522" w:type="pct"/>
            <w:vMerge/>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p>
        </w:tc>
        <w:tc>
          <w:tcPr>
            <w:tcW w:w="553" w:type="pct"/>
            <w:vMerge/>
            <w:tcBorders>
              <w:right w:val="single" w:sz="4" w:space="0" w:color="auto"/>
            </w:tcBorders>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p>
        </w:tc>
        <w:tc>
          <w:tcPr>
            <w:tcW w:w="43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46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51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B7042" w:rsidRPr="00273D75" w:rsidRDefault="004B7042"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374F50" w:rsidRPr="00273D75" w:rsidTr="00D16D76">
        <w:trPr>
          <w:trHeight w:val="287"/>
        </w:trPr>
        <w:tc>
          <w:tcPr>
            <w:tcW w:w="1041" w:type="pct"/>
            <w:vAlign w:val="center"/>
          </w:tcPr>
          <w:p w:rsidR="00374F50" w:rsidRPr="00273D75" w:rsidRDefault="00374F50" w:rsidP="00374F50">
            <w:pPr>
              <w:pStyle w:val="ListParagraph"/>
              <w:numPr>
                <w:ilvl w:val="2"/>
                <w:numId w:val="53"/>
              </w:numPr>
              <w:spacing w:after="0" w:line="240" w:lineRule="auto"/>
              <w:ind w:left="0" w:firstLine="0"/>
              <w:jc w:val="both"/>
              <w:rPr>
                <w:rFonts w:ascii="Times New Roman" w:eastAsiaTheme="minorHAnsi" w:hAnsi="Times New Roman" w:cs="Times New Roman"/>
                <w:i w:val="0"/>
                <w:sz w:val="22"/>
                <w:szCs w:val="22"/>
                <w:lang w:val="sr-Cyrl-CS"/>
              </w:rPr>
            </w:pPr>
            <w:r w:rsidRPr="00273D75">
              <w:rPr>
                <w:rFonts w:ascii="Times New Roman" w:eastAsiaTheme="minorHAnsi" w:hAnsi="Times New Roman" w:cs="Times New Roman"/>
                <w:i w:val="0"/>
                <w:sz w:val="22"/>
                <w:szCs w:val="22"/>
                <w:lang w:val="sr-Cyrl-CS"/>
              </w:rPr>
              <w:t xml:space="preserve">Даљи </w:t>
            </w:r>
            <w:r w:rsidRPr="00273D75">
              <w:rPr>
                <w:rFonts w:ascii="Times New Roman" w:eastAsiaTheme="minorHAnsi" w:hAnsi="Times New Roman" w:cs="Times New Roman"/>
                <w:i w:val="0"/>
                <w:iCs w:val="0"/>
                <w:sz w:val="22"/>
                <w:szCs w:val="22"/>
                <w:lang w:val="sr-Cyrl-CS" w:eastAsia="en-US"/>
              </w:rPr>
              <w:t>развој дуалног система образовања</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МПНТР</w:t>
            </w:r>
          </w:p>
        </w:tc>
        <w:tc>
          <w:tcPr>
            <w:tcW w:w="585"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Школе</w:t>
            </w:r>
          </w:p>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ПКС</w:t>
            </w:r>
          </w:p>
          <w:p w:rsidR="00804600" w:rsidRPr="00273D75" w:rsidRDefault="0080460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Унија послодаваца</w:t>
            </w:r>
          </w:p>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Послодавци</w:t>
            </w:r>
          </w:p>
        </w:tc>
        <w:tc>
          <w:tcPr>
            <w:tcW w:w="46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2023.</w:t>
            </w:r>
          </w:p>
        </w:tc>
        <w:tc>
          <w:tcPr>
            <w:tcW w:w="522" w:type="pct"/>
            <w:shd w:val="clear" w:color="auto" w:fill="auto"/>
            <w:vAlign w:val="center"/>
          </w:tcPr>
          <w:p w:rsidR="004E47CB" w:rsidRPr="00273D75" w:rsidRDefault="004E47CB" w:rsidP="00374F50">
            <w:pPr>
              <w:spacing w:after="0" w:line="240" w:lineRule="auto"/>
              <w:jc w:val="center"/>
              <w:rPr>
                <w:rFonts w:ascii="Times New Roman" w:eastAsiaTheme="minorHAnsi" w:hAnsi="Times New Roman" w:cs="Times New Roman"/>
                <w:lang w:val="sr-Cyrl-CS"/>
              </w:rPr>
            </w:pPr>
          </w:p>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p w:rsidR="005A7712" w:rsidRPr="00273D75" w:rsidRDefault="005A7712" w:rsidP="00374F50">
            <w:pPr>
              <w:spacing w:after="0" w:line="240" w:lineRule="auto"/>
              <w:jc w:val="center"/>
              <w:rPr>
                <w:rFonts w:ascii="Times New Roman" w:eastAsiaTheme="minorHAnsi" w:hAnsi="Times New Roman" w:cs="Times New Roman"/>
                <w:lang w:val="sr-Cyrl-CS"/>
              </w:rPr>
            </w:pPr>
          </w:p>
          <w:p w:rsidR="005A7712" w:rsidRPr="00273D75" w:rsidRDefault="005A7712" w:rsidP="00374F50">
            <w:pPr>
              <w:spacing w:after="0" w:line="240" w:lineRule="auto"/>
              <w:jc w:val="center"/>
              <w:rPr>
                <w:rFonts w:ascii="Times New Roman" w:eastAsiaTheme="minorHAnsi" w:hAnsi="Times New Roman" w:cs="Times New Roman"/>
                <w:lang w:val="sr-Cyrl-CS"/>
              </w:rPr>
            </w:pPr>
          </w:p>
          <w:p w:rsidR="005A7712" w:rsidRPr="00273D75" w:rsidRDefault="005A7712" w:rsidP="00374F50">
            <w:pPr>
              <w:spacing w:after="0" w:line="240" w:lineRule="auto"/>
              <w:jc w:val="center"/>
              <w:rPr>
                <w:rFonts w:ascii="Times New Roman" w:eastAsiaTheme="minorHAnsi" w:hAnsi="Times New Roman" w:cs="Times New Roman"/>
                <w:lang w:val="sr-Cyrl-CS"/>
              </w:rPr>
            </w:pPr>
          </w:p>
          <w:p w:rsidR="005A7712" w:rsidRPr="00273D75" w:rsidRDefault="005A7712" w:rsidP="00374F50">
            <w:pPr>
              <w:spacing w:after="0" w:line="240" w:lineRule="auto"/>
              <w:jc w:val="center"/>
              <w:rPr>
                <w:rFonts w:ascii="Times New Roman" w:eastAsiaTheme="minorHAnsi" w:hAnsi="Times New Roman" w:cs="Times New Roman"/>
                <w:lang w:val="sr-Cyrl-CS"/>
              </w:rPr>
            </w:pPr>
          </w:p>
          <w:p w:rsidR="00143F97" w:rsidRPr="00273D75" w:rsidRDefault="00143F97" w:rsidP="00143F97">
            <w:pPr>
              <w:spacing w:after="0" w:line="240" w:lineRule="auto"/>
              <w:rPr>
                <w:rFonts w:ascii="Times New Roman" w:eastAsiaTheme="minorHAnsi" w:hAnsi="Times New Roman" w:cs="Times New Roman"/>
                <w:lang w:val="sr-Cyrl-CS"/>
              </w:rPr>
            </w:pPr>
          </w:p>
          <w:p w:rsidR="00B00634" w:rsidRDefault="00B00634" w:rsidP="00374F50">
            <w:pPr>
              <w:spacing w:after="0" w:line="240" w:lineRule="auto"/>
              <w:jc w:val="center"/>
              <w:rPr>
                <w:rFonts w:ascii="Times New Roman" w:eastAsiaTheme="minorHAnsi" w:hAnsi="Times New Roman" w:cs="Times New Roman"/>
                <w:lang w:val="sr-Cyrl-CS"/>
              </w:rPr>
            </w:pPr>
          </w:p>
          <w:p w:rsidR="00B00634" w:rsidRDefault="00B00634" w:rsidP="00374F50">
            <w:pPr>
              <w:spacing w:after="0" w:line="240" w:lineRule="auto"/>
              <w:jc w:val="center"/>
              <w:rPr>
                <w:rFonts w:ascii="Times New Roman" w:eastAsiaTheme="minorHAnsi" w:hAnsi="Times New Roman" w:cs="Times New Roman"/>
                <w:lang w:val="sr-Cyrl-CS"/>
              </w:rPr>
            </w:pPr>
          </w:p>
          <w:p w:rsidR="00143F97" w:rsidRPr="00273D75" w:rsidRDefault="00143F97"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p w:rsidR="005A7712" w:rsidRPr="00273D75" w:rsidRDefault="005A7712" w:rsidP="00374F50">
            <w:pPr>
              <w:spacing w:after="0" w:line="240" w:lineRule="auto"/>
              <w:jc w:val="center"/>
              <w:rPr>
                <w:rFonts w:ascii="Times New Roman" w:eastAsiaTheme="minorHAnsi" w:hAnsi="Times New Roman" w:cs="Times New Roman"/>
                <w:highlight w:val="green"/>
                <w:lang w:val="sr-Cyrl-CS"/>
              </w:rPr>
            </w:pPr>
          </w:p>
        </w:tc>
        <w:tc>
          <w:tcPr>
            <w:tcW w:w="553" w:type="pct"/>
            <w:shd w:val="clear" w:color="auto" w:fill="auto"/>
          </w:tcPr>
          <w:p w:rsidR="00B00634" w:rsidRDefault="00B00634" w:rsidP="00143F97">
            <w:pPr>
              <w:spacing w:after="0" w:line="240" w:lineRule="auto"/>
              <w:jc w:val="center"/>
              <w:rPr>
                <w:rFonts w:ascii="Times New Roman" w:eastAsiaTheme="minorHAnsi" w:hAnsi="Times New Roman" w:cs="Times New Roman"/>
                <w:lang w:val="sr-Cyrl-CS"/>
              </w:rPr>
            </w:pPr>
          </w:p>
          <w:p w:rsidR="00374F50" w:rsidRPr="00273D75" w:rsidRDefault="00374F50" w:rsidP="00143F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2001</w:t>
            </w:r>
          </w:p>
          <w:p w:rsidR="00374F50" w:rsidRPr="00273D75" w:rsidRDefault="00374F50" w:rsidP="00143F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Програмска активност 0011</w:t>
            </w:r>
          </w:p>
          <w:p w:rsidR="005A7712" w:rsidRPr="00273D75" w:rsidRDefault="00374F50" w:rsidP="00143F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0020</w:t>
            </w:r>
          </w:p>
          <w:p w:rsidR="00143F97" w:rsidRPr="00273D75" w:rsidRDefault="00143F97" w:rsidP="00143F97">
            <w:pPr>
              <w:spacing w:after="0" w:line="240" w:lineRule="auto"/>
              <w:jc w:val="center"/>
              <w:rPr>
                <w:rFonts w:ascii="Times New Roman" w:eastAsiaTheme="minorHAnsi" w:hAnsi="Times New Roman" w:cs="Times New Roman"/>
                <w:lang w:val="sr-Cyrl-CS"/>
              </w:rPr>
            </w:pPr>
          </w:p>
          <w:p w:rsidR="00143F97" w:rsidRPr="00273D75" w:rsidRDefault="00143F97" w:rsidP="00143F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143F97" w:rsidRPr="00273D75" w:rsidRDefault="00143F97" w:rsidP="00143F97">
            <w:pPr>
              <w:spacing w:after="0" w:line="240" w:lineRule="auto"/>
              <w:jc w:val="center"/>
              <w:rPr>
                <w:rFonts w:ascii="Times New Roman" w:eastAsiaTheme="minorHAnsi" w:hAnsi="Times New Roman" w:cs="Times New Roman"/>
                <w:highlight w:val="green"/>
                <w:lang w:val="sr-Cyrl-CS"/>
              </w:rPr>
            </w:pPr>
          </w:p>
        </w:tc>
        <w:tc>
          <w:tcPr>
            <w:tcW w:w="430" w:type="pct"/>
            <w:tcBorders>
              <w:top w:val="single" w:sz="4" w:space="0" w:color="auto"/>
            </w:tcBorders>
            <w:shd w:val="clear" w:color="auto" w:fill="auto"/>
          </w:tcPr>
          <w:p w:rsidR="00143F97" w:rsidRPr="00273D75" w:rsidRDefault="00143F97" w:rsidP="00143F97">
            <w:pPr>
              <w:spacing w:after="0" w:line="240" w:lineRule="auto"/>
              <w:jc w:val="center"/>
              <w:rPr>
                <w:rFonts w:ascii="Times New Roman" w:eastAsiaTheme="minorHAnsi" w:hAnsi="Times New Roman" w:cs="Times New Roman"/>
                <w:lang w:val="sr-Cyrl-CS"/>
              </w:rPr>
            </w:pPr>
          </w:p>
          <w:p w:rsidR="00374F50" w:rsidRPr="00273D75" w:rsidRDefault="00374F50" w:rsidP="00143F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14.832</w:t>
            </w:r>
          </w:p>
          <w:p w:rsidR="00374F50" w:rsidRPr="00273D75" w:rsidRDefault="00374F50" w:rsidP="00143F97">
            <w:pPr>
              <w:spacing w:after="0" w:line="240" w:lineRule="auto"/>
              <w:jc w:val="center"/>
              <w:rPr>
                <w:rFonts w:ascii="Times New Roman" w:eastAsiaTheme="minorHAnsi" w:hAnsi="Times New Roman" w:cs="Times New Roman"/>
                <w:lang w:val="sr-Cyrl-CS"/>
              </w:rPr>
            </w:pPr>
          </w:p>
          <w:p w:rsidR="00143F97" w:rsidRPr="00273D75" w:rsidRDefault="00143F97" w:rsidP="00143F97">
            <w:pPr>
              <w:spacing w:after="0" w:line="240" w:lineRule="auto"/>
              <w:jc w:val="center"/>
              <w:rPr>
                <w:rFonts w:ascii="Times New Roman" w:eastAsiaTheme="minorHAnsi" w:hAnsi="Times New Roman" w:cs="Times New Roman"/>
                <w:lang w:val="sr-Cyrl-CS"/>
              </w:rPr>
            </w:pPr>
          </w:p>
          <w:p w:rsidR="00143F97" w:rsidRPr="00273D75" w:rsidRDefault="00143F97" w:rsidP="00143F97">
            <w:pPr>
              <w:spacing w:after="0" w:line="240" w:lineRule="auto"/>
              <w:jc w:val="center"/>
              <w:rPr>
                <w:rFonts w:ascii="Times New Roman" w:eastAsiaTheme="minorHAnsi" w:hAnsi="Times New Roman" w:cs="Times New Roman"/>
                <w:lang w:val="sr-Cyrl-CS"/>
              </w:rPr>
            </w:pPr>
          </w:p>
          <w:p w:rsidR="00374F50" w:rsidRPr="00273D75" w:rsidRDefault="00374F50" w:rsidP="00143F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10.000</w:t>
            </w:r>
          </w:p>
          <w:p w:rsidR="00143F97" w:rsidRPr="00273D75" w:rsidRDefault="00143F97" w:rsidP="00143F97">
            <w:pPr>
              <w:spacing w:after="0" w:line="240" w:lineRule="auto"/>
              <w:jc w:val="center"/>
              <w:rPr>
                <w:rFonts w:ascii="Times New Roman" w:eastAsiaTheme="minorHAnsi" w:hAnsi="Times New Roman" w:cs="Times New Roman"/>
                <w:lang w:val="sr-Cyrl-CS"/>
              </w:rPr>
            </w:pPr>
          </w:p>
          <w:p w:rsidR="00143F97" w:rsidRPr="00273D75" w:rsidRDefault="00143F97" w:rsidP="00143F97">
            <w:pPr>
              <w:spacing w:after="0" w:line="240" w:lineRule="auto"/>
              <w:rPr>
                <w:rFonts w:ascii="Times New Roman" w:eastAsiaTheme="minorHAnsi" w:hAnsi="Times New Roman" w:cs="Times New Roman"/>
                <w:lang w:val="sr-Cyrl-CS"/>
              </w:rPr>
            </w:pPr>
          </w:p>
          <w:p w:rsidR="00B00634" w:rsidRDefault="00B00634" w:rsidP="00143F97">
            <w:pPr>
              <w:spacing w:after="0" w:line="240" w:lineRule="auto"/>
              <w:jc w:val="center"/>
              <w:rPr>
                <w:rFonts w:ascii="Times New Roman" w:eastAsiaTheme="minorHAnsi" w:hAnsi="Times New Roman" w:cs="Times New Roman"/>
                <w:lang w:val="sr-Cyrl-CS"/>
              </w:rPr>
            </w:pPr>
          </w:p>
          <w:p w:rsidR="00B00634" w:rsidRDefault="00B00634" w:rsidP="00143F97">
            <w:pPr>
              <w:spacing w:after="0" w:line="240" w:lineRule="auto"/>
              <w:jc w:val="center"/>
              <w:rPr>
                <w:rFonts w:ascii="Times New Roman" w:eastAsiaTheme="minorHAnsi" w:hAnsi="Times New Roman" w:cs="Times New Roman"/>
                <w:lang w:val="sr-Cyrl-CS"/>
              </w:rPr>
            </w:pPr>
          </w:p>
          <w:p w:rsidR="00143F97" w:rsidRPr="00273D75" w:rsidRDefault="00143F97" w:rsidP="00143F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tcBorders>
              <w:top w:val="single" w:sz="4" w:space="0" w:color="auto"/>
            </w:tcBorders>
            <w:shd w:val="clear" w:color="auto" w:fill="auto"/>
          </w:tcPr>
          <w:p w:rsidR="00143F97" w:rsidRPr="00273D75" w:rsidRDefault="00143F97" w:rsidP="00143F97">
            <w:pPr>
              <w:spacing w:after="0" w:line="240" w:lineRule="auto"/>
              <w:jc w:val="center"/>
              <w:rPr>
                <w:rFonts w:ascii="Times New Roman" w:eastAsiaTheme="minorHAnsi" w:hAnsi="Times New Roman" w:cs="Times New Roman"/>
                <w:lang w:val="sr-Cyrl-CS"/>
              </w:rPr>
            </w:pPr>
          </w:p>
          <w:p w:rsidR="00374F50" w:rsidRPr="00273D75" w:rsidRDefault="00374F50" w:rsidP="00143F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14.832</w:t>
            </w:r>
          </w:p>
          <w:p w:rsidR="00374F50" w:rsidRPr="00273D75" w:rsidRDefault="00374F50" w:rsidP="00143F97">
            <w:pPr>
              <w:spacing w:after="0" w:line="240" w:lineRule="auto"/>
              <w:jc w:val="center"/>
              <w:rPr>
                <w:rFonts w:ascii="Times New Roman" w:eastAsiaTheme="minorHAnsi" w:hAnsi="Times New Roman" w:cs="Times New Roman"/>
                <w:lang w:val="sr-Cyrl-CS"/>
              </w:rPr>
            </w:pPr>
          </w:p>
          <w:p w:rsidR="00143F97" w:rsidRPr="00273D75" w:rsidRDefault="00143F97" w:rsidP="00143F97">
            <w:pPr>
              <w:spacing w:after="0" w:line="240" w:lineRule="auto"/>
              <w:jc w:val="center"/>
              <w:rPr>
                <w:rFonts w:ascii="Times New Roman" w:eastAsiaTheme="minorHAnsi" w:hAnsi="Times New Roman" w:cs="Times New Roman"/>
                <w:lang w:val="sr-Cyrl-CS"/>
              </w:rPr>
            </w:pPr>
          </w:p>
          <w:p w:rsidR="00143F97" w:rsidRPr="00273D75" w:rsidRDefault="00143F97" w:rsidP="00143F97">
            <w:pPr>
              <w:spacing w:after="0" w:line="240" w:lineRule="auto"/>
              <w:jc w:val="center"/>
              <w:rPr>
                <w:rFonts w:ascii="Times New Roman" w:eastAsiaTheme="minorHAnsi" w:hAnsi="Times New Roman" w:cs="Times New Roman"/>
                <w:lang w:val="sr-Cyrl-CS"/>
              </w:rPr>
            </w:pPr>
          </w:p>
          <w:p w:rsidR="00374F50" w:rsidRPr="00273D75" w:rsidRDefault="00374F50" w:rsidP="00143F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10.000</w:t>
            </w:r>
          </w:p>
          <w:p w:rsidR="00143F97" w:rsidRPr="00273D75" w:rsidRDefault="00143F97" w:rsidP="00143F97">
            <w:pPr>
              <w:spacing w:after="0" w:line="240" w:lineRule="auto"/>
              <w:jc w:val="center"/>
              <w:rPr>
                <w:rFonts w:ascii="Times New Roman" w:eastAsiaTheme="minorHAnsi" w:hAnsi="Times New Roman" w:cs="Times New Roman"/>
                <w:lang w:val="sr-Cyrl-CS"/>
              </w:rPr>
            </w:pPr>
          </w:p>
          <w:p w:rsidR="00143F97" w:rsidRPr="00273D75" w:rsidRDefault="00143F97" w:rsidP="00143F97">
            <w:pPr>
              <w:spacing w:after="0" w:line="240" w:lineRule="auto"/>
              <w:rPr>
                <w:rFonts w:ascii="Times New Roman" w:eastAsiaTheme="minorHAnsi" w:hAnsi="Times New Roman" w:cs="Times New Roman"/>
                <w:lang w:val="sr-Cyrl-CS"/>
              </w:rPr>
            </w:pPr>
          </w:p>
          <w:p w:rsidR="00B00634" w:rsidRDefault="00B00634" w:rsidP="00143F97">
            <w:pPr>
              <w:spacing w:after="0" w:line="240" w:lineRule="auto"/>
              <w:jc w:val="center"/>
              <w:rPr>
                <w:rFonts w:ascii="Times New Roman" w:eastAsiaTheme="minorHAnsi" w:hAnsi="Times New Roman" w:cs="Times New Roman"/>
                <w:lang w:val="sr-Cyrl-CS"/>
              </w:rPr>
            </w:pPr>
          </w:p>
          <w:p w:rsidR="00B00634" w:rsidRDefault="00B00634" w:rsidP="00143F97">
            <w:pPr>
              <w:spacing w:after="0" w:line="240" w:lineRule="auto"/>
              <w:jc w:val="center"/>
              <w:rPr>
                <w:rFonts w:ascii="Times New Roman" w:eastAsiaTheme="minorHAnsi" w:hAnsi="Times New Roman" w:cs="Times New Roman"/>
                <w:lang w:val="sr-Cyrl-CS"/>
              </w:rPr>
            </w:pPr>
          </w:p>
          <w:p w:rsidR="00143F97" w:rsidRPr="00273D75" w:rsidRDefault="00143F97" w:rsidP="00143F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18" w:type="pct"/>
            <w:tcBorders>
              <w:top w:val="single" w:sz="4" w:space="0" w:color="auto"/>
            </w:tcBorders>
            <w:shd w:val="clear" w:color="auto" w:fill="auto"/>
          </w:tcPr>
          <w:p w:rsidR="00143F97" w:rsidRPr="00273D75" w:rsidRDefault="00143F97" w:rsidP="00143F97">
            <w:pPr>
              <w:spacing w:after="0" w:line="240" w:lineRule="auto"/>
              <w:jc w:val="center"/>
              <w:rPr>
                <w:rFonts w:ascii="Times New Roman" w:eastAsiaTheme="minorHAnsi" w:hAnsi="Times New Roman" w:cs="Times New Roman"/>
                <w:lang w:val="sr-Cyrl-CS"/>
              </w:rPr>
            </w:pPr>
          </w:p>
          <w:p w:rsidR="00374F50" w:rsidRPr="00273D75" w:rsidRDefault="00374F50" w:rsidP="00143F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14.832</w:t>
            </w:r>
          </w:p>
          <w:p w:rsidR="00374F50" w:rsidRPr="00273D75" w:rsidRDefault="00374F50" w:rsidP="00143F97">
            <w:pPr>
              <w:spacing w:after="0" w:line="240" w:lineRule="auto"/>
              <w:jc w:val="center"/>
              <w:rPr>
                <w:rFonts w:ascii="Times New Roman" w:eastAsiaTheme="minorHAnsi" w:hAnsi="Times New Roman" w:cs="Times New Roman"/>
                <w:lang w:val="sr-Cyrl-CS"/>
              </w:rPr>
            </w:pPr>
          </w:p>
          <w:p w:rsidR="00143F97" w:rsidRPr="00273D75" w:rsidRDefault="00143F97" w:rsidP="00143F97">
            <w:pPr>
              <w:spacing w:after="0" w:line="240" w:lineRule="auto"/>
              <w:jc w:val="center"/>
              <w:rPr>
                <w:rFonts w:ascii="Times New Roman" w:eastAsiaTheme="minorHAnsi" w:hAnsi="Times New Roman" w:cs="Times New Roman"/>
                <w:lang w:val="sr-Cyrl-CS"/>
              </w:rPr>
            </w:pPr>
          </w:p>
          <w:p w:rsidR="00143F97" w:rsidRPr="00273D75" w:rsidRDefault="00143F97" w:rsidP="00143F97">
            <w:pPr>
              <w:spacing w:after="0" w:line="240" w:lineRule="auto"/>
              <w:jc w:val="center"/>
              <w:rPr>
                <w:rFonts w:ascii="Times New Roman" w:eastAsiaTheme="minorHAnsi" w:hAnsi="Times New Roman" w:cs="Times New Roman"/>
                <w:lang w:val="sr-Cyrl-CS"/>
              </w:rPr>
            </w:pPr>
          </w:p>
          <w:p w:rsidR="00374F50" w:rsidRPr="00273D75" w:rsidRDefault="00374F50" w:rsidP="00143F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10.000</w:t>
            </w:r>
          </w:p>
          <w:p w:rsidR="00143F97" w:rsidRPr="00273D75" w:rsidRDefault="00143F97" w:rsidP="00143F97">
            <w:pPr>
              <w:spacing w:after="0" w:line="240" w:lineRule="auto"/>
              <w:rPr>
                <w:rFonts w:ascii="Times New Roman" w:eastAsiaTheme="minorHAnsi" w:hAnsi="Times New Roman" w:cs="Times New Roman"/>
                <w:lang w:val="sr-Cyrl-CS"/>
              </w:rPr>
            </w:pPr>
          </w:p>
          <w:p w:rsidR="00143F97" w:rsidRPr="00273D75" w:rsidRDefault="00143F97" w:rsidP="00143F97">
            <w:pPr>
              <w:spacing w:after="0" w:line="240" w:lineRule="auto"/>
              <w:rPr>
                <w:rFonts w:ascii="Times New Roman" w:eastAsiaTheme="minorHAnsi" w:hAnsi="Times New Roman" w:cs="Times New Roman"/>
                <w:lang w:val="sr-Cyrl-CS"/>
              </w:rPr>
            </w:pPr>
          </w:p>
          <w:p w:rsidR="00B00634" w:rsidRDefault="00B00634" w:rsidP="00143F97">
            <w:pPr>
              <w:spacing w:after="0" w:line="240" w:lineRule="auto"/>
              <w:jc w:val="center"/>
              <w:rPr>
                <w:rFonts w:ascii="Times New Roman" w:eastAsiaTheme="minorHAnsi" w:hAnsi="Times New Roman" w:cs="Times New Roman"/>
                <w:lang w:val="sr-Cyrl-CS"/>
              </w:rPr>
            </w:pPr>
          </w:p>
          <w:p w:rsidR="00B00634" w:rsidRDefault="00B00634" w:rsidP="00143F97">
            <w:pPr>
              <w:spacing w:after="0" w:line="240" w:lineRule="auto"/>
              <w:jc w:val="center"/>
              <w:rPr>
                <w:rFonts w:ascii="Times New Roman" w:eastAsiaTheme="minorHAnsi" w:hAnsi="Times New Roman" w:cs="Times New Roman"/>
                <w:lang w:val="sr-Cyrl-CS"/>
              </w:rPr>
            </w:pPr>
          </w:p>
          <w:p w:rsidR="00143F97" w:rsidRPr="00273D75" w:rsidRDefault="00143F97" w:rsidP="00143F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374F50" w:rsidRPr="00273D75" w:rsidTr="000F1F3B">
        <w:trPr>
          <w:trHeight w:val="287"/>
        </w:trPr>
        <w:tc>
          <w:tcPr>
            <w:tcW w:w="1041" w:type="pct"/>
            <w:vAlign w:val="center"/>
          </w:tcPr>
          <w:p w:rsidR="00374F50" w:rsidRPr="00273D75" w:rsidRDefault="00374F50" w:rsidP="00374F50">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1.1.2. Акредитација ЈПОА за: пружање услуга КВиС, ППУ, неформално образовање и др.</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МПНТР</w:t>
            </w:r>
          </w:p>
          <w:p w:rsidR="00374F50" w:rsidRPr="00273D75" w:rsidRDefault="00374F50" w:rsidP="00374F50">
            <w:pPr>
              <w:spacing w:after="0" w:line="240" w:lineRule="auto"/>
              <w:jc w:val="center"/>
              <w:rPr>
                <w:rFonts w:ascii="Times New Roman" w:eastAsiaTheme="minorHAnsi" w:hAnsi="Times New Roman" w:cs="Times New Roman"/>
                <w:lang w:val="sr-Cyrl-CS"/>
              </w:rPr>
            </w:pPr>
          </w:p>
        </w:tc>
        <w:tc>
          <w:tcPr>
            <w:tcW w:w="585" w:type="pct"/>
            <w:shd w:val="clear" w:color="auto" w:fill="auto"/>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Агенција за квалификације</w:t>
            </w:r>
          </w:p>
        </w:tc>
        <w:tc>
          <w:tcPr>
            <w:tcW w:w="46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shd w:val="clear" w:color="auto" w:fill="auto"/>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Нису потребна средства</w:t>
            </w:r>
          </w:p>
        </w:tc>
        <w:tc>
          <w:tcPr>
            <w:tcW w:w="553"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tcBorders>
              <w:top w:val="single" w:sz="4" w:space="0" w:color="auto"/>
            </w:tcBorders>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tcBorders>
              <w:top w:val="single" w:sz="4" w:space="0" w:color="auto"/>
            </w:tcBorders>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18" w:type="pct"/>
            <w:tcBorders>
              <w:top w:val="single" w:sz="4" w:space="0" w:color="auto"/>
            </w:tcBorders>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374F50" w:rsidRPr="00273D75" w:rsidTr="000F1F3B">
        <w:trPr>
          <w:trHeight w:val="287"/>
        </w:trPr>
        <w:tc>
          <w:tcPr>
            <w:tcW w:w="1041" w:type="pct"/>
            <w:vAlign w:val="center"/>
          </w:tcPr>
          <w:p w:rsidR="00374F50" w:rsidRPr="00273D75" w:rsidRDefault="00374F50" w:rsidP="00374F50">
            <w:pPr>
              <w:spacing w:after="0" w:line="240" w:lineRule="auto"/>
              <w:jc w:val="both"/>
              <w:rPr>
                <w:rFonts w:ascii="Times New Roman" w:eastAsiaTheme="minorHAnsi" w:hAnsi="Times New Roman" w:cs="Times New Roman"/>
                <w:lang w:val="sr-Cyrl-CS"/>
              </w:rPr>
            </w:pPr>
            <w:r w:rsidRPr="00273D75">
              <w:rPr>
                <w:rFonts w:ascii="Times New Roman" w:hAnsi="Times New Roman" w:cs="Times New Roman"/>
                <w:sz w:val="24"/>
                <w:szCs w:val="24"/>
                <w:lang w:val="sr-Cyrl-CS" w:bidi="ne-NP"/>
              </w:rPr>
              <w:t xml:space="preserve">1.1.3. </w:t>
            </w:r>
            <w:r w:rsidRPr="00273D75">
              <w:rPr>
                <w:rFonts w:ascii="Times New Roman" w:hAnsi="Times New Roman" w:cs="Times New Roman"/>
                <w:lang w:val="sr-Cyrl-CS" w:bidi="ne-NP"/>
              </w:rPr>
              <w:t>Усклађивање програма за интерне обуке за запослене у НСЗ који пружају услуге саветовања за запошљавање,  планирање каријере и каријерно информисање, са стандардима КВиС и извршена верификација у систему управљања квалитетом</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85"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522"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Нису потребна средства</w:t>
            </w:r>
          </w:p>
        </w:tc>
        <w:tc>
          <w:tcPr>
            <w:tcW w:w="553"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18"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374F50" w:rsidRPr="00273D75" w:rsidTr="000F1F3B">
        <w:trPr>
          <w:trHeight w:val="287"/>
        </w:trPr>
        <w:tc>
          <w:tcPr>
            <w:tcW w:w="1041" w:type="pct"/>
            <w:vAlign w:val="center"/>
          </w:tcPr>
          <w:p w:rsidR="00374F50" w:rsidRPr="00273D75" w:rsidRDefault="00374F50" w:rsidP="00374F50">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1.1.4. Реализација обука за саветнике за запошљавање и саветнике за планирање каријере и каријерно информисање за пружање услуга КВиС у складу са усвојеним стандардима</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85"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w:t>
            </w:r>
          </w:p>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„Знањем до посла – Е2Еˮ</w:t>
            </w:r>
          </w:p>
        </w:tc>
        <w:tc>
          <w:tcPr>
            <w:tcW w:w="46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3"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18"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374F50" w:rsidRPr="00273D75" w:rsidTr="000F1F3B">
        <w:trPr>
          <w:trHeight w:val="287"/>
        </w:trPr>
        <w:tc>
          <w:tcPr>
            <w:tcW w:w="1041" w:type="pct"/>
            <w:vAlign w:val="center"/>
          </w:tcPr>
          <w:p w:rsidR="00374F50" w:rsidRPr="00273D75" w:rsidRDefault="00374F50" w:rsidP="00374F50">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1.1.5. Припрема Предлога  методологије за развој стандарда занимања</w:t>
            </w:r>
            <w:r w:rsidRPr="00273D75">
              <w:rPr>
                <w:rFonts w:ascii="Times New Roman" w:eastAsiaTheme="minorHAnsi" w:hAnsi="Times New Roman" w:cs="Times New Roman"/>
                <w:color w:val="0070C0"/>
                <w:lang w:val="sr-Cyrl-CS"/>
              </w:rPr>
              <w:t xml:space="preserve"> </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85"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Радна група за развој НСКЗ</w:t>
            </w:r>
            <w:r w:rsidRPr="00273D75">
              <w:rPr>
                <w:rStyle w:val="FootnoteReference"/>
                <w:rFonts w:ascii="Times New Roman" w:eastAsiaTheme="minorHAnsi" w:hAnsi="Times New Roman" w:cs="Times New Roman"/>
                <w:lang w:val="sr-Cyrl-CS"/>
              </w:rPr>
              <w:footnoteReference w:id="5"/>
            </w:r>
          </w:p>
        </w:tc>
        <w:tc>
          <w:tcPr>
            <w:tcW w:w="46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522" w:type="pct"/>
            <w:vAlign w:val="center"/>
          </w:tcPr>
          <w:p w:rsidR="00374F50" w:rsidRPr="00273D75" w:rsidRDefault="00374F50" w:rsidP="00374F50">
            <w:pPr>
              <w:pStyle w:val="NoSpacingChar"/>
              <w:jc w:val="center"/>
              <w:rPr>
                <w:lang w:val="sr-Cyrl-CS"/>
              </w:rPr>
            </w:pPr>
            <w:r w:rsidRPr="00273D75">
              <w:rPr>
                <w:rFonts w:ascii="Times New Roman" w:hAnsi="Times New Roman"/>
                <w:color w:val="auto"/>
                <w:sz w:val="22"/>
                <w:szCs w:val="22"/>
                <w:lang w:val="sr-Cyrl-CS"/>
              </w:rPr>
              <w:t>Средства донатора</w:t>
            </w:r>
          </w:p>
        </w:tc>
        <w:tc>
          <w:tcPr>
            <w:tcW w:w="553"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18"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374F50" w:rsidRPr="00273D75" w:rsidTr="000F1F3B">
        <w:trPr>
          <w:trHeight w:val="287"/>
        </w:trPr>
        <w:tc>
          <w:tcPr>
            <w:tcW w:w="1041" w:type="pct"/>
            <w:vAlign w:val="center"/>
          </w:tcPr>
          <w:p w:rsidR="00374F50" w:rsidRPr="00273D75" w:rsidRDefault="00374F50" w:rsidP="00374F50">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1.1.6. Тестирање Предлога методологије за развој стандарда занимања, на одабраном узорку занимања</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85"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Радна група за развој НСКЗ</w:t>
            </w:r>
          </w:p>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НСЗ </w:t>
            </w:r>
          </w:p>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w:t>
            </w:r>
          </w:p>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„Знањем до посла – Е2Еˮ</w:t>
            </w:r>
          </w:p>
        </w:tc>
        <w:tc>
          <w:tcPr>
            <w:tcW w:w="46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522" w:type="pct"/>
            <w:vAlign w:val="center"/>
          </w:tcPr>
          <w:p w:rsidR="00374F50" w:rsidRPr="00273D75" w:rsidRDefault="00374F50" w:rsidP="00374F50">
            <w:pPr>
              <w:pStyle w:val="NoSpacingChar"/>
              <w:jc w:val="center"/>
              <w:rPr>
                <w:rFonts w:ascii="Times New Roman" w:hAnsi="Times New Roman"/>
                <w:sz w:val="22"/>
                <w:szCs w:val="22"/>
                <w:lang w:val="sr-Cyrl-CS"/>
              </w:rPr>
            </w:pPr>
            <w:r w:rsidRPr="00273D75">
              <w:rPr>
                <w:rFonts w:ascii="Times New Roman" w:hAnsi="Times New Roman"/>
                <w:color w:val="auto"/>
                <w:sz w:val="22"/>
                <w:szCs w:val="22"/>
                <w:lang w:val="sr-Cyrl-CS"/>
              </w:rPr>
              <w:t>Средства донатора</w:t>
            </w:r>
          </w:p>
        </w:tc>
        <w:tc>
          <w:tcPr>
            <w:tcW w:w="553"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18"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374F50" w:rsidRPr="00273D75" w:rsidTr="000F1F3B">
        <w:trPr>
          <w:trHeight w:val="287"/>
        </w:trPr>
        <w:tc>
          <w:tcPr>
            <w:tcW w:w="1041" w:type="pct"/>
            <w:vAlign w:val="center"/>
          </w:tcPr>
          <w:p w:rsidR="00374F50" w:rsidRPr="00273D75" w:rsidRDefault="00374F50" w:rsidP="00374F50">
            <w:pPr>
              <w:tabs>
                <w:tab w:val="left" w:pos="2314"/>
              </w:tabs>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1.1.7. Успостављање институционалног оквира за развој стандарда занимања</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p>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374F50" w:rsidRPr="00273D75" w:rsidRDefault="00374F50" w:rsidP="00374F50">
            <w:pPr>
              <w:spacing w:after="0" w:line="240" w:lineRule="auto"/>
              <w:jc w:val="center"/>
              <w:rPr>
                <w:rFonts w:ascii="Times New Roman" w:eastAsiaTheme="minorHAnsi" w:hAnsi="Times New Roman" w:cs="Times New Roman"/>
                <w:lang w:val="sr-Cyrl-CS"/>
              </w:rPr>
            </w:pPr>
          </w:p>
        </w:tc>
        <w:tc>
          <w:tcPr>
            <w:tcW w:w="585"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Радна група за развој НСКЗ</w:t>
            </w:r>
          </w:p>
        </w:tc>
        <w:tc>
          <w:tcPr>
            <w:tcW w:w="46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3"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18"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374F50" w:rsidRPr="00273D75" w:rsidTr="000F1F3B">
        <w:trPr>
          <w:trHeight w:val="287"/>
        </w:trPr>
        <w:tc>
          <w:tcPr>
            <w:tcW w:w="1041" w:type="pct"/>
            <w:vAlign w:val="center"/>
          </w:tcPr>
          <w:p w:rsidR="00374F50" w:rsidRPr="00273D75" w:rsidRDefault="00374F50" w:rsidP="00374F50">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1.1.8. Развој стандарда занимања у складу са усвојеном Методологијом за развој стандарда занимања</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85"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Препознати актери у складу са Методологијом</w:t>
            </w:r>
          </w:p>
        </w:tc>
        <w:tc>
          <w:tcPr>
            <w:tcW w:w="46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3"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18"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374F50" w:rsidRPr="00273D75" w:rsidTr="000F1F3B">
        <w:trPr>
          <w:trHeight w:val="140"/>
        </w:trPr>
        <w:tc>
          <w:tcPr>
            <w:tcW w:w="1041" w:type="pct"/>
            <w:vAlign w:val="center"/>
          </w:tcPr>
          <w:p w:rsidR="00374F50" w:rsidRPr="00273D75" w:rsidRDefault="00374F50" w:rsidP="00374F50">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1.1.9. Унапређивање стандарда за одобравање статуса ЈПОА, стандарда и процедура за самовредновање и спољашње вредновање рада ЈПОА</w:t>
            </w:r>
          </w:p>
        </w:tc>
        <w:tc>
          <w:tcPr>
            <w:tcW w:w="430" w:type="pct"/>
            <w:vAlign w:val="center"/>
          </w:tcPr>
          <w:p w:rsidR="00374F50" w:rsidRPr="00273D75" w:rsidRDefault="00374F50" w:rsidP="00374F50">
            <w:pPr>
              <w:jc w:val="center"/>
              <w:rPr>
                <w:rFonts w:ascii="Times New Roman" w:hAnsi="Times New Roman" w:cs="Times New Roman"/>
                <w:lang w:val="sr-Cyrl-CS"/>
              </w:rPr>
            </w:pPr>
            <w:r w:rsidRPr="00273D75">
              <w:rPr>
                <w:rFonts w:ascii="Times New Roman" w:hAnsi="Times New Roman" w:cs="Times New Roman"/>
                <w:lang w:val="sr-Cyrl-CS"/>
              </w:rPr>
              <w:t>МПНТР</w:t>
            </w:r>
          </w:p>
        </w:tc>
        <w:tc>
          <w:tcPr>
            <w:tcW w:w="585"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Агенција за квалификације</w:t>
            </w:r>
          </w:p>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ЗУОВ</w:t>
            </w:r>
          </w:p>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w:t>
            </w:r>
          </w:p>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„Знањем до посла – Е2Еˮ</w:t>
            </w:r>
          </w:p>
        </w:tc>
        <w:tc>
          <w:tcPr>
            <w:tcW w:w="46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3"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18"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374F50" w:rsidRPr="00273D75" w:rsidTr="000F1F3B">
        <w:trPr>
          <w:trHeight w:val="140"/>
        </w:trPr>
        <w:tc>
          <w:tcPr>
            <w:tcW w:w="1041" w:type="pct"/>
            <w:vAlign w:val="center"/>
          </w:tcPr>
          <w:p w:rsidR="00374F50" w:rsidRPr="00273D75" w:rsidRDefault="00374F50" w:rsidP="00374F50">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1.1.10. Пилотирање поступка ППУ</w:t>
            </w:r>
          </w:p>
        </w:tc>
        <w:tc>
          <w:tcPr>
            <w:tcW w:w="430" w:type="pct"/>
            <w:vAlign w:val="center"/>
          </w:tcPr>
          <w:p w:rsidR="00374F50" w:rsidRPr="00273D75" w:rsidRDefault="00374F50" w:rsidP="00374F50">
            <w:pPr>
              <w:jc w:val="center"/>
              <w:rPr>
                <w:rFonts w:ascii="Times New Roman" w:hAnsi="Times New Roman" w:cs="Times New Roman"/>
                <w:lang w:val="sr-Cyrl-CS"/>
              </w:rPr>
            </w:pPr>
            <w:r w:rsidRPr="00273D75">
              <w:rPr>
                <w:rFonts w:ascii="Times New Roman" w:hAnsi="Times New Roman" w:cs="Times New Roman"/>
                <w:lang w:val="sr-Cyrl-CS"/>
              </w:rPr>
              <w:t>МПНТР</w:t>
            </w:r>
          </w:p>
        </w:tc>
        <w:tc>
          <w:tcPr>
            <w:tcW w:w="585"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ЈПОА</w:t>
            </w:r>
          </w:p>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46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522"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3"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18" w:type="pct"/>
            <w:vAlign w:val="center"/>
          </w:tcPr>
          <w:p w:rsidR="00374F50" w:rsidRPr="00273D75" w:rsidRDefault="00374F50" w:rsidP="00374F5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bl>
    <w:p w:rsidR="004B7042" w:rsidRPr="00273D75" w:rsidRDefault="004B7042" w:rsidP="008B48AA">
      <w:pPr>
        <w:spacing w:after="0" w:line="240" w:lineRule="auto"/>
        <w:rPr>
          <w:rFonts w:ascii="Times New Roman" w:eastAsiaTheme="minorHAnsi" w:hAnsi="Times New Roman" w:cs="Times New Roman"/>
          <w:lang w:val="sr-Cyrl-CS"/>
        </w:rPr>
      </w:pPr>
    </w:p>
    <w:p w:rsidR="008B48AA" w:rsidRPr="00273D75" w:rsidRDefault="008B48AA" w:rsidP="008B48AA">
      <w:pPr>
        <w:spacing w:after="0" w:line="240" w:lineRule="auto"/>
        <w:rPr>
          <w:rFonts w:ascii="Times New Roman" w:eastAsiaTheme="minorHAnsi" w:hAnsi="Times New Roman" w:cs="Times New Roman"/>
          <w:lang w:val="sr-Cyrl-CS"/>
        </w:rPr>
      </w:pPr>
    </w:p>
    <w:tbl>
      <w:tblPr>
        <w:tblStyle w:val="TableGrid4"/>
        <w:tblW w:w="14655" w:type="dxa"/>
        <w:tblInd w:w="10" w:type="dxa"/>
        <w:tblLayout w:type="fixed"/>
        <w:tblLook w:val="04A0" w:firstRow="1" w:lastRow="0" w:firstColumn="1" w:lastColumn="0" w:noHBand="0" w:noVBand="1"/>
      </w:tblPr>
      <w:tblGrid>
        <w:gridCol w:w="3219"/>
        <w:gridCol w:w="1475"/>
        <w:gridCol w:w="1681"/>
        <w:gridCol w:w="680"/>
        <w:gridCol w:w="930"/>
        <w:gridCol w:w="1561"/>
        <w:gridCol w:w="1869"/>
        <w:gridCol w:w="1530"/>
        <w:gridCol w:w="1710"/>
      </w:tblGrid>
      <w:tr w:rsidR="00764A62" w:rsidRPr="00273D75" w:rsidTr="006166C8">
        <w:trPr>
          <w:trHeight w:val="168"/>
        </w:trPr>
        <w:tc>
          <w:tcPr>
            <w:tcW w:w="14655" w:type="dxa"/>
            <w:gridSpan w:val="9"/>
            <w:shd w:val="clear" w:color="auto" w:fill="F7CAAC" w:themeFill="accent2" w:themeFillTint="66"/>
            <w:vAlign w:val="center"/>
          </w:tcPr>
          <w:p w:rsidR="00764A62" w:rsidRPr="00273D75" w:rsidRDefault="00764A62" w:rsidP="0017293B">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Мера 1.2: </w:t>
            </w:r>
            <w:r w:rsidRPr="00273D75">
              <w:rPr>
                <w:rFonts w:ascii="Times New Roman" w:eastAsiaTheme="minorHAnsi" w:hAnsi="Times New Roman" w:cs="Times New Roman"/>
                <w:b/>
                <w:lang w:val="sr-Cyrl-CS"/>
              </w:rPr>
              <w:t xml:space="preserve">Повећање исплативости и квалитета рада </w:t>
            </w:r>
          </w:p>
        </w:tc>
      </w:tr>
      <w:tr w:rsidR="00764A62" w:rsidRPr="00273D75" w:rsidTr="006166C8">
        <w:trPr>
          <w:trHeight w:val="298"/>
        </w:trPr>
        <w:tc>
          <w:tcPr>
            <w:tcW w:w="14655" w:type="dxa"/>
            <w:gridSpan w:val="9"/>
            <w:shd w:val="clear" w:color="auto" w:fill="F7CAAC" w:themeFill="accent2" w:themeFillTint="66"/>
            <w:vAlign w:val="center"/>
          </w:tcPr>
          <w:p w:rsidR="00764A62" w:rsidRPr="00273D75" w:rsidRDefault="00764A62" w:rsidP="00BC2FFE">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Орган oдговоран за спровођење (координисање спровођења) мере: </w:t>
            </w:r>
            <w:r w:rsidR="00862C7A" w:rsidRPr="00273D75">
              <w:rPr>
                <w:rFonts w:ascii="Times New Roman" w:eastAsiaTheme="minorHAnsi" w:hAnsi="Times New Roman" w:cs="Times New Roman"/>
                <w:lang w:val="sr-Cyrl-CS"/>
              </w:rPr>
              <w:t xml:space="preserve">Министарство финансија / </w:t>
            </w:r>
            <w:r w:rsidRPr="00273D75">
              <w:rPr>
                <w:rFonts w:ascii="Times New Roman" w:eastAsiaTheme="minorHAnsi" w:hAnsi="Times New Roman" w:cs="Times New Roman"/>
                <w:lang w:val="sr-Cyrl-CS"/>
              </w:rPr>
              <w:t>Министарство за рад, запошљавање, борачка и социјална питања</w:t>
            </w:r>
          </w:p>
        </w:tc>
      </w:tr>
      <w:tr w:rsidR="00764A62" w:rsidRPr="00273D75" w:rsidTr="006166C8">
        <w:trPr>
          <w:trHeight w:val="298"/>
        </w:trPr>
        <w:tc>
          <w:tcPr>
            <w:tcW w:w="7055" w:type="dxa"/>
            <w:gridSpan w:val="4"/>
            <w:shd w:val="clear" w:color="auto" w:fill="F7CAAC" w:themeFill="accent2" w:themeFillTint="66"/>
            <w:vAlign w:val="center"/>
          </w:tcPr>
          <w:p w:rsidR="00764A62" w:rsidRPr="00273D75" w:rsidRDefault="00764A62" w:rsidP="0017293B">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 – 2023. године</w:t>
            </w:r>
          </w:p>
        </w:tc>
        <w:tc>
          <w:tcPr>
            <w:tcW w:w="7600" w:type="dxa"/>
            <w:gridSpan w:val="5"/>
            <w:shd w:val="clear" w:color="auto" w:fill="F7CAAC" w:themeFill="accent2" w:themeFillTint="66"/>
            <w:vAlign w:val="center"/>
          </w:tcPr>
          <w:p w:rsidR="00764A62" w:rsidRPr="00273D75" w:rsidRDefault="00764A62" w:rsidP="00845D4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Тип мере: </w:t>
            </w:r>
            <w:r w:rsidRPr="00273D75">
              <w:rPr>
                <w:rFonts w:ascii="Times New Roman" w:eastAsiaTheme="minorHAnsi" w:hAnsi="Times New Roman" w:cs="Times New Roman"/>
                <w:i/>
                <w:lang w:val="sr-Cyrl-CS"/>
              </w:rPr>
              <w:t>регулаторна</w:t>
            </w:r>
          </w:p>
        </w:tc>
      </w:tr>
      <w:tr w:rsidR="00573C8E" w:rsidRPr="00273D75" w:rsidTr="007A5192">
        <w:trPr>
          <w:trHeight w:val="950"/>
        </w:trPr>
        <w:tc>
          <w:tcPr>
            <w:tcW w:w="3219" w:type="dxa"/>
            <w:shd w:val="clear" w:color="auto" w:fill="D9D9D9" w:themeFill="background1" w:themeFillShade="D9"/>
            <w:vAlign w:val="center"/>
          </w:tcPr>
          <w:p w:rsidR="00573C8E" w:rsidRPr="00273D75" w:rsidRDefault="00F00092"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w:t>
            </w:r>
            <w:r w:rsidR="00573C8E" w:rsidRPr="00273D75">
              <w:rPr>
                <w:rFonts w:ascii="Times New Roman" w:eastAsiaTheme="minorHAnsi" w:hAnsi="Times New Roman" w:cs="Times New Roman"/>
                <w:lang w:val="sr-Cyrl-CS"/>
              </w:rPr>
              <w:t xml:space="preserve"> на нивоу мере (показатељ резултата)</w:t>
            </w:r>
          </w:p>
        </w:tc>
        <w:tc>
          <w:tcPr>
            <w:tcW w:w="1475"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Јединица мере</w:t>
            </w:r>
          </w:p>
        </w:tc>
        <w:tc>
          <w:tcPr>
            <w:tcW w:w="1681"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610" w:type="dxa"/>
            <w:gridSpan w:val="2"/>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561"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869"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530"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710"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CE6E27" w:rsidRPr="00273D75" w:rsidTr="007A5192">
        <w:trPr>
          <w:trHeight w:val="950"/>
        </w:trPr>
        <w:tc>
          <w:tcPr>
            <w:tcW w:w="3219" w:type="dxa"/>
            <w:shd w:val="clear" w:color="auto" w:fill="auto"/>
            <w:vAlign w:val="center"/>
          </w:tcPr>
          <w:p w:rsidR="00CE6E27" w:rsidRPr="00273D75" w:rsidRDefault="00CE6E27" w:rsidP="002B1A4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Просечна нето зарада</w:t>
            </w:r>
          </w:p>
        </w:tc>
        <w:tc>
          <w:tcPr>
            <w:tcW w:w="1475" w:type="dxa"/>
            <w:shd w:val="clear" w:color="auto" w:fill="auto"/>
            <w:vAlign w:val="center"/>
          </w:tcPr>
          <w:p w:rsidR="00CE6E27" w:rsidRPr="00273D75" w:rsidRDefault="00CE6E27" w:rsidP="00CE6E27">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РСД</w:t>
            </w:r>
          </w:p>
        </w:tc>
        <w:tc>
          <w:tcPr>
            <w:tcW w:w="1681" w:type="dxa"/>
            <w:shd w:val="clear" w:color="auto" w:fill="auto"/>
            <w:vAlign w:val="center"/>
          </w:tcPr>
          <w:p w:rsidR="00CE6E27" w:rsidRPr="00273D75" w:rsidRDefault="00CE6E27" w:rsidP="00CE6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РЗС,</w:t>
            </w:r>
          </w:p>
          <w:p w:rsidR="00CE6E27" w:rsidRPr="00273D75" w:rsidRDefault="00CE6E27" w:rsidP="00CE6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Статистика зарада</w:t>
            </w:r>
          </w:p>
        </w:tc>
        <w:tc>
          <w:tcPr>
            <w:tcW w:w="1610" w:type="dxa"/>
            <w:gridSpan w:val="2"/>
            <w:shd w:val="clear" w:color="auto" w:fill="auto"/>
            <w:vAlign w:val="center"/>
          </w:tcPr>
          <w:p w:rsidR="00CE6E27" w:rsidRPr="00273D75" w:rsidRDefault="00CE6E27" w:rsidP="00EE53A9">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 xml:space="preserve">54.919 </w:t>
            </w:r>
          </w:p>
        </w:tc>
        <w:tc>
          <w:tcPr>
            <w:tcW w:w="1561" w:type="dxa"/>
            <w:shd w:val="clear" w:color="auto" w:fill="auto"/>
            <w:vAlign w:val="center"/>
          </w:tcPr>
          <w:p w:rsidR="00CE6E27" w:rsidRPr="00273D75" w:rsidRDefault="00CE6E27" w:rsidP="00CE6E27">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2019.</w:t>
            </w:r>
          </w:p>
        </w:tc>
        <w:tc>
          <w:tcPr>
            <w:tcW w:w="1869" w:type="dxa"/>
            <w:shd w:val="clear" w:color="auto" w:fill="auto"/>
            <w:vAlign w:val="center"/>
          </w:tcPr>
          <w:p w:rsidR="00CE6E27" w:rsidRPr="00273D75" w:rsidRDefault="00CE6E27" w:rsidP="00CE6E27">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62.210</w:t>
            </w:r>
          </w:p>
        </w:tc>
        <w:tc>
          <w:tcPr>
            <w:tcW w:w="1530" w:type="dxa"/>
            <w:shd w:val="clear" w:color="auto" w:fill="auto"/>
            <w:vAlign w:val="center"/>
          </w:tcPr>
          <w:p w:rsidR="00CE6E27" w:rsidRPr="00273D75" w:rsidRDefault="00CE6E27" w:rsidP="00CE6E27">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65.500</w:t>
            </w:r>
          </w:p>
        </w:tc>
        <w:tc>
          <w:tcPr>
            <w:tcW w:w="1710" w:type="dxa"/>
            <w:shd w:val="clear" w:color="auto" w:fill="auto"/>
            <w:vAlign w:val="center"/>
          </w:tcPr>
          <w:p w:rsidR="00CE6E27" w:rsidRPr="00273D75" w:rsidRDefault="00CE6E27" w:rsidP="00CE6E27">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70.098</w:t>
            </w:r>
          </w:p>
        </w:tc>
      </w:tr>
      <w:tr w:rsidR="007F1D88" w:rsidRPr="00273D75" w:rsidTr="007A5192">
        <w:trPr>
          <w:trHeight w:val="950"/>
        </w:trPr>
        <w:tc>
          <w:tcPr>
            <w:tcW w:w="3219" w:type="dxa"/>
            <w:shd w:val="clear" w:color="auto" w:fill="auto"/>
            <w:vAlign w:val="center"/>
          </w:tcPr>
          <w:p w:rsidR="007F1D88" w:rsidRPr="00273D75" w:rsidRDefault="00876D12" w:rsidP="002B1A4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w:t>
            </w:r>
            <w:r w:rsidR="00CB3879" w:rsidRPr="00273D75">
              <w:rPr>
                <w:rFonts w:ascii="Times New Roman" w:eastAsiaTheme="minorHAnsi" w:hAnsi="Times New Roman" w:cs="Times New Roman"/>
                <w:lang w:val="sr-Cyrl-CS"/>
              </w:rPr>
              <w:t>мањено пореско оптерећење рада</w:t>
            </w:r>
          </w:p>
        </w:tc>
        <w:tc>
          <w:tcPr>
            <w:tcW w:w="1475" w:type="dxa"/>
            <w:shd w:val="clear" w:color="auto" w:fill="auto"/>
            <w:vAlign w:val="center"/>
          </w:tcPr>
          <w:p w:rsidR="007F1D88" w:rsidRPr="00273D75" w:rsidRDefault="007F1D88"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Да/Не</w:t>
            </w:r>
          </w:p>
        </w:tc>
        <w:tc>
          <w:tcPr>
            <w:tcW w:w="1681" w:type="dxa"/>
            <w:shd w:val="clear" w:color="auto" w:fill="auto"/>
            <w:vAlign w:val="center"/>
          </w:tcPr>
          <w:p w:rsidR="00AE42FF" w:rsidRPr="00273D75" w:rsidRDefault="00CB3879" w:rsidP="00F22DA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Закон о порезу на доходак грађана</w:t>
            </w:r>
          </w:p>
          <w:p w:rsidR="00CB3879" w:rsidRPr="00273D75" w:rsidRDefault="00CB3879" w:rsidP="00F22DA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Закон о доприносима за обавезно социјално осигурање</w:t>
            </w:r>
          </w:p>
        </w:tc>
        <w:tc>
          <w:tcPr>
            <w:tcW w:w="1610" w:type="dxa"/>
            <w:gridSpan w:val="2"/>
            <w:shd w:val="clear" w:color="auto" w:fill="auto"/>
            <w:vAlign w:val="center"/>
          </w:tcPr>
          <w:p w:rsidR="007F1D88" w:rsidRPr="00273D75" w:rsidRDefault="007F1D88"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561" w:type="dxa"/>
            <w:shd w:val="clear" w:color="auto" w:fill="auto"/>
            <w:vAlign w:val="center"/>
          </w:tcPr>
          <w:p w:rsidR="007F1D88" w:rsidRPr="00273D75" w:rsidRDefault="009E119F"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2020.</w:t>
            </w:r>
          </w:p>
        </w:tc>
        <w:tc>
          <w:tcPr>
            <w:tcW w:w="1869" w:type="dxa"/>
            <w:shd w:val="clear" w:color="auto" w:fill="auto"/>
            <w:vAlign w:val="center"/>
          </w:tcPr>
          <w:p w:rsidR="007F1D88" w:rsidRPr="00273D75" w:rsidRDefault="00097770"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530" w:type="dxa"/>
            <w:shd w:val="clear" w:color="auto" w:fill="auto"/>
            <w:vAlign w:val="center"/>
          </w:tcPr>
          <w:p w:rsidR="007F1D88" w:rsidRPr="00273D75" w:rsidRDefault="00CB3879"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710" w:type="dxa"/>
            <w:shd w:val="clear" w:color="auto" w:fill="auto"/>
            <w:vAlign w:val="center"/>
          </w:tcPr>
          <w:p w:rsidR="007F1D88" w:rsidRPr="00273D75" w:rsidRDefault="007F1D88"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r>
      <w:tr w:rsidR="00BD5DF9" w:rsidRPr="00273D75" w:rsidTr="00326061">
        <w:trPr>
          <w:trHeight w:val="530"/>
        </w:trPr>
        <w:tc>
          <w:tcPr>
            <w:tcW w:w="3219" w:type="dxa"/>
            <w:shd w:val="clear" w:color="auto" w:fill="auto"/>
            <w:vAlign w:val="center"/>
          </w:tcPr>
          <w:p w:rsidR="00BD5DF9" w:rsidRPr="00273D75" w:rsidRDefault="002B79DE" w:rsidP="002B1A46">
            <w:pPr>
              <w:spacing w:after="0" w:line="240" w:lineRule="auto"/>
              <w:jc w:val="both"/>
              <w:rPr>
                <w:rFonts w:ascii="Times New Roman" w:eastAsiaTheme="minorHAnsi" w:hAnsi="Times New Roman" w:cs="Times New Roman"/>
                <w:lang w:val="sr-Cyrl-CS"/>
              </w:rPr>
            </w:pPr>
            <w:r w:rsidRPr="00273D75">
              <w:rPr>
                <w:rFonts w:ascii="Times New Roman" w:eastAsia="Calibri" w:hAnsi="Times New Roman" w:cs="Times New Roman"/>
                <w:lang w:val="sr-Cyrl-CS"/>
              </w:rPr>
              <w:t>Закључени уговори о раду са лицима која је инспекција рада затекла на раду на црно у односу на укупан број лица затечених на раду на црно</w:t>
            </w:r>
          </w:p>
        </w:tc>
        <w:tc>
          <w:tcPr>
            <w:tcW w:w="1475" w:type="dxa"/>
            <w:shd w:val="clear" w:color="auto" w:fill="auto"/>
            <w:vAlign w:val="center"/>
          </w:tcPr>
          <w:p w:rsidR="002B79DE" w:rsidRPr="00273D75" w:rsidRDefault="002B79DE" w:rsidP="002B79D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BD5DF9" w:rsidRPr="00273D75" w:rsidRDefault="002B79DE" w:rsidP="002B79D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681" w:type="dxa"/>
            <w:shd w:val="clear" w:color="auto" w:fill="auto"/>
            <w:vAlign w:val="center"/>
          </w:tcPr>
          <w:p w:rsidR="00BD5DF9" w:rsidRPr="00273D75" w:rsidRDefault="002B79DE" w:rsidP="006A2BBF">
            <w:pPr>
              <w:spacing w:after="0" w:line="240" w:lineRule="auto"/>
              <w:jc w:val="center"/>
              <w:rPr>
                <w:rFonts w:ascii="Times New Roman" w:eastAsiaTheme="minorHAnsi" w:hAnsi="Times New Roman" w:cs="Times New Roman"/>
                <w:lang w:val="sr-Cyrl-CS"/>
              </w:rPr>
            </w:pPr>
            <w:r w:rsidRPr="00273D75">
              <w:rPr>
                <w:rFonts w:ascii="Times New Roman" w:eastAsia="Calibri" w:hAnsi="Times New Roman" w:cs="Times New Roman"/>
                <w:lang w:val="sr-Cyrl-CS"/>
              </w:rPr>
              <w:t>Извештај Инспектората за рад</w:t>
            </w:r>
          </w:p>
        </w:tc>
        <w:tc>
          <w:tcPr>
            <w:tcW w:w="1610" w:type="dxa"/>
            <w:gridSpan w:val="2"/>
            <w:shd w:val="clear" w:color="auto" w:fill="auto"/>
            <w:vAlign w:val="center"/>
          </w:tcPr>
          <w:p w:rsidR="00BD5DF9" w:rsidRPr="00273D75" w:rsidRDefault="002B79DE"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95%</w:t>
            </w:r>
          </w:p>
        </w:tc>
        <w:tc>
          <w:tcPr>
            <w:tcW w:w="1561" w:type="dxa"/>
            <w:shd w:val="clear" w:color="auto" w:fill="auto"/>
            <w:vAlign w:val="center"/>
          </w:tcPr>
          <w:p w:rsidR="00BD5DF9" w:rsidRPr="00273D75" w:rsidRDefault="002B79DE"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2017.</w:t>
            </w:r>
          </w:p>
        </w:tc>
        <w:tc>
          <w:tcPr>
            <w:tcW w:w="1869" w:type="dxa"/>
            <w:shd w:val="clear" w:color="auto" w:fill="auto"/>
            <w:vAlign w:val="center"/>
          </w:tcPr>
          <w:p w:rsidR="00BD5DF9" w:rsidRPr="00273D75" w:rsidRDefault="002B79DE"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93%</w:t>
            </w:r>
          </w:p>
        </w:tc>
        <w:tc>
          <w:tcPr>
            <w:tcW w:w="1530" w:type="dxa"/>
            <w:shd w:val="clear" w:color="auto" w:fill="auto"/>
            <w:vAlign w:val="center"/>
          </w:tcPr>
          <w:p w:rsidR="00BD5DF9" w:rsidRPr="00273D75" w:rsidRDefault="002B79DE"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93%</w:t>
            </w:r>
          </w:p>
        </w:tc>
        <w:tc>
          <w:tcPr>
            <w:tcW w:w="1710" w:type="dxa"/>
            <w:shd w:val="clear" w:color="auto" w:fill="auto"/>
            <w:vAlign w:val="center"/>
          </w:tcPr>
          <w:p w:rsidR="00BD5DF9" w:rsidRPr="00273D75" w:rsidRDefault="002B79DE"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93%</w:t>
            </w:r>
          </w:p>
        </w:tc>
      </w:tr>
      <w:tr w:rsidR="002B79DE" w:rsidRPr="00273D75" w:rsidTr="007A5192">
        <w:trPr>
          <w:trHeight w:val="950"/>
        </w:trPr>
        <w:tc>
          <w:tcPr>
            <w:tcW w:w="3219" w:type="dxa"/>
            <w:shd w:val="clear" w:color="auto" w:fill="auto"/>
            <w:vAlign w:val="center"/>
          </w:tcPr>
          <w:p w:rsidR="002B79DE" w:rsidRPr="00273D75" w:rsidRDefault="002B79DE" w:rsidP="002B1A4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Извршени надзор привредних субјеката у високоризичним делатностима</w:t>
            </w:r>
          </w:p>
        </w:tc>
        <w:tc>
          <w:tcPr>
            <w:tcW w:w="1475" w:type="dxa"/>
            <w:shd w:val="clear" w:color="auto" w:fill="auto"/>
            <w:vAlign w:val="center"/>
          </w:tcPr>
          <w:p w:rsidR="002B79DE" w:rsidRPr="00273D75" w:rsidRDefault="002B79DE" w:rsidP="002B79D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2B79DE" w:rsidRPr="00273D75" w:rsidRDefault="002B79DE" w:rsidP="002B79D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681" w:type="dxa"/>
            <w:shd w:val="clear" w:color="auto" w:fill="auto"/>
            <w:vAlign w:val="center"/>
          </w:tcPr>
          <w:p w:rsidR="002B79DE" w:rsidRPr="00273D75" w:rsidRDefault="002B79DE" w:rsidP="006A2BBF">
            <w:pPr>
              <w:spacing w:after="0" w:line="240" w:lineRule="auto"/>
              <w:jc w:val="center"/>
              <w:rPr>
                <w:rFonts w:ascii="Times New Roman" w:eastAsiaTheme="minorHAnsi" w:hAnsi="Times New Roman" w:cs="Times New Roman"/>
                <w:lang w:val="sr-Cyrl-CS"/>
              </w:rPr>
            </w:pPr>
            <w:r w:rsidRPr="00273D75">
              <w:rPr>
                <w:rFonts w:ascii="Times New Roman" w:eastAsia="Calibri" w:hAnsi="Times New Roman" w:cs="Times New Roman"/>
                <w:lang w:val="sr-Cyrl-CS"/>
              </w:rPr>
              <w:t>Извештај  Инспектората за рад</w:t>
            </w:r>
          </w:p>
        </w:tc>
        <w:tc>
          <w:tcPr>
            <w:tcW w:w="1610" w:type="dxa"/>
            <w:gridSpan w:val="2"/>
            <w:shd w:val="clear" w:color="auto" w:fill="auto"/>
            <w:vAlign w:val="center"/>
          </w:tcPr>
          <w:p w:rsidR="002B79DE" w:rsidRPr="00273D75" w:rsidRDefault="002B79DE"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70%</w:t>
            </w:r>
          </w:p>
        </w:tc>
        <w:tc>
          <w:tcPr>
            <w:tcW w:w="1561" w:type="dxa"/>
            <w:shd w:val="clear" w:color="auto" w:fill="auto"/>
            <w:vAlign w:val="center"/>
          </w:tcPr>
          <w:p w:rsidR="002B79DE" w:rsidRPr="00273D75" w:rsidRDefault="002B79DE"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2017.</w:t>
            </w:r>
          </w:p>
        </w:tc>
        <w:tc>
          <w:tcPr>
            <w:tcW w:w="1869" w:type="dxa"/>
            <w:shd w:val="clear" w:color="auto" w:fill="auto"/>
            <w:vAlign w:val="center"/>
          </w:tcPr>
          <w:p w:rsidR="002B79DE" w:rsidRPr="00273D75" w:rsidRDefault="002B79DE"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73%</w:t>
            </w:r>
          </w:p>
        </w:tc>
        <w:tc>
          <w:tcPr>
            <w:tcW w:w="1530" w:type="dxa"/>
            <w:shd w:val="clear" w:color="auto" w:fill="auto"/>
            <w:vAlign w:val="center"/>
          </w:tcPr>
          <w:p w:rsidR="002B79DE" w:rsidRPr="00273D75" w:rsidRDefault="002B79DE"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73%</w:t>
            </w:r>
          </w:p>
        </w:tc>
        <w:tc>
          <w:tcPr>
            <w:tcW w:w="1710" w:type="dxa"/>
            <w:shd w:val="clear" w:color="auto" w:fill="auto"/>
            <w:vAlign w:val="center"/>
          </w:tcPr>
          <w:p w:rsidR="002B79DE" w:rsidRPr="00273D75" w:rsidRDefault="002B79DE"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73%</w:t>
            </w:r>
          </w:p>
        </w:tc>
      </w:tr>
    </w:tbl>
    <w:p w:rsidR="00764A62" w:rsidRPr="00273D75" w:rsidRDefault="00764A62" w:rsidP="00764A62">
      <w:pPr>
        <w:spacing w:after="0" w:line="240" w:lineRule="auto"/>
        <w:rPr>
          <w:rFonts w:ascii="Times New Roman" w:eastAsiaTheme="minorHAnsi" w:hAnsi="Times New Roman" w:cs="Times New Roman"/>
          <w:lang w:val="sr-Cyrl-CS"/>
        </w:rPr>
      </w:pPr>
    </w:p>
    <w:tbl>
      <w:tblPr>
        <w:tblStyle w:val="TableGrid4"/>
        <w:tblW w:w="14655" w:type="dxa"/>
        <w:tblInd w:w="10" w:type="dxa"/>
        <w:tblLayout w:type="fixed"/>
        <w:tblLook w:val="04A0" w:firstRow="1" w:lastRow="0" w:firstColumn="1" w:lastColumn="0" w:noHBand="0" w:noVBand="1"/>
      </w:tblPr>
      <w:tblGrid>
        <w:gridCol w:w="3674"/>
        <w:gridCol w:w="2785"/>
        <w:gridCol w:w="2616"/>
        <w:gridCol w:w="2700"/>
        <w:gridCol w:w="2880"/>
      </w:tblGrid>
      <w:tr w:rsidR="00764A62" w:rsidRPr="00273D75" w:rsidTr="006166C8">
        <w:trPr>
          <w:trHeight w:val="227"/>
        </w:trPr>
        <w:tc>
          <w:tcPr>
            <w:tcW w:w="3674" w:type="dxa"/>
            <w:vMerge w:val="restart"/>
            <w:shd w:val="clear" w:color="auto" w:fill="A8D08D" w:themeFill="accent6" w:themeFillTint="99"/>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 мере</w:t>
            </w:r>
          </w:p>
        </w:tc>
        <w:tc>
          <w:tcPr>
            <w:tcW w:w="2785" w:type="dxa"/>
            <w:vMerge w:val="restart"/>
            <w:shd w:val="clear" w:color="auto" w:fill="A8D08D" w:themeFill="accent6" w:themeFillTint="99"/>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196" w:type="dxa"/>
            <w:gridSpan w:val="3"/>
            <w:shd w:val="clear" w:color="auto" w:fill="A8D08D" w:themeFill="accent6" w:themeFillTint="99"/>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764A62" w:rsidRPr="00273D75" w:rsidTr="00652AC1">
        <w:trPr>
          <w:trHeight w:val="227"/>
        </w:trPr>
        <w:tc>
          <w:tcPr>
            <w:tcW w:w="3674" w:type="dxa"/>
            <w:vMerge/>
            <w:shd w:val="clear" w:color="auto" w:fill="A8D08D" w:themeFill="accent6" w:themeFillTint="99"/>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p>
        </w:tc>
        <w:tc>
          <w:tcPr>
            <w:tcW w:w="2785" w:type="dxa"/>
            <w:vMerge/>
            <w:shd w:val="clear" w:color="auto" w:fill="A8D08D" w:themeFill="accent6" w:themeFillTint="99"/>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p>
        </w:tc>
        <w:tc>
          <w:tcPr>
            <w:tcW w:w="2616" w:type="dxa"/>
            <w:shd w:val="clear" w:color="auto" w:fill="A8D08D" w:themeFill="accent6" w:themeFillTint="99"/>
            <w:vAlign w:val="center"/>
          </w:tcPr>
          <w:p w:rsidR="00764A62" w:rsidRPr="00273D75" w:rsidRDefault="00097770"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700" w:type="dxa"/>
            <w:shd w:val="clear" w:color="auto" w:fill="A8D08D" w:themeFill="accent6" w:themeFillTint="99"/>
            <w:vAlign w:val="center"/>
          </w:tcPr>
          <w:p w:rsidR="00764A62" w:rsidRPr="00273D75" w:rsidRDefault="00097770"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880" w:type="dxa"/>
            <w:shd w:val="clear" w:color="auto" w:fill="A8D08D" w:themeFill="accent6" w:themeFillTint="99"/>
            <w:vAlign w:val="center"/>
          </w:tcPr>
          <w:p w:rsidR="00764A62" w:rsidRPr="00273D75" w:rsidRDefault="00097770"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r w:rsidR="00AC25D2" w:rsidRPr="00273D75" w:rsidTr="00652AC1">
        <w:trPr>
          <w:trHeight w:val="398"/>
        </w:trPr>
        <w:tc>
          <w:tcPr>
            <w:tcW w:w="3674" w:type="dxa"/>
            <w:shd w:val="clear" w:color="auto" w:fill="FFFFFF" w:themeFill="background1"/>
            <w:vAlign w:val="center"/>
          </w:tcPr>
          <w:p w:rsidR="00AC25D2" w:rsidRPr="00273D75" w:rsidRDefault="0028268F"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2785" w:type="dxa"/>
            <w:shd w:val="clear" w:color="auto" w:fill="FFFFFF" w:themeFill="background1"/>
            <w:vAlign w:val="center"/>
          </w:tcPr>
          <w:p w:rsidR="00AC25D2" w:rsidRPr="00273D75" w:rsidRDefault="00AC25D2"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616" w:type="dxa"/>
            <w:shd w:val="clear" w:color="auto" w:fill="FFFFFF" w:themeFill="background1"/>
            <w:vAlign w:val="center"/>
          </w:tcPr>
          <w:p w:rsidR="00AC25D2" w:rsidRPr="00273D75" w:rsidRDefault="00D02131"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C25D2" w:rsidRPr="00273D75">
              <w:rPr>
                <w:rFonts w:ascii="Times New Roman" w:eastAsiaTheme="minorHAnsi" w:hAnsi="Times New Roman" w:cs="Times New Roman"/>
                <w:lang w:val="sr-Cyrl-CS"/>
              </w:rPr>
              <w:t>ачан износ у овом тренутку није опредељен</w:t>
            </w:r>
          </w:p>
        </w:tc>
        <w:tc>
          <w:tcPr>
            <w:tcW w:w="2700" w:type="dxa"/>
            <w:shd w:val="clear" w:color="auto" w:fill="FFFFFF" w:themeFill="background1"/>
            <w:vAlign w:val="center"/>
          </w:tcPr>
          <w:p w:rsidR="00AC25D2" w:rsidRPr="00273D75" w:rsidRDefault="00D02131"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C25D2" w:rsidRPr="00273D75">
              <w:rPr>
                <w:rFonts w:ascii="Times New Roman" w:eastAsiaTheme="minorHAnsi" w:hAnsi="Times New Roman" w:cs="Times New Roman"/>
                <w:lang w:val="sr-Cyrl-CS"/>
              </w:rPr>
              <w:t>ачан износ у овом тренутку није опредељен</w:t>
            </w:r>
          </w:p>
        </w:tc>
        <w:tc>
          <w:tcPr>
            <w:tcW w:w="2880" w:type="dxa"/>
            <w:shd w:val="clear" w:color="auto" w:fill="FFFFFF" w:themeFill="background1"/>
            <w:vAlign w:val="center"/>
          </w:tcPr>
          <w:p w:rsidR="00AC25D2" w:rsidRPr="00273D75" w:rsidRDefault="00D02131"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C25D2" w:rsidRPr="00273D75">
              <w:rPr>
                <w:rFonts w:ascii="Times New Roman" w:eastAsiaTheme="minorHAnsi" w:hAnsi="Times New Roman" w:cs="Times New Roman"/>
                <w:lang w:val="sr-Cyrl-CS"/>
              </w:rPr>
              <w:t>ачан износ у овом тренутку није опредељен</w:t>
            </w:r>
          </w:p>
        </w:tc>
      </w:tr>
    </w:tbl>
    <w:p w:rsidR="00764A62" w:rsidRDefault="00764A62" w:rsidP="00764A62">
      <w:pPr>
        <w:spacing w:after="0" w:line="240" w:lineRule="auto"/>
        <w:rPr>
          <w:rFonts w:ascii="Times New Roman" w:eastAsiaTheme="minorHAnsi" w:hAnsi="Times New Roman" w:cs="Times New Roman"/>
          <w:lang w:val="sr-Cyrl-CS"/>
        </w:rPr>
      </w:pPr>
    </w:p>
    <w:p w:rsidR="005C212C" w:rsidRDefault="005C212C" w:rsidP="00764A62">
      <w:pPr>
        <w:spacing w:after="0" w:line="240" w:lineRule="auto"/>
        <w:rPr>
          <w:rFonts w:ascii="Times New Roman" w:eastAsiaTheme="minorHAnsi" w:hAnsi="Times New Roman" w:cs="Times New Roman"/>
          <w:lang w:val="sr-Cyrl-CS"/>
        </w:rPr>
      </w:pPr>
    </w:p>
    <w:p w:rsidR="005C212C" w:rsidRDefault="005C212C" w:rsidP="00764A62">
      <w:pPr>
        <w:spacing w:after="0" w:line="240" w:lineRule="auto"/>
        <w:rPr>
          <w:rFonts w:ascii="Times New Roman" w:eastAsiaTheme="minorHAnsi" w:hAnsi="Times New Roman" w:cs="Times New Roman"/>
          <w:lang w:val="sr-Cyrl-CS"/>
        </w:rPr>
      </w:pPr>
    </w:p>
    <w:p w:rsidR="005C212C" w:rsidRDefault="005C212C" w:rsidP="00764A62">
      <w:pPr>
        <w:spacing w:after="0" w:line="240" w:lineRule="auto"/>
        <w:rPr>
          <w:rFonts w:ascii="Times New Roman" w:eastAsiaTheme="minorHAnsi" w:hAnsi="Times New Roman" w:cs="Times New Roman"/>
          <w:lang w:val="sr-Cyrl-CS"/>
        </w:rPr>
      </w:pPr>
    </w:p>
    <w:p w:rsidR="005C212C" w:rsidRDefault="005C212C" w:rsidP="00764A62">
      <w:pPr>
        <w:spacing w:after="0" w:line="240" w:lineRule="auto"/>
        <w:rPr>
          <w:rFonts w:ascii="Times New Roman" w:eastAsiaTheme="minorHAnsi" w:hAnsi="Times New Roman" w:cs="Times New Roman"/>
          <w:lang w:val="sr-Cyrl-CS"/>
        </w:rPr>
      </w:pPr>
    </w:p>
    <w:p w:rsidR="005C212C" w:rsidRDefault="005C212C" w:rsidP="00764A62">
      <w:pPr>
        <w:spacing w:after="0" w:line="240" w:lineRule="auto"/>
        <w:rPr>
          <w:rFonts w:ascii="Times New Roman" w:eastAsiaTheme="minorHAnsi" w:hAnsi="Times New Roman" w:cs="Times New Roman"/>
          <w:lang w:val="sr-Cyrl-CS"/>
        </w:rPr>
      </w:pPr>
    </w:p>
    <w:p w:rsidR="005C212C" w:rsidRPr="00273D75" w:rsidRDefault="005C212C" w:rsidP="00764A62">
      <w:pPr>
        <w:spacing w:after="0" w:line="240" w:lineRule="auto"/>
        <w:rPr>
          <w:rFonts w:ascii="Times New Roman" w:eastAsiaTheme="minorHAnsi" w:hAnsi="Times New Roman" w:cs="Times New Roman"/>
          <w:lang w:val="sr-Cyrl-CS"/>
        </w:rPr>
      </w:pPr>
    </w:p>
    <w:p w:rsidR="00764A62" w:rsidRPr="00273D75" w:rsidRDefault="00764A62" w:rsidP="00764A62">
      <w:pPr>
        <w:spacing w:after="0" w:line="240" w:lineRule="auto"/>
        <w:rPr>
          <w:rFonts w:ascii="Times New Roman" w:eastAsiaTheme="minorHAnsi" w:hAnsi="Times New Roman" w:cs="Times New Roman"/>
          <w:lang w:val="sr-Cyrl-CS"/>
        </w:rPr>
      </w:pPr>
    </w:p>
    <w:tbl>
      <w:tblPr>
        <w:tblStyle w:val="TableGrid4"/>
        <w:tblW w:w="5000" w:type="pct"/>
        <w:tblLayout w:type="fixed"/>
        <w:tblLook w:val="04A0" w:firstRow="1" w:lastRow="0" w:firstColumn="1" w:lastColumn="0" w:noHBand="0" w:noVBand="1"/>
      </w:tblPr>
      <w:tblGrid>
        <w:gridCol w:w="3142"/>
        <w:gridCol w:w="1389"/>
        <w:gridCol w:w="1222"/>
        <w:gridCol w:w="1351"/>
        <w:gridCol w:w="1621"/>
        <w:gridCol w:w="1712"/>
        <w:gridCol w:w="1442"/>
        <w:gridCol w:w="1348"/>
        <w:gridCol w:w="1427"/>
      </w:tblGrid>
      <w:tr w:rsidR="00764A62" w:rsidRPr="00273D75" w:rsidTr="00EF146D">
        <w:trPr>
          <w:trHeight w:val="140"/>
        </w:trPr>
        <w:tc>
          <w:tcPr>
            <w:tcW w:w="1072" w:type="pct"/>
            <w:vMerge w:val="restart"/>
            <w:shd w:val="clear" w:color="auto" w:fill="FFF2CC" w:themeFill="accent4" w:themeFillTint="33"/>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Назив активности:</w:t>
            </w:r>
          </w:p>
        </w:tc>
        <w:tc>
          <w:tcPr>
            <w:tcW w:w="474" w:type="pct"/>
            <w:vMerge w:val="restart"/>
            <w:shd w:val="clear" w:color="auto" w:fill="FFF2CC" w:themeFill="accent4" w:themeFillTint="33"/>
            <w:vAlign w:val="center"/>
          </w:tcPr>
          <w:p w:rsidR="00764A62" w:rsidRPr="00454B82" w:rsidRDefault="00764A62" w:rsidP="0017293B">
            <w:pPr>
              <w:spacing w:after="0" w:line="240" w:lineRule="auto"/>
              <w:jc w:val="center"/>
              <w:rPr>
                <w:rFonts w:ascii="Times New Roman" w:eastAsiaTheme="minorHAnsi" w:hAnsi="Times New Roman" w:cs="Times New Roman"/>
                <w:sz w:val="20"/>
                <w:szCs w:val="20"/>
                <w:lang w:val="sr-Cyrl-CS"/>
              </w:rPr>
            </w:pPr>
            <w:r w:rsidRPr="00454B82">
              <w:rPr>
                <w:rFonts w:ascii="Times New Roman" w:eastAsiaTheme="minorHAnsi" w:hAnsi="Times New Roman" w:cs="Times New Roman"/>
                <w:sz w:val="20"/>
                <w:szCs w:val="20"/>
                <w:lang w:val="sr-Cyrl-CS"/>
              </w:rPr>
              <w:t>Орган који спроводи активност</w:t>
            </w:r>
          </w:p>
        </w:tc>
        <w:tc>
          <w:tcPr>
            <w:tcW w:w="417" w:type="pct"/>
            <w:vMerge w:val="restart"/>
            <w:shd w:val="clear" w:color="auto" w:fill="FFF2CC" w:themeFill="accent4" w:themeFillTint="33"/>
            <w:vAlign w:val="center"/>
          </w:tcPr>
          <w:p w:rsidR="00764A62" w:rsidRPr="00566F42" w:rsidRDefault="00764A62" w:rsidP="0017293B">
            <w:pPr>
              <w:spacing w:after="0" w:line="240" w:lineRule="auto"/>
              <w:jc w:val="center"/>
              <w:rPr>
                <w:rFonts w:ascii="Times New Roman" w:eastAsiaTheme="minorHAnsi" w:hAnsi="Times New Roman" w:cs="Times New Roman"/>
                <w:sz w:val="18"/>
                <w:szCs w:val="18"/>
                <w:lang w:val="sr-Cyrl-CS"/>
              </w:rPr>
            </w:pPr>
            <w:proofErr w:type="spellStart"/>
            <w:r w:rsidRPr="00566F42">
              <w:rPr>
                <w:rFonts w:ascii="Times New Roman" w:eastAsiaTheme="minorHAnsi" w:hAnsi="Times New Roman" w:cs="Times New Roman"/>
                <w:sz w:val="18"/>
                <w:szCs w:val="18"/>
                <w:lang w:val="sr-Cyrl-CS"/>
              </w:rPr>
              <w:t>Oргани</w:t>
            </w:r>
            <w:proofErr w:type="spellEnd"/>
            <w:r w:rsidRPr="00566F42">
              <w:rPr>
                <w:rFonts w:ascii="Times New Roman" w:eastAsiaTheme="minorHAnsi" w:hAnsi="Times New Roman" w:cs="Times New Roman"/>
                <w:sz w:val="18"/>
                <w:szCs w:val="18"/>
                <w:lang w:val="sr-Cyrl-CS"/>
              </w:rPr>
              <w:t xml:space="preserve"> партнери у спровођењу активности</w:t>
            </w:r>
          </w:p>
        </w:tc>
        <w:tc>
          <w:tcPr>
            <w:tcW w:w="461" w:type="pct"/>
            <w:vMerge w:val="restart"/>
            <w:shd w:val="clear" w:color="auto" w:fill="FFF2CC" w:themeFill="accent4" w:themeFillTint="33"/>
            <w:vAlign w:val="center"/>
          </w:tcPr>
          <w:p w:rsidR="00764A62" w:rsidRPr="00454B82" w:rsidRDefault="00764A62" w:rsidP="0017293B">
            <w:pPr>
              <w:spacing w:after="0" w:line="240" w:lineRule="auto"/>
              <w:jc w:val="center"/>
              <w:rPr>
                <w:rFonts w:ascii="Times New Roman" w:eastAsiaTheme="minorHAnsi" w:hAnsi="Times New Roman" w:cs="Times New Roman"/>
                <w:sz w:val="20"/>
                <w:szCs w:val="20"/>
                <w:lang w:val="sr-Cyrl-CS"/>
              </w:rPr>
            </w:pPr>
            <w:r w:rsidRPr="00454B82">
              <w:rPr>
                <w:rFonts w:ascii="Times New Roman" w:eastAsiaTheme="minorHAnsi" w:hAnsi="Times New Roman" w:cs="Times New Roman"/>
                <w:sz w:val="20"/>
                <w:szCs w:val="20"/>
                <w:lang w:val="sr-Cyrl-CS"/>
              </w:rPr>
              <w:t>Рок за завршетак активности</w:t>
            </w:r>
          </w:p>
        </w:tc>
        <w:tc>
          <w:tcPr>
            <w:tcW w:w="553" w:type="pct"/>
            <w:vMerge w:val="restart"/>
            <w:shd w:val="clear" w:color="auto" w:fill="FFF2CC" w:themeFill="accent4" w:themeFillTint="33"/>
            <w:vAlign w:val="center"/>
          </w:tcPr>
          <w:p w:rsidR="00764A62" w:rsidRPr="00454B82" w:rsidRDefault="00764A62" w:rsidP="0017293B">
            <w:pPr>
              <w:spacing w:after="0" w:line="240" w:lineRule="auto"/>
              <w:jc w:val="center"/>
              <w:rPr>
                <w:rFonts w:ascii="Times New Roman" w:eastAsiaTheme="minorHAnsi" w:hAnsi="Times New Roman" w:cs="Times New Roman"/>
                <w:sz w:val="20"/>
                <w:szCs w:val="20"/>
                <w:lang w:val="sr-Cyrl-CS"/>
              </w:rPr>
            </w:pPr>
            <w:r w:rsidRPr="00454B82">
              <w:rPr>
                <w:rFonts w:ascii="Times New Roman" w:eastAsiaTheme="minorHAnsi" w:hAnsi="Times New Roman" w:cs="Times New Roman"/>
                <w:sz w:val="20"/>
                <w:szCs w:val="20"/>
                <w:lang w:val="sr-Cyrl-CS"/>
              </w:rPr>
              <w:t>Извор финансирања</w:t>
            </w:r>
          </w:p>
        </w:tc>
        <w:tc>
          <w:tcPr>
            <w:tcW w:w="584" w:type="pct"/>
            <w:vMerge w:val="restart"/>
            <w:shd w:val="clear" w:color="auto" w:fill="FFF2CC" w:themeFill="accent4" w:themeFillTint="33"/>
            <w:vAlign w:val="center"/>
          </w:tcPr>
          <w:p w:rsidR="00764A62" w:rsidRPr="00454B82" w:rsidRDefault="00764A62" w:rsidP="0017293B">
            <w:pPr>
              <w:spacing w:after="0" w:line="240" w:lineRule="auto"/>
              <w:jc w:val="center"/>
              <w:rPr>
                <w:rFonts w:ascii="Times New Roman" w:eastAsiaTheme="minorHAnsi" w:hAnsi="Times New Roman" w:cs="Times New Roman"/>
                <w:sz w:val="20"/>
                <w:szCs w:val="20"/>
                <w:lang w:val="sr-Cyrl-CS"/>
              </w:rPr>
            </w:pPr>
            <w:r w:rsidRPr="00454B82">
              <w:rPr>
                <w:rFonts w:ascii="Times New Roman" w:eastAsiaTheme="minorHAnsi" w:hAnsi="Times New Roman" w:cs="Times New Roman"/>
                <w:sz w:val="20"/>
                <w:szCs w:val="20"/>
                <w:lang w:val="sr-Cyrl-CS"/>
              </w:rPr>
              <w:t>Веза са програмским буџетом</w:t>
            </w:r>
          </w:p>
          <w:p w:rsidR="00764A62" w:rsidRPr="00273D75" w:rsidRDefault="00764A62" w:rsidP="0017293B">
            <w:pPr>
              <w:spacing w:after="0" w:line="240" w:lineRule="auto"/>
              <w:jc w:val="center"/>
              <w:rPr>
                <w:rFonts w:ascii="Times New Roman" w:eastAsiaTheme="minorHAnsi" w:hAnsi="Times New Roman" w:cs="Times New Roman"/>
                <w:lang w:val="sr-Cyrl-CS"/>
              </w:rPr>
            </w:pPr>
          </w:p>
        </w:tc>
        <w:tc>
          <w:tcPr>
            <w:tcW w:w="1439" w:type="pct"/>
            <w:gridSpan w:val="3"/>
            <w:shd w:val="clear" w:color="auto" w:fill="FFF2CC" w:themeFill="accent4" w:themeFillTint="33"/>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6166C8" w:rsidRPr="00273D75" w:rsidTr="00EF146D">
        <w:trPr>
          <w:trHeight w:val="386"/>
        </w:trPr>
        <w:tc>
          <w:tcPr>
            <w:tcW w:w="1072" w:type="pct"/>
            <w:vMerge/>
            <w:shd w:val="clear" w:color="auto" w:fill="FFF2CC" w:themeFill="accent4" w:themeFillTint="33"/>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p>
        </w:tc>
        <w:tc>
          <w:tcPr>
            <w:tcW w:w="474" w:type="pct"/>
            <w:vMerge/>
            <w:shd w:val="clear" w:color="auto" w:fill="FFF2CC" w:themeFill="accent4" w:themeFillTint="33"/>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p>
        </w:tc>
        <w:tc>
          <w:tcPr>
            <w:tcW w:w="417" w:type="pct"/>
            <w:vMerge/>
            <w:shd w:val="clear" w:color="auto" w:fill="FFF2CC" w:themeFill="accent4" w:themeFillTint="33"/>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p>
        </w:tc>
        <w:tc>
          <w:tcPr>
            <w:tcW w:w="461" w:type="pct"/>
            <w:vMerge/>
            <w:shd w:val="clear" w:color="auto" w:fill="FFF2CC" w:themeFill="accent4" w:themeFillTint="33"/>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p>
        </w:tc>
        <w:tc>
          <w:tcPr>
            <w:tcW w:w="553" w:type="pct"/>
            <w:vMerge/>
            <w:shd w:val="clear" w:color="auto" w:fill="FFF2CC" w:themeFill="accent4" w:themeFillTint="33"/>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p>
        </w:tc>
        <w:tc>
          <w:tcPr>
            <w:tcW w:w="584" w:type="pct"/>
            <w:vMerge/>
            <w:shd w:val="clear" w:color="auto" w:fill="FFF2CC" w:themeFill="accent4" w:themeFillTint="33"/>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p>
        </w:tc>
        <w:tc>
          <w:tcPr>
            <w:tcW w:w="492" w:type="pct"/>
            <w:shd w:val="clear" w:color="auto" w:fill="FFF2CC" w:themeFill="accent4" w:themeFillTint="33"/>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460" w:type="pct"/>
            <w:shd w:val="clear" w:color="auto" w:fill="FFF2CC" w:themeFill="accent4" w:themeFillTint="33"/>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487" w:type="pct"/>
            <w:shd w:val="clear" w:color="auto" w:fill="FFF2CC" w:themeFill="accent4" w:themeFillTint="33"/>
            <w:vAlign w:val="center"/>
          </w:tcPr>
          <w:p w:rsidR="00764A62" w:rsidRPr="00273D75" w:rsidRDefault="00764A62" w:rsidP="0017293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6166C8" w:rsidRPr="00273D75" w:rsidTr="00EF146D">
        <w:trPr>
          <w:trHeight w:val="287"/>
        </w:trPr>
        <w:tc>
          <w:tcPr>
            <w:tcW w:w="1072" w:type="pct"/>
            <w:shd w:val="clear" w:color="auto" w:fill="FFFFFF" w:themeFill="background1"/>
            <w:vAlign w:val="center"/>
          </w:tcPr>
          <w:p w:rsidR="00764A62" w:rsidRPr="00273D75" w:rsidRDefault="00764A62" w:rsidP="00B80424">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1.2.1.</w:t>
            </w:r>
            <w:r w:rsidR="00154352"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У</w:t>
            </w:r>
            <w:r w:rsidR="00154352" w:rsidRPr="00273D75">
              <w:rPr>
                <w:rFonts w:ascii="Times New Roman" w:eastAsiaTheme="minorHAnsi" w:hAnsi="Times New Roman" w:cs="Times New Roman"/>
                <w:lang w:val="sr-Cyrl-CS"/>
              </w:rPr>
              <w:t xml:space="preserve">спостављање </w:t>
            </w:r>
            <w:r w:rsidR="000D5D6B" w:rsidRPr="00273D75">
              <w:rPr>
                <w:rFonts w:ascii="Times New Roman" w:eastAsiaTheme="minorHAnsi" w:hAnsi="Times New Roman" w:cs="Times New Roman"/>
                <w:lang w:val="sr-Cyrl-CS"/>
              </w:rPr>
              <w:t>међусекторске сарадње у процесу утврђивања</w:t>
            </w:r>
            <w:r w:rsidR="00B80424" w:rsidRPr="00273D75">
              <w:rPr>
                <w:rFonts w:ascii="Times New Roman" w:eastAsiaTheme="minorHAnsi" w:hAnsi="Times New Roman" w:cs="Times New Roman"/>
                <w:lang w:val="sr-Cyrl-CS"/>
              </w:rPr>
              <w:t xml:space="preserve"> пореских олакшица за запошљавање незапослених из </w:t>
            </w:r>
            <w:r w:rsidR="000D5D6B" w:rsidRPr="00273D75">
              <w:rPr>
                <w:rFonts w:ascii="Times New Roman" w:eastAsiaTheme="minorHAnsi" w:hAnsi="Times New Roman" w:cs="Times New Roman"/>
                <w:lang w:val="sr-Cyrl-CS"/>
              </w:rPr>
              <w:t xml:space="preserve">категорија теже запошљивих </w:t>
            </w:r>
          </w:p>
        </w:tc>
        <w:tc>
          <w:tcPr>
            <w:tcW w:w="474" w:type="pct"/>
            <w:shd w:val="clear" w:color="auto" w:fill="FFFFFF" w:themeFill="background1"/>
            <w:vAlign w:val="center"/>
          </w:tcPr>
          <w:p w:rsidR="004C24AC" w:rsidRPr="00273D75" w:rsidRDefault="00532B13" w:rsidP="00532B1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МФ</w:t>
            </w:r>
          </w:p>
        </w:tc>
        <w:tc>
          <w:tcPr>
            <w:tcW w:w="417" w:type="pct"/>
            <w:shd w:val="clear" w:color="auto" w:fill="FFFFFF" w:themeFill="background1"/>
            <w:vAlign w:val="center"/>
          </w:tcPr>
          <w:p w:rsidR="000D5D6B" w:rsidRPr="00273D75" w:rsidRDefault="00532B13" w:rsidP="00AE42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МРЗБСП </w:t>
            </w:r>
            <w:r w:rsidR="000D5D6B" w:rsidRPr="00273D75">
              <w:rPr>
                <w:rFonts w:ascii="Times New Roman" w:eastAsiaTheme="minorHAnsi" w:hAnsi="Times New Roman" w:cs="Times New Roman"/>
                <w:lang w:val="sr-Cyrl-CS"/>
              </w:rPr>
              <w:t>МП</w:t>
            </w:r>
          </w:p>
          <w:p w:rsidR="00862C7A" w:rsidRPr="00273D75" w:rsidRDefault="00862C7A" w:rsidP="00AE42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461" w:type="pct"/>
            <w:shd w:val="clear" w:color="auto" w:fill="FFFFFF" w:themeFill="background1"/>
            <w:vAlign w:val="center"/>
          </w:tcPr>
          <w:p w:rsidR="00764A62" w:rsidRPr="00273D75" w:rsidRDefault="00764A62" w:rsidP="00AE42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r w:rsidR="00AE42FF" w:rsidRPr="00273D75">
              <w:rPr>
                <w:rFonts w:ascii="Times New Roman" w:eastAsiaTheme="minorHAnsi" w:hAnsi="Times New Roman" w:cs="Times New Roman"/>
                <w:lang w:val="sr-Cyrl-CS"/>
              </w:rPr>
              <w:t>.</w:t>
            </w:r>
          </w:p>
        </w:tc>
        <w:tc>
          <w:tcPr>
            <w:tcW w:w="553" w:type="pct"/>
            <w:shd w:val="clear" w:color="auto" w:fill="FFFFFF" w:themeFill="background1"/>
            <w:vAlign w:val="center"/>
          </w:tcPr>
          <w:p w:rsidR="00764A62" w:rsidRPr="00273D75" w:rsidRDefault="00415E36" w:rsidP="00B11F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Нису потребна </w:t>
            </w:r>
            <w:r w:rsidR="00217DD9"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средства</w:t>
            </w:r>
          </w:p>
        </w:tc>
        <w:tc>
          <w:tcPr>
            <w:tcW w:w="584" w:type="pct"/>
            <w:shd w:val="clear" w:color="auto" w:fill="FFFFFF" w:themeFill="background1"/>
            <w:vAlign w:val="center"/>
          </w:tcPr>
          <w:p w:rsidR="00764A62" w:rsidRPr="00273D75" w:rsidRDefault="00E702AE" w:rsidP="00AE42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2" w:type="pct"/>
            <w:shd w:val="clear" w:color="auto" w:fill="FFFFFF" w:themeFill="background1"/>
            <w:vAlign w:val="center"/>
          </w:tcPr>
          <w:p w:rsidR="00764A62" w:rsidRPr="00273D75" w:rsidRDefault="00E702AE" w:rsidP="00AE42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shd w:val="clear" w:color="auto" w:fill="FFFFFF" w:themeFill="background1"/>
            <w:vAlign w:val="center"/>
          </w:tcPr>
          <w:p w:rsidR="00764A62" w:rsidRPr="00273D75" w:rsidRDefault="00E702AE" w:rsidP="00AE42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87" w:type="pct"/>
            <w:shd w:val="clear" w:color="auto" w:fill="FFFFFF" w:themeFill="background1"/>
            <w:vAlign w:val="center"/>
          </w:tcPr>
          <w:p w:rsidR="00764A62" w:rsidRPr="00273D75" w:rsidRDefault="00E702AE" w:rsidP="00AE42F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E702AE" w:rsidRPr="00273D75" w:rsidTr="00EF146D">
        <w:trPr>
          <w:trHeight w:val="287"/>
        </w:trPr>
        <w:tc>
          <w:tcPr>
            <w:tcW w:w="1072" w:type="pct"/>
            <w:shd w:val="clear" w:color="auto" w:fill="FFFFFF" w:themeFill="background1"/>
            <w:vAlign w:val="center"/>
          </w:tcPr>
          <w:p w:rsidR="00E702AE" w:rsidRPr="00273D75" w:rsidRDefault="0028268F" w:rsidP="0028268F">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1.2.2. Израда</w:t>
            </w:r>
            <w:r w:rsidR="00E702AE" w:rsidRPr="00273D75">
              <w:rPr>
                <w:rFonts w:ascii="Times New Roman" w:eastAsiaTheme="minorHAnsi" w:hAnsi="Times New Roman" w:cs="Times New Roman"/>
                <w:lang w:val="sr-Cyrl-CS"/>
              </w:rPr>
              <w:t xml:space="preserve"> анализе </w:t>
            </w:r>
            <w:r w:rsidRPr="00273D75">
              <w:rPr>
                <w:rFonts w:ascii="Times New Roman" w:eastAsiaTheme="minorHAnsi" w:hAnsi="Times New Roman" w:cs="Times New Roman"/>
                <w:lang w:val="sr-Cyrl-CS"/>
              </w:rPr>
              <w:t xml:space="preserve">пореског оптерећења рада са аспекта </w:t>
            </w:r>
            <w:r w:rsidR="00E702AE" w:rsidRPr="00273D75">
              <w:rPr>
                <w:rFonts w:ascii="Times New Roman" w:eastAsiaTheme="minorHAnsi" w:hAnsi="Times New Roman" w:cs="Times New Roman"/>
                <w:lang w:val="sr-Cyrl-CS"/>
              </w:rPr>
              <w:t xml:space="preserve"> увођења модела прогресивног опорезивања</w:t>
            </w:r>
          </w:p>
        </w:tc>
        <w:tc>
          <w:tcPr>
            <w:tcW w:w="474" w:type="pct"/>
            <w:shd w:val="clear" w:color="auto" w:fill="FFFFFF" w:themeFill="background1"/>
            <w:vAlign w:val="center"/>
          </w:tcPr>
          <w:p w:rsidR="00E702AE" w:rsidRPr="00273D75" w:rsidRDefault="00532B13" w:rsidP="00532B1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МФ</w:t>
            </w:r>
          </w:p>
        </w:tc>
        <w:tc>
          <w:tcPr>
            <w:tcW w:w="417" w:type="pct"/>
            <w:shd w:val="clear" w:color="auto" w:fill="FFFFFF" w:themeFill="background1"/>
            <w:vAlign w:val="center"/>
          </w:tcPr>
          <w:p w:rsidR="00D32EC1" w:rsidRPr="00273D75" w:rsidRDefault="00D32EC1"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МП</w:t>
            </w:r>
          </w:p>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Социјални партнери</w:t>
            </w:r>
          </w:p>
        </w:tc>
        <w:tc>
          <w:tcPr>
            <w:tcW w:w="461" w:type="pct"/>
            <w:shd w:val="clear" w:color="auto" w:fill="FFFFFF" w:themeFill="background1"/>
            <w:vAlign w:val="center"/>
          </w:tcPr>
          <w:p w:rsidR="00E702AE" w:rsidRPr="00273D75" w:rsidRDefault="0034261A"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r w:rsidR="00E702AE" w:rsidRPr="00273D75">
              <w:rPr>
                <w:rFonts w:ascii="Times New Roman" w:eastAsiaTheme="minorHAnsi" w:hAnsi="Times New Roman" w:cs="Times New Roman"/>
                <w:lang w:val="sr-Cyrl-CS"/>
              </w:rPr>
              <w:t>.</w:t>
            </w:r>
          </w:p>
        </w:tc>
        <w:tc>
          <w:tcPr>
            <w:tcW w:w="553" w:type="pct"/>
            <w:shd w:val="clear" w:color="auto" w:fill="FFFFFF" w:themeFill="background1"/>
            <w:vAlign w:val="center"/>
          </w:tcPr>
          <w:p w:rsidR="00E702AE" w:rsidRPr="00273D75" w:rsidRDefault="00217DD9" w:rsidP="00B11F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Нису потребна  средства</w:t>
            </w:r>
          </w:p>
        </w:tc>
        <w:tc>
          <w:tcPr>
            <w:tcW w:w="584" w:type="pct"/>
            <w:shd w:val="clear" w:color="auto" w:fill="FFFFFF" w:themeFill="background1"/>
            <w:vAlign w:val="center"/>
          </w:tcPr>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2" w:type="pct"/>
            <w:shd w:val="clear" w:color="auto" w:fill="FFFFFF" w:themeFill="background1"/>
            <w:vAlign w:val="center"/>
          </w:tcPr>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shd w:val="clear" w:color="auto" w:fill="FFFFFF" w:themeFill="background1"/>
            <w:vAlign w:val="center"/>
          </w:tcPr>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87" w:type="pct"/>
            <w:shd w:val="clear" w:color="auto" w:fill="FFFFFF" w:themeFill="background1"/>
            <w:vAlign w:val="center"/>
          </w:tcPr>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E702AE" w:rsidRPr="00273D75" w:rsidTr="00EF146D">
        <w:trPr>
          <w:trHeight w:val="287"/>
        </w:trPr>
        <w:tc>
          <w:tcPr>
            <w:tcW w:w="1072" w:type="pct"/>
            <w:shd w:val="clear" w:color="auto" w:fill="FFFFFF" w:themeFill="background1"/>
          </w:tcPr>
          <w:p w:rsidR="00E702AE" w:rsidRPr="00273D75" w:rsidRDefault="00E702AE" w:rsidP="00E702AE">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1.2.3. </w:t>
            </w:r>
            <w:r w:rsidRPr="00273D75">
              <w:rPr>
                <w:rFonts w:ascii="Times New Roman" w:hAnsi="Times New Roman" w:cs="Times New Roman"/>
                <w:lang w:val="sr-Cyrl-CS"/>
              </w:rPr>
              <w:t xml:space="preserve">Преиспитивање и промена регулативе ради смањења прекарне и рањиве запослености </w:t>
            </w:r>
          </w:p>
        </w:tc>
        <w:tc>
          <w:tcPr>
            <w:tcW w:w="474" w:type="pct"/>
            <w:shd w:val="clear" w:color="auto" w:fill="FFFFFF" w:themeFill="background1"/>
            <w:vAlign w:val="center"/>
          </w:tcPr>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417" w:type="pct"/>
            <w:shd w:val="clear" w:color="auto" w:fill="FFFFFF" w:themeFill="background1"/>
            <w:vAlign w:val="center"/>
          </w:tcPr>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МП</w:t>
            </w:r>
          </w:p>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МФ</w:t>
            </w:r>
          </w:p>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Социјални партнери</w:t>
            </w:r>
          </w:p>
        </w:tc>
        <w:tc>
          <w:tcPr>
            <w:tcW w:w="461" w:type="pct"/>
            <w:shd w:val="clear" w:color="auto" w:fill="FFFFFF" w:themeFill="background1"/>
            <w:vAlign w:val="center"/>
          </w:tcPr>
          <w:p w:rsidR="00E702AE" w:rsidRPr="00273D75" w:rsidRDefault="0034261A"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553" w:type="pct"/>
            <w:shd w:val="clear" w:color="auto" w:fill="FFFFFF" w:themeFill="background1"/>
            <w:vAlign w:val="center"/>
          </w:tcPr>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Средства донатора </w:t>
            </w:r>
          </w:p>
        </w:tc>
        <w:tc>
          <w:tcPr>
            <w:tcW w:w="584" w:type="pct"/>
            <w:shd w:val="clear" w:color="auto" w:fill="FFFFFF" w:themeFill="background1"/>
            <w:vAlign w:val="center"/>
          </w:tcPr>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2" w:type="pct"/>
            <w:shd w:val="clear" w:color="auto" w:fill="FFFFFF" w:themeFill="background1"/>
            <w:vAlign w:val="center"/>
          </w:tcPr>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shd w:val="clear" w:color="auto" w:fill="FFFFFF" w:themeFill="background1"/>
            <w:vAlign w:val="center"/>
          </w:tcPr>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87" w:type="pct"/>
            <w:shd w:val="clear" w:color="auto" w:fill="FFFFFF" w:themeFill="background1"/>
            <w:vAlign w:val="center"/>
          </w:tcPr>
          <w:p w:rsidR="00E702AE" w:rsidRPr="00273D75" w:rsidRDefault="00E702AE"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171FAE" w:rsidRPr="00273D75" w:rsidTr="00EF146D">
        <w:trPr>
          <w:trHeight w:val="287"/>
        </w:trPr>
        <w:tc>
          <w:tcPr>
            <w:tcW w:w="1072" w:type="pct"/>
            <w:shd w:val="clear" w:color="auto" w:fill="FFFFFF" w:themeFill="background1"/>
          </w:tcPr>
          <w:p w:rsidR="00171FAE" w:rsidRPr="00273D75" w:rsidRDefault="00171FAE" w:rsidP="002B79DE">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1.2.4.</w:t>
            </w:r>
            <w:r w:rsidR="00957806" w:rsidRPr="00273D75">
              <w:rPr>
                <w:rFonts w:ascii="Times New Roman" w:eastAsiaTheme="minorHAnsi" w:hAnsi="Times New Roman" w:cs="Times New Roman"/>
                <w:lang w:val="sr-Cyrl-CS"/>
              </w:rPr>
              <w:t xml:space="preserve"> С</w:t>
            </w:r>
            <w:r w:rsidR="00045454" w:rsidRPr="00273D75">
              <w:rPr>
                <w:rFonts w:ascii="Times New Roman" w:eastAsiaTheme="minorHAnsi" w:hAnsi="Times New Roman" w:cs="Times New Roman"/>
                <w:lang w:val="sr-Cyrl-CS"/>
              </w:rPr>
              <w:t>п</w:t>
            </w:r>
            <w:r w:rsidR="002B79DE" w:rsidRPr="00273D75">
              <w:rPr>
                <w:rFonts w:ascii="Times New Roman" w:eastAsiaTheme="minorHAnsi" w:hAnsi="Times New Roman" w:cs="Times New Roman"/>
                <w:lang w:val="sr-Cyrl-CS"/>
              </w:rPr>
              <w:t>ровођење</w:t>
            </w:r>
            <w:r w:rsidR="00957806" w:rsidRPr="00273D75">
              <w:rPr>
                <w:rFonts w:ascii="Times New Roman" w:eastAsiaTheme="minorHAnsi" w:hAnsi="Times New Roman" w:cs="Times New Roman"/>
                <w:lang w:val="sr-Cyrl-CS"/>
              </w:rPr>
              <w:t xml:space="preserve"> надзора код послодавца ради </w:t>
            </w:r>
            <w:r w:rsidR="002B79DE" w:rsidRPr="00273D75">
              <w:rPr>
                <w:rFonts w:ascii="Times New Roman" w:eastAsia="Calibri" w:hAnsi="Times New Roman" w:cs="Times New Roman"/>
                <w:color w:val="000000"/>
                <w:lang w:val="sr-Cyrl-CS"/>
              </w:rPr>
              <w:t xml:space="preserve">заштите права запослених у области радних односа и </w:t>
            </w:r>
            <w:r w:rsidR="00E6421B" w:rsidRPr="00273D75">
              <w:rPr>
                <w:rFonts w:ascii="Times New Roman" w:hAnsi="Times New Roman" w:cs="Times New Roman"/>
                <w:lang w:val="sr-Cyrl-CS"/>
              </w:rPr>
              <w:t>обезбеђивања безбедног и здравог места за сваког запосленог</w:t>
            </w:r>
          </w:p>
        </w:tc>
        <w:tc>
          <w:tcPr>
            <w:tcW w:w="474" w:type="pct"/>
            <w:shd w:val="clear" w:color="auto" w:fill="FFFFFF" w:themeFill="background1"/>
            <w:vAlign w:val="center"/>
          </w:tcPr>
          <w:p w:rsidR="00171FAE" w:rsidRPr="00273D75" w:rsidRDefault="00957806" w:rsidP="00E702AE">
            <w:pPr>
              <w:spacing w:after="0" w:line="240" w:lineRule="auto"/>
              <w:jc w:val="center"/>
              <w:rPr>
                <w:rFonts w:ascii="Times New Roman" w:eastAsiaTheme="minorHAnsi" w:hAnsi="Times New Roman" w:cs="Times New Roman"/>
                <w:lang w:val="sr-Cyrl-CS"/>
              </w:rPr>
            </w:pPr>
            <w:r w:rsidRPr="00EF146D">
              <w:rPr>
                <w:rFonts w:ascii="Times New Roman" w:eastAsiaTheme="minorHAnsi" w:hAnsi="Times New Roman" w:cs="Times New Roman"/>
                <w:sz w:val="20"/>
                <w:szCs w:val="20"/>
                <w:lang w:val="sr-Cyrl-CS"/>
              </w:rPr>
              <w:t>Инспекторат</w:t>
            </w:r>
            <w:r w:rsidRPr="00273D75">
              <w:rPr>
                <w:rFonts w:ascii="Times New Roman" w:eastAsiaTheme="minorHAnsi" w:hAnsi="Times New Roman" w:cs="Times New Roman"/>
                <w:lang w:val="sr-Cyrl-CS"/>
              </w:rPr>
              <w:t xml:space="preserve"> за рад</w:t>
            </w:r>
          </w:p>
        </w:tc>
        <w:tc>
          <w:tcPr>
            <w:tcW w:w="417" w:type="pct"/>
            <w:shd w:val="clear" w:color="auto" w:fill="FFFFFF" w:themeFill="background1"/>
            <w:vAlign w:val="center"/>
          </w:tcPr>
          <w:p w:rsidR="00171FAE" w:rsidRPr="00273D75" w:rsidRDefault="0023069C"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shd w:val="clear" w:color="auto" w:fill="FFFFFF" w:themeFill="background1"/>
            <w:vAlign w:val="center"/>
          </w:tcPr>
          <w:p w:rsidR="00171FAE" w:rsidRPr="00273D75" w:rsidRDefault="00957806"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53" w:type="pct"/>
            <w:shd w:val="clear" w:color="auto" w:fill="auto"/>
            <w:vAlign w:val="center"/>
          </w:tcPr>
          <w:p w:rsidR="00171FAE" w:rsidRPr="00273D75" w:rsidRDefault="00957806" w:rsidP="00B11F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Нису потребна </w:t>
            </w:r>
            <w:r w:rsidR="0086456A"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средства</w:t>
            </w:r>
            <w:r w:rsidR="0086456A" w:rsidRPr="00273D75">
              <w:rPr>
                <w:rFonts w:ascii="Times New Roman" w:eastAsiaTheme="minorHAnsi" w:hAnsi="Times New Roman" w:cs="Times New Roman"/>
                <w:lang w:val="sr-Cyrl-CS"/>
              </w:rPr>
              <w:t xml:space="preserve"> </w:t>
            </w:r>
          </w:p>
        </w:tc>
        <w:tc>
          <w:tcPr>
            <w:tcW w:w="584" w:type="pct"/>
            <w:shd w:val="clear" w:color="auto" w:fill="FFFFFF" w:themeFill="background1"/>
            <w:vAlign w:val="center"/>
          </w:tcPr>
          <w:p w:rsidR="00171FAE" w:rsidRPr="00273D75" w:rsidRDefault="00957806"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2" w:type="pct"/>
            <w:shd w:val="clear" w:color="auto" w:fill="FFFFFF" w:themeFill="background1"/>
            <w:vAlign w:val="center"/>
          </w:tcPr>
          <w:p w:rsidR="00171FAE" w:rsidRPr="00273D75" w:rsidRDefault="00957806"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shd w:val="clear" w:color="auto" w:fill="FFFFFF" w:themeFill="background1"/>
            <w:vAlign w:val="center"/>
          </w:tcPr>
          <w:p w:rsidR="00171FAE" w:rsidRPr="00273D75" w:rsidRDefault="00957806"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87" w:type="pct"/>
            <w:shd w:val="clear" w:color="auto" w:fill="FFFFFF" w:themeFill="background1"/>
            <w:vAlign w:val="center"/>
          </w:tcPr>
          <w:p w:rsidR="00171FAE" w:rsidRPr="00273D75" w:rsidRDefault="00957806" w:rsidP="00E702A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bl>
    <w:p w:rsidR="009B69B9" w:rsidRPr="00273D75" w:rsidRDefault="009B69B9" w:rsidP="008B48AA">
      <w:pPr>
        <w:spacing w:after="0" w:line="240" w:lineRule="auto"/>
        <w:rPr>
          <w:rFonts w:ascii="Times New Roman" w:eastAsiaTheme="minorHAnsi" w:hAnsi="Times New Roman" w:cs="Times New Roman"/>
          <w:lang w:val="sr-Cyrl-CS"/>
        </w:rPr>
      </w:pPr>
    </w:p>
    <w:p w:rsidR="00AE42FF" w:rsidRPr="00273D75" w:rsidRDefault="00AE42FF" w:rsidP="008B48AA">
      <w:pPr>
        <w:spacing w:after="0" w:line="240" w:lineRule="auto"/>
        <w:rPr>
          <w:rFonts w:ascii="Times New Roman" w:eastAsiaTheme="minorHAnsi" w:hAnsi="Times New Roman" w:cs="Times New Roman"/>
          <w:lang w:val="sr-Cyrl-CS"/>
        </w:rPr>
      </w:pPr>
    </w:p>
    <w:tbl>
      <w:tblPr>
        <w:tblStyle w:val="TableGrid4"/>
        <w:tblW w:w="14655" w:type="dxa"/>
        <w:tblInd w:w="10" w:type="dxa"/>
        <w:tblLayout w:type="fixed"/>
        <w:tblLook w:val="04A0" w:firstRow="1" w:lastRow="0" w:firstColumn="1" w:lastColumn="0" w:noHBand="0" w:noVBand="1"/>
      </w:tblPr>
      <w:tblGrid>
        <w:gridCol w:w="3219"/>
        <w:gridCol w:w="1475"/>
        <w:gridCol w:w="1491"/>
        <w:gridCol w:w="870"/>
        <w:gridCol w:w="1020"/>
        <w:gridCol w:w="1471"/>
        <w:gridCol w:w="1689"/>
        <w:gridCol w:w="1620"/>
        <w:gridCol w:w="1800"/>
      </w:tblGrid>
      <w:tr w:rsidR="00A15FFC" w:rsidRPr="00273D75" w:rsidTr="006166C8">
        <w:trPr>
          <w:trHeight w:val="168"/>
        </w:trPr>
        <w:tc>
          <w:tcPr>
            <w:tcW w:w="14655" w:type="dxa"/>
            <w:gridSpan w:val="9"/>
            <w:shd w:val="clear" w:color="auto" w:fill="F7CAAC" w:themeFill="accent2" w:themeFillTint="66"/>
            <w:vAlign w:val="center"/>
          </w:tcPr>
          <w:p w:rsidR="00A15FFC" w:rsidRPr="00273D75" w:rsidRDefault="00A15FFC" w:rsidP="004412B7">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Мера 1.3: </w:t>
            </w:r>
            <w:r w:rsidR="004412B7" w:rsidRPr="00273D75">
              <w:rPr>
                <w:rFonts w:ascii="Times New Roman" w:eastAsiaTheme="minorHAnsi" w:hAnsi="Times New Roman" w:cs="Times New Roman"/>
                <w:b/>
                <w:lang w:val="sr-Cyrl-CS"/>
              </w:rPr>
              <w:t>Подстицање креирања</w:t>
            </w:r>
            <w:r w:rsidRPr="00273D75">
              <w:rPr>
                <w:rFonts w:ascii="Times New Roman" w:eastAsiaTheme="minorHAnsi" w:hAnsi="Times New Roman" w:cs="Times New Roman"/>
                <w:b/>
                <w:lang w:val="sr-Cyrl-CS"/>
              </w:rPr>
              <w:t xml:space="preserve"> послова </w:t>
            </w:r>
          </w:p>
        </w:tc>
      </w:tr>
      <w:tr w:rsidR="00A15FFC" w:rsidRPr="00273D75" w:rsidTr="006166C8">
        <w:trPr>
          <w:trHeight w:val="298"/>
        </w:trPr>
        <w:tc>
          <w:tcPr>
            <w:tcW w:w="14655" w:type="dxa"/>
            <w:gridSpan w:val="9"/>
            <w:shd w:val="clear" w:color="auto" w:fill="F7CAAC" w:themeFill="accent2" w:themeFillTint="66"/>
            <w:vAlign w:val="center"/>
          </w:tcPr>
          <w:p w:rsidR="00A15FFC" w:rsidRPr="00273D75" w:rsidRDefault="00A15FFC" w:rsidP="00AF5181">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oдговоран за спровођење (координисање спровођења) мере: Министарство привреде</w:t>
            </w:r>
          </w:p>
        </w:tc>
      </w:tr>
      <w:tr w:rsidR="00A15FFC" w:rsidRPr="00273D75" w:rsidTr="006166C8">
        <w:trPr>
          <w:trHeight w:val="298"/>
        </w:trPr>
        <w:tc>
          <w:tcPr>
            <w:tcW w:w="7055" w:type="dxa"/>
            <w:gridSpan w:val="4"/>
            <w:shd w:val="clear" w:color="auto" w:fill="F7CAAC" w:themeFill="accent2" w:themeFillTint="66"/>
            <w:vAlign w:val="center"/>
          </w:tcPr>
          <w:p w:rsidR="00A15FFC" w:rsidRPr="00273D75" w:rsidRDefault="00A15FFC" w:rsidP="00A15FFC">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 – 2023. године</w:t>
            </w:r>
          </w:p>
        </w:tc>
        <w:tc>
          <w:tcPr>
            <w:tcW w:w="7600" w:type="dxa"/>
            <w:gridSpan w:val="5"/>
            <w:shd w:val="clear" w:color="auto" w:fill="F7CAAC" w:themeFill="accent2" w:themeFillTint="66"/>
            <w:vAlign w:val="center"/>
          </w:tcPr>
          <w:p w:rsidR="00A15FFC" w:rsidRPr="00273D75" w:rsidRDefault="00A15FFC" w:rsidP="00845D4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Тип мере: </w:t>
            </w:r>
            <w:r w:rsidR="00845D46" w:rsidRPr="00273D75">
              <w:rPr>
                <w:rFonts w:ascii="Times New Roman" w:eastAsiaTheme="minorHAnsi" w:hAnsi="Times New Roman" w:cs="Times New Roman"/>
                <w:i/>
                <w:lang w:val="sr-Cyrl-CS"/>
              </w:rPr>
              <w:t>регулаторна</w:t>
            </w:r>
          </w:p>
        </w:tc>
      </w:tr>
      <w:tr w:rsidR="00573C8E" w:rsidRPr="00273D75" w:rsidTr="006166C8">
        <w:trPr>
          <w:trHeight w:val="950"/>
        </w:trPr>
        <w:tc>
          <w:tcPr>
            <w:tcW w:w="3219"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w:t>
            </w:r>
            <w:r w:rsidR="0049216A"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на нивоу мере (показатељ резултата)</w:t>
            </w:r>
          </w:p>
        </w:tc>
        <w:tc>
          <w:tcPr>
            <w:tcW w:w="1475"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Јединица мере</w:t>
            </w:r>
          </w:p>
        </w:tc>
        <w:tc>
          <w:tcPr>
            <w:tcW w:w="1491"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890" w:type="dxa"/>
            <w:gridSpan w:val="2"/>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471"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689"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620" w:type="dxa"/>
            <w:shd w:val="clear" w:color="auto" w:fill="D9D9D9" w:themeFill="background1" w:themeFillShade="D9"/>
            <w:vAlign w:val="center"/>
          </w:tcPr>
          <w:p w:rsidR="00573C8E" w:rsidRPr="00273D75" w:rsidRDefault="00573C8E" w:rsidP="00573C8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800" w:type="dxa"/>
            <w:shd w:val="clear" w:color="auto" w:fill="D9D9D9" w:themeFill="background1" w:themeFillShade="D9"/>
            <w:vAlign w:val="center"/>
          </w:tcPr>
          <w:p w:rsidR="00573C8E" w:rsidRPr="00273D75" w:rsidRDefault="00573C8E" w:rsidP="00F0009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A15FFC" w:rsidRPr="00273D75" w:rsidTr="006166C8">
        <w:trPr>
          <w:trHeight w:val="302"/>
        </w:trPr>
        <w:tc>
          <w:tcPr>
            <w:tcW w:w="3219" w:type="dxa"/>
            <w:shd w:val="clear" w:color="auto" w:fill="FFFFFF" w:themeFill="background1"/>
            <w:vAlign w:val="center"/>
          </w:tcPr>
          <w:p w:rsidR="00A15FFC" w:rsidRPr="00273D75" w:rsidRDefault="00A15FFC" w:rsidP="00F632D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bCs/>
                <w:lang w:val="sr-Cyrl-CS"/>
              </w:rPr>
              <w:lastRenderedPageBreak/>
              <w:t>Нето стопа креирања послова у малим, средњим и великим предузећима</w:t>
            </w:r>
          </w:p>
        </w:tc>
        <w:tc>
          <w:tcPr>
            <w:tcW w:w="1475" w:type="dxa"/>
            <w:shd w:val="clear" w:color="auto" w:fill="FFFFFF" w:themeFill="background1"/>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491" w:type="dxa"/>
            <w:shd w:val="clear" w:color="auto" w:fill="FFFFFF" w:themeFill="background1"/>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Анкета послодаваца, НСЗ</w:t>
            </w:r>
          </w:p>
        </w:tc>
        <w:tc>
          <w:tcPr>
            <w:tcW w:w="1890" w:type="dxa"/>
            <w:gridSpan w:val="2"/>
            <w:shd w:val="clear" w:color="auto" w:fill="FFFFFF" w:themeFill="background1"/>
            <w:vAlign w:val="center"/>
          </w:tcPr>
          <w:p w:rsidR="00A15FFC" w:rsidRPr="00273D75" w:rsidRDefault="00A15FFC"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Мала предузећа: 5,6%</w:t>
            </w:r>
          </w:p>
          <w:p w:rsidR="00A15FFC" w:rsidRPr="00273D75" w:rsidRDefault="00A15FFC"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Средња предузећа: 2,9%</w:t>
            </w:r>
          </w:p>
          <w:p w:rsidR="00A15FFC" w:rsidRPr="00273D75" w:rsidRDefault="00A15FFC" w:rsidP="00F21B5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bCs/>
                <w:lang w:val="sr-Cyrl-CS"/>
              </w:rPr>
              <w:t>Велика предузећа: -2,4%</w:t>
            </w:r>
          </w:p>
        </w:tc>
        <w:tc>
          <w:tcPr>
            <w:tcW w:w="1471" w:type="dxa"/>
            <w:shd w:val="clear" w:color="auto" w:fill="FFFFFF" w:themeFill="background1"/>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689" w:type="dxa"/>
            <w:shd w:val="clear" w:color="auto" w:fill="FFFFFF" w:themeFill="background1"/>
            <w:vAlign w:val="center"/>
          </w:tcPr>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Мала предузећа:</w:t>
            </w:r>
          </w:p>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5 до 5,2%</w:t>
            </w:r>
          </w:p>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Средња предузећа:</w:t>
            </w:r>
          </w:p>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2 до 2,2%</w:t>
            </w:r>
          </w:p>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Велика предузећа:</w:t>
            </w:r>
          </w:p>
          <w:p w:rsidR="00A15FFC"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-1 до - 0,7%</w:t>
            </w:r>
          </w:p>
        </w:tc>
        <w:tc>
          <w:tcPr>
            <w:tcW w:w="1620" w:type="dxa"/>
            <w:shd w:val="clear" w:color="auto" w:fill="FFFFFF" w:themeFill="background1"/>
            <w:vAlign w:val="center"/>
          </w:tcPr>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Мала предузећа:</w:t>
            </w:r>
          </w:p>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5 до 5,9%</w:t>
            </w:r>
          </w:p>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Средња предузећа:</w:t>
            </w:r>
          </w:p>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2 до 2,5%</w:t>
            </w:r>
          </w:p>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Велика предузећа:</w:t>
            </w:r>
          </w:p>
          <w:p w:rsidR="00A15FFC" w:rsidRPr="00273D75" w:rsidRDefault="006442AD" w:rsidP="00F21B5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bCs/>
                <w:lang w:val="sr-Cyrl-CS"/>
              </w:rPr>
              <w:t>-0,</w:t>
            </w:r>
            <w:r w:rsidR="009F4773" w:rsidRPr="00273D75">
              <w:rPr>
                <w:rFonts w:ascii="Times New Roman" w:eastAsiaTheme="minorHAnsi" w:hAnsi="Times New Roman" w:cs="Times New Roman"/>
                <w:bCs/>
                <w:lang w:val="sr-Cyrl-CS"/>
              </w:rPr>
              <w:t>2</w:t>
            </w:r>
            <w:r w:rsidRPr="00273D75">
              <w:rPr>
                <w:rFonts w:ascii="Times New Roman" w:eastAsiaTheme="minorHAnsi" w:hAnsi="Times New Roman" w:cs="Times New Roman"/>
                <w:bCs/>
                <w:lang w:val="sr-Cyrl-CS"/>
              </w:rPr>
              <w:t xml:space="preserve"> до - 0,</w:t>
            </w:r>
            <w:r w:rsidR="009F4773" w:rsidRPr="00273D75">
              <w:rPr>
                <w:rFonts w:ascii="Times New Roman" w:eastAsiaTheme="minorHAnsi" w:hAnsi="Times New Roman" w:cs="Times New Roman"/>
                <w:bCs/>
                <w:lang w:val="sr-Cyrl-CS"/>
              </w:rPr>
              <w:t>1</w:t>
            </w:r>
            <w:r w:rsidRPr="00273D75">
              <w:rPr>
                <w:rFonts w:ascii="Times New Roman" w:eastAsiaTheme="minorHAnsi" w:hAnsi="Times New Roman" w:cs="Times New Roman"/>
                <w:bCs/>
                <w:lang w:val="sr-Cyrl-CS"/>
              </w:rPr>
              <w:t>%</w:t>
            </w:r>
          </w:p>
        </w:tc>
        <w:tc>
          <w:tcPr>
            <w:tcW w:w="1800" w:type="dxa"/>
            <w:shd w:val="clear" w:color="auto" w:fill="FFFFFF" w:themeFill="background1"/>
            <w:vAlign w:val="center"/>
          </w:tcPr>
          <w:p w:rsidR="007A5192"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 xml:space="preserve">Мала </w:t>
            </w:r>
          </w:p>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предузећа:</w:t>
            </w:r>
          </w:p>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5 до 5,6%</w:t>
            </w:r>
          </w:p>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Средња предузећа:</w:t>
            </w:r>
          </w:p>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2 до 2,8%</w:t>
            </w:r>
          </w:p>
          <w:p w:rsidR="006442AD" w:rsidRPr="00273D75" w:rsidRDefault="006442AD" w:rsidP="00F21B59">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Велика предузећа:</w:t>
            </w:r>
          </w:p>
          <w:p w:rsidR="00A15FFC" w:rsidRPr="00273D75" w:rsidRDefault="006442AD" w:rsidP="00F21B5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bCs/>
                <w:lang w:val="sr-Cyrl-CS"/>
              </w:rPr>
              <w:t>0 до 0,1%</w:t>
            </w:r>
          </w:p>
        </w:tc>
      </w:tr>
      <w:tr w:rsidR="00587E0A" w:rsidRPr="00273D75" w:rsidTr="006166C8">
        <w:trPr>
          <w:trHeight w:val="302"/>
        </w:trPr>
        <w:tc>
          <w:tcPr>
            <w:tcW w:w="3219" w:type="dxa"/>
            <w:shd w:val="clear" w:color="auto" w:fill="FFFFFF" w:themeFill="background1"/>
            <w:vAlign w:val="center"/>
          </w:tcPr>
          <w:p w:rsidR="00587E0A" w:rsidRPr="00273D75" w:rsidRDefault="00587E0A" w:rsidP="00587E0A">
            <w:pPr>
              <w:spacing w:after="0" w:line="240" w:lineRule="auto"/>
              <w:jc w:val="both"/>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Број подржаних привредних субјеката за развојне пројекте</w:t>
            </w:r>
          </w:p>
        </w:tc>
        <w:tc>
          <w:tcPr>
            <w:tcW w:w="1475" w:type="dxa"/>
            <w:shd w:val="clear" w:color="auto" w:fill="FFFFFF" w:themeFill="background1"/>
            <w:vAlign w:val="center"/>
          </w:tcPr>
          <w:p w:rsidR="00587E0A" w:rsidRPr="00273D75" w:rsidRDefault="00587E0A" w:rsidP="00587E0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w:t>
            </w:r>
          </w:p>
        </w:tc>
        <w:tc>
          <w:tcPr>
            <w:tcW w:w="1491" w:type="dxa"/>
            <w:shd w:val="clear" w:color="auto" w:fill="FFFFFF" w:themeFill="background1"/>
            <w:vAlign w:val="center"/>
          </w:tcPr>
          <w:p w:rsidR="00587E0A" w:rsidRPr="00273D75" w:rsidRDefault="00587E0A" w:rsidP="00587E0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МП</w:t>
            </w:r>
          </w:p>
        </w:tc>
        <w:tc>
          <w:tcPr>
            <w:tcW w:w="1890" w:type="dxa"/>
            <w:gridSpan w:val="2"/>
            <w:shd w:val="clear" w:color="auto" w:fill="FFFFFF" w:themeFill="background1"/>
            <w:vAlign w:val="center"/>
          </w:tcPr>
          <w:p w:rsidR="00587E0A" w:rsidRPr="00273D75" w:rsidRDefault="00587E0A" w:rsidP="00587E0A">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175</w:t>
            </w:r>
          </w:p>
        </w:tc>
        <w:tc>
          <w:tcPr>
            <w:tcW w:w="1471" w:type="dxa"/>
            <w:shd w:val="clear" w:color="auto" w:fill="FFFFFF" w:themeFill="background1"/>
            <w:vAlign w:val="center"/>
          </w:tcPr>
          <w:p w:rsidR="00587E0A" w:rsidRPr="00273D75" w:rsidRDefault="00587E0A" w:rsidP="00587E0A">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2019</w:t>
            </w:r>
            <w:r w:rsidR="00AE71E8" w:rsidRPr="00273D75">
              <w:rPr>
                <w:rFonts w:ascii="Times New Roman" w:eastAsiaTheme="minorHAnsi" w:hAnsi="Times New Roman" w:cs="Times New Roman"/>
                <w:bCs/>
                <w:lang w:val="sr-Cyrl-CS"/>
              </w:rPr>
              <w:t>.</w:t>
            </w:r>
          </w:p>
        </w:tc>
        <w:tc>
          <w:tcPr>
            <w:tcW w:w="1689" w:type="dxa"/>
            <w:shd w:val="clear" w:color="auto" w:fill="FFFFFF" w:themeFill="background1"/>
            <w:vAlign w:val="center"/>
          </w:tcPr>
          <w:p w:rsidR="00587E0A" w:rsidRPr="00273D75" w:rsidRDefault="009A3D97" w:rsidP="00587E0A">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40</w:t>
            </w:r>
          </w:p>
        </w:tc>
        <w:tc>
          <w:tcPr>
            <w:tcW w:w="1620" w:type="dxa"/>
            <w:shd w:val="clear" w:color="auto" w:fill="FFFFFF" w:themeFill="background1"/>
            <w:vAlign w:val="center"/>
          </w:tcPr>
          <w:p w:rsidR="00587E0A" w:rsidRPr="00273D75" w:rsidRDefault="00587E0A" w:rsidP="00587E0A">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140</w:t>
            </w:r>
          </w:p>
        </w:tc>
        <w:tc>
          <w:tcPr>
            <w:tcW w:w="1800" w:type="dxa"/>
            <w:shd w:val="clear" w:color="auto" w:fill="FFFFFF" w:themeFill="background1"/>
            <w:vAlign w:val="center"/>
          </w:tcPr>
          <w:p w:rsidR="00587E0A" w:rsidRPr="00273D75" w:rsidRDefault="00587E0A" w:rsidP="00587E0A">
            <w:pPr>
              <w:spacing w:after="0" w:line="240" w:lineRule="auto"/>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150</w:t>
            </w:r>
          </w:p>
        </w:tc>
      </w:tr>
      <w:tr w:rsidR="00587E0A" w:rsidRPr="00273D75" w:rsidTr="006166C8">
        <w:trPr>
          <w:trHeight w:val="302"/>
        </w:trPr>
        <w:tc>
          <w:tcPr>
            <w:tcW w:w="3219" w:type="dxa"/>
            <w:shd w:val="clear" w:color="auto" w:fill="FFFFFF" w:themeFill="background1"/>
            <w:vAlign w:val="center"/>
          </w:tcPr>
          <w:p w:rsidR="00587E0A" w:rsidRPr="00273D75" w:rsidRDefault="00587E0A" w:rsidP="00587E0A">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Учешће лица запослених са евиденције НСЗ у укупном броју запослених на новоотвореним радним местима у оквиру реализације уговора о додели средстава подстицаја</w:t>
            </w:r>
          </w:p>
        </w:tc>
        <w:tc>
          <w:tcPr>
            <w:tcW w:w="1475" w:type="dxa"/>
            <w:shd w:val="clear" w:color="auto" w:fill="FFFFFF" w:themeFill="background1"/>
            <w:vAlign w:val="center"/>
          </w:tcPr>
          <w:p w:rsidR="00587E0A" w:rsidRPr="00273D75" w:rsidRDefault="00587E0A" w:rsidP="00587E0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587E0A" w:rsidRPr="00273D75" w:rsidRDefault="00587E0A" w:rsidP="00587E0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491" w:type="dxa"/>
            <w:shd w:val="clear" w:color="auto" w:fill="FFFFFF" w:themeFill="background1"/>
            <w:vAlign w:val="center"/>
          </w:tcPr>
          <w:p w:rsidR="00587E0A" w:rsidRPr="00273D75" w:rsidRDefault="00587E0A" w:rsidP="00587E0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890" w:type="dxa"/>
            <w:gridSpan w:val="2"/>
            <w:shd w:val="clear" w:color="auto" w:fill="FFFFFF" w:themeFill="background1"/>
            <w:vAlign w:val="center"/>
          </w:tcPr>
          <w:p w:rsidR="00587E0A" w:rsidRPr="00273D75" w:rsidRDefault="00587E0A" w:rsidP="00587E0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471" w:type="dxa"/>
            <w:shd w:val="clear" w:color="auto" w:fill="FFFFFF" w:themeFill="background1"/>
            <w:vAlign w:val="center"/>
          </w:tcPr>
          <w:p w:rsidR="00587E0A" w:rsidRPr="00273D75" w:rsidRDefault="00587E0A" w:rsidP="00587E0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689" w:type="dxa"/>
            <w:shd w:val="clear" w:color="auto" w:fill="FFFFFF" w:themeFill="background1"/>
            <w:vAlign w:val="center"/>
          </w:tcPr>
          <w:p w:rsidR="00587E0A" w:rsidRPr="00273D75" w:rsidRDefault="00587E0A" w:rsidP="00587E0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620" w:type="dxa"/>
            <w:shd w:val="clear" w:color="auto" w:fill="FFFFFF" w:themeFill="background1"/>
            <w:vAlign w:val="center"/>
          </w:tcPr>
          <w:p w:rsidR="00587E0A" w:rsidRPr="00273D75" w:rsidRDefault="00587E0A" w:rsidP="00587E0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w:t>
            </w:r>
          </w:p>
        </w:tc>
        <w:tc>
          <w:tcPr>
            <w:tcW w:w="1800" w:type="dxa"/>
            <w:shd w:val="clear" w:color="auto" w:fill="FFFFFF" w:themeFill="background1"/>
            <w:vAlign w:val="center"/>
          </w:tcPr>
          <w:p w:rsidR="00587E0A" w:rsidRPr="00273D75" w:rsidRDefault="00587E0A" w:rsidP="00587E0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w:t>
            </w:r>
          </w:p>
        </w:tc>
      </w:tr>
    </w:tbl>
    <w:p w:rsidR="00A15FFC" w:rsidRPr="00273D75" w:rsidRDefault="00A15FFC" w:rsidP="00A15FFC">
      <w:pPr>
        <w:spacing w:after="160" w:line="259" w:lineRule="auto"/>
        <w:rPr>
          <w:rFonts w:ascii="Times New Roman" w:eastAsiaTheme="minorHAnsi" w:hAnsi="Times New Roman" w:cs="Times New Roman"/>
          <w:lang w:val="sr-Cyrl-CS"/>
        </w:rPr>
      </w:pPr>
    </w:p>
    <w:tbl>
      <w:tblPr>
        <w:tblStyle w:val="TableGrid4"/>
        <w:tblW w:w="14655" w:type="dxa"/>
        <w:tblInd w:w="10" w:type="dxa"/>
        <w:tblLayout w:type="fixed"/>
        <w:tblLook w:val="04A0" w:firstRow="1" w:lastRow="0" w:firstColumn="1" w:lastColumn="0" w:noHBand="0" w:noVBand="1"/>
      </w:tblPr>
      <w:tblGrid>
        <w:gridCol w:w="3674"/>
        <w:gridCol w:w="2881"/>
        <w:gridCol w:w="2880"/>
        <w:gridCol w:w="2610"/>
        <w:gridCol w:w="2610"/>
      </w:tblGrid>
      <w:tr w:rsidR="00A15FFC" w:rsidRPr="00273D75" w:rsidTr="00252193">
        <w:trPr>
          <w:trHeight w:val="227"/>
        </w:trPr>
        <w:tc>
          <w:tcPr>
            <w:tcW w:w="3674" w:type="dxa"/>
            <w:vMerge w:val="restart"/>
            <w:shd w:val="clear" w:color="auto" w:fill="A8D08D" w:themeFill="accent6" w:themeFillTint="99"/>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 мере</w:t>
            </w:r>
          </w:p>
        </w:tc>
        <w:tc>
          <w:tcPr>
            <w:tcW w:w="2881" w:type="dxa"/>
            <w:vMerge w:val="restart"/>
            <w:shd w:val="clear" w:color="auto" w:fill="A8D08D" w:themeFill="accent6" w:themeFillTint="99"/>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100" w:type="dxa"/>
            <w:gridSpan w:val="3"/>
            <w:shd w:val="clear" w:color="auto" w:fill="A8D08D" w:themeFill="accent6" w:themeFillTint="99"/>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A15FFC" w:rsidRPr="00273D75" w:rsidTr="00252193">
        <w:trPr>
          <w:trHeight w:val="227"/>
        </w:trPr>
        <w:tc>
          <w:tcPr>
            <w:tcW w:w="3674" w:type="dxa"/>
            <w:vMerge/>
            <w:shd w:val="clear" w:color="auto" w:fill="A8D08D" w:themeFill="accent6" w:themeFillTint="99"/>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p>
        </w:tc>
        <w:tc>
          <w:tcPr>
            <w:tcW w:w="2881" w:type="dxa"/>
            <w:vMerge/>
            <w:shd w:val="clear" w:color="auto" w:fill="A8D08D" w:themeFill="accent6" w:themeFillTint="99"/>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p>
        </w:tc>
        <w:tc>
          <w:tcPr>
            <w:tcW w:w="2880" w:type="dxa"/>
            <w:shd w:val="clear" w:color="auto" w:fill="A8D08D" w:themeFill="accent6" w:themeFillTint="99"/>
            <w:vAlign w:val="center"/>
          </w:tcPr>
          <w:p w:rsidR="00A15FFC" w:rsidRPr="00273D75" w:rsidRDefault="00A067DB"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610" w:type="dxa"/>
            <w:shd w:val="clear" w:color="auto" w:fill="A8D08D" w:themeFill="accent6" w:themeFillTint="99"/>
            <w:vAlign w:val="center"/>
          </w:tcPr>
          <w:p w:rsidR="00A15FFC" w:rsidRPr="00273D75" w:rsidRDefault="00A067DB"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610" w:type="dxa"/>
            <w:shd w:val="clear" w:color="auto" w:fill="A8D08D" w:themeFill="accent6" w:themeFillTint="99"/>
            <w:vAlign w:val="center"/>
          </w:tcPr>
          <w:p w:rsidR="00A15FFC" w:rsidRPr="00273D75" w:rsidRDefault="00A067DB"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r w:rsidR="00AE71E8" w:rsidRPr="00273D75" w:rsidTr="00AE71E8">
        <w:trPr>
          <w:trHeight w:val="398"/>
        </w:trPr>
        <w:tc>
          <w:tcPr>
            <w:tcW w:w="3674" w:type="dxa"/>
            <w:shd w:val="clear" w:color="auto" w:fill="FFFFFF" w:themeFill="background1"/>
          </w:tcPr>
          <w:p w:rsidR="00CD4931" w:rsidRPr="00273D75" w:rsidRDefault="00CD4931" w:rsidP="008C1DD3">
            <w:pPr>
              <w:spacing w:after="0" w:line="240" w:lineRule="auto"/>
              <w:jc w:val="center"/>
              <w:rPr>
                <w:rFonts w:ascii="Times New Roman" w:eastAsiaTheme="minorHAnsi" w:hAnsi="Times New Roman" w:cs="Times New Roman"/>
                <w:lang w:val="sr-Cyrl-CS"/>
              </w:rPr>
            </w:pPr>
          </w:p>
          <w:p w:rsidR="00AE71E8" w:rsidRPr="00273D75" w:rsidRDefault="00AE71E8" w:rsidP="008C1DD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Буџет РС </w:t>
            </w:r>
          </w:p>
        </w:tc>
        <w:tc>
          <w:tcPr>
            <w:tcW w:w="2881" w:type="dxa"/>
            <w:shd w:val="clear" w:color="auto" w:fill="FFFFFF" w:themeFill="background1"/>
          </w:tcPr>
          <w:p w:rsidR="00AE71E8" w:rsidRPr="00273D75" w:rsidRDefault="001A77D6" w:rsidP="00217DD9">
            <w:pPr>
              <w:pStyle w:val="Default"/>
              <w:jc w:val="center"/>
              <w:rPr>
                <w:rFonts w:ascii="Times New Roman" w:eastAsiaTheme="minorHAnsi" w:hAnsi="Times New Roman" w:cs="Times New Roman"/>
                <w:color w:val="auto"/>
                <w:sz w:val="22"/>
                <w:szCs w:val="22"/>
                <w:lang w:val="sr-Cyrl-CS"/>
              </w:rPr>
            </w:pPr>
            <w:r w:rsidRPr="00273D75">
              <w:rPr>
                <w:rFonts w:ascii="Times New Roman" w:eastAsiaTheme="minorHAnsi" w:hAnsi="Times New Roman" w:cs="Times New Roman"/>
                <w:color w:val="auto"/>
                <w:sz w:val="22"/>
                <w:szCs w:val="22"/>
                <w:lang w:val="sr-Cyrl-CS"/>
              </w:rPr>
              <w:t>Програм</w:t>
            </w:r>
            <w:r w:rsidR="00AE71E8" w:rsidRPr="00273D75">
              <w:rPr>
                <w:rFonts w:ascii="Times New Roman" w:eastAsiaTheme="minorHAnsi" w:hAnsi="Times New Roman" w:cs="Times New Roman"/>
                <w:color w:val="auto"/>
                <w:sz w:val="22"/>
                <w:szCs w:val="22"/>
                <w:lang w:val="sr-Cyrl-CS"/>
              </w:rPr>
              <w:t xml:space="preserve"> 1509</w:t>
            </w:r>
          </w:p>
          <w:p w:rsidR="00320DC3" w:rsidRPr="00273D75" w:rsidRDefault="00320DC3" w:rsidP="00217DD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w:t>
            </w:r>
          </w:p>
          <w:p w:rsidR="00AE71E8" w:rsidRPr="00273D75" w:rsidRDefault="00AE71E8" w:rsidP="0018716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400</w:t>
            </w:r>
            <w:r w:rsidR="00320DC3" w:rsidRPr="00273D75">
              <w:rPr>
                <w:rFonts w:ascii="Times New Roman" w:eastAsiaTheme="minorHAnsi" w:hAnsi="Times New Roman" w:cs="Times New Roman"/>
                <w:lang w:val="sr-Cyrl-CS"/>
              </w:rPr>
              <w:t>2</w:t>
            </w:r>
          </w:p>
        </w:tc>
        <w:tc>
          <w:tcPr>
            <w:tcW w:w="2880" w:type="dxa"/>
            <w:shd w:val="clear" w:color="auto" w:fill="FFFFFF" w:themeFill="background1"/>
            <w:vAlign w:val="center"/>
          </w:tcPr>
          <w:p w:rsidR="00AE71E8" w:rsidRPr="00273D75" w:rsidRDefault="00C236A7" w:rsidP="00AE71E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200.000</w:t>
            </w:r>
          </w:p>
        </w:tc>
        <w:tc>
          <w:tcPr>
            <w:tcW w:w="2610" w:type="dxa"/>
            <w:shd w:val="clear" w:color="auto" w:fill="FFFFFF" w:themeFill="background1"/>
            <w:vAlign w:val="center"/>
          </w:tcPr>
          <w:p w:rsidR="00AE71E8" w:rsidRPr="00273D75" w:rsidRDefault="00C236A7" w:rsidP="00AE71E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200.000</w:t>
            </w:r>
          </w:p>
        </w:tc>
        <w:tc>
          <w:tcPr>
            <w:tcW w:w="2610" w:type="dxa"/>
            <w:shd w:val="clear" w:color="auto" w:fill="FFFFFF" w:themeFill="background1"/>
            <w:vAlign w:val="center"/>
          </w:tcPr>
          <w:p w:rsidR="00AE71E8" w:rsidRPr="00273D75" w:rsidRDefault="00C236A7" w:rsidP="00AE71E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200.000</w:t>
            </w:r>
          </w:p>
        </w:tc>
      </w:tr>
      <w:tr w:rsidR="00E00A63" w:rsidRPr="00273D75" w:rsidTr="00252193">
        <w:trPr>
          <w:trHeight w:val="398"/>
        </w:trPr>
        <w:tc>
          <w:tcPr>
            <w:tcW w:w="3674" w:type="dxa"/>
            <w:shd w:val="clear" w:color="auto" w:fill="FFFFFF" w:themeFill="background1"/>
            <w:vAlign w:val="center"/>
          </w:tcPr>
          <w:p w:rsidR="00E00A63" w:rsidRPr="00273D75" w:rsidRDefault="00E00A63" w:rsidP="00E00A6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2881" w:type="dxa"/>
            <w:shd w:val="clear" w:color="auto" w:fill="FFFFFF" w:themeFill="background1"/>
            <w:vAlign w:val="center"/>
          </w:tcPr>
          <w:p w:rsidR="00E00A63" w:rsidRPr="00273D75" w:rsidRDefault="00E00A63" w:rsidP="00E00A6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880" w:type="dxa"/>
            <w:shd w:val="clear" w:color="auto" w:fill="FFFFFF" w:themeFill="background1"/>
            <w:vAlign w:val="center"/>
          </w:tcPr>
          <w:p w:rsidR="00E00A63" w:rsidRPr="00273D75" w:rsidRDefault="00252193" w:rsidP="00E00A6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E00A63" w:rsidRPr="00273D75">
              <w:rPr>
                <w:rFonts w:ascii="Times New Roman" w:eastAsiaTheme="minorHAnsi" w:hAnsi="Times New Roman" w:cs="Times New Roman"/>
                <w:lang w:val="sr-Cyrl-CS"/>
              </w:rPr>
              <w:t>ачан износ у овом тренутку није опредељен</w:t>
            </w:r>
          </w:p>
        </w:tc>
        <w:tc>
          <w:tcPr>
            <w:tcW w:w="2610" w:type="dxa"/>
            <w:shd w:val="clear" w:color="auto" w:fill="FFFFFF" w:themeFill="background1"/>
            <w:vAlign w:val="center"/>
          </w:tcPr>
          <w:p w:rsidR="00E00A63" w:rsidRPr="00273D75" w:rsidRDefault="00252193" w:rsidP="00E00A6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E00A63" w:rsidRPr="00273D75">
              <w:rPr>
                <w:rFonts w:ascii="Times New Roman" w:eastAsiaTheme="minorHAnsi" w:hAnsi="Times New Roman" w:cs="Times New Roman"/>
                <w:lang w:val="sr-Cyrl-CS"/>
              </w:rPr>
              <w:t>ачан износ у овом тренутку није опредељен</w:t>
            </w:r>
          </w:p>
        </w:tc>
        <w:tc>
          <w:tcPr>
            <w:tcW w:w="2610" w:type="dxa"/>
            <w:shd w:val="clear" w:color="auto" w:fill="FFFFFF" w:themeFill="background1"/>
            <w:vAlign w:val="center"/>
          </w:tcPr>
          <w:p w:rsidR="00E00A63" w:rsidRPr="00273D75" w:rsidRDefault="00252193" w:rsidP="00E00A6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E00A63" w:rsidRPr="00273D75">
              <w:rPr>
                <w:rFonts w:ascii="Times New Roman" w:eastAsiaTheme="minorHAnsi" w:hAnsi="Times New Roman" w:cs="Times New Roman"/>
                <w:lang w:val="sr-Cyrl-CS"/>
              </w:rPr>
              <w:t>ачан износ у овом тренутку није опредељен</w:t>
            </w:r>
          </w:p>
        </w:tc>
      </w:tr>
    </w:tbl>
    <w:p w:rsidR="00A15FFC" w:rsidRPr="00273D75" w:rsidRDefault="00A15FFC" w:rsidP="00A15FFC">
      <w:pPr>
        <w:spacing w:after="160" w:line="259" w:lineRule="auto"/>
        <w:rPr>
          <w:rFonts w:ascii="Times New Roman" w:eastAsiaTheme="minorHAnsi" w:hAnsi="Times New Roman" w:cs="Times New Roman"/>
          <w:lang w:val="sr-Cyrl-CS"/>
        </w:rPr>
      </w:pPr>
    </w:p>
    <w:tbl>
      <w:tblPr>
        <w:tblStyle w:val="TableGrid4"/>
        <w:tblW w:w="5000" w:type="pct"/>
        <w:tblLayout w:type="fixed"/>
        <w:tblLook w:val="04A0" w:firstRow="1" w:lastRow="0" w:firstColumn="1" w:lastColumn="0" w:noHBand="0" w:noVBand="1"/>
      </w:tblPr>
      <w:tblGrid>
        <w:gridCol w:w="3143"/>
        <w:gridCol w:w="1170"/>
        <w:gridCol w:w="1713"/>
        <w:gridCol w:w="1348"/>
        <w:gridCol w:w="1712"/>
        <w:gridCol w:w="1621"/>
        <w:gridCol w:w="1351"/>
        <w:gridCol w:w="1260"/>
        <w:gridCol w:w="1336"/>
      </w:tblGrid>
      <w:tr w:rsidR="00A15FFC" w:rsidRPr="00273D75" w:rsidTr="006166C8">
        <w:trPr>
          <w:trHeight w:val="140"/>
        </w:trPr>
        <w:tc>
          <w:tcPr>
            <w:tcW w:w="1072" w:type="pct"/>
            <w:vMerge w:val="restart"/>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Назив активности:</w:t>
            </w:r>
          </w:p>
        </w:tc>
        <w:tc>
          <w:tcPr>
            <w:tcW w:w="399" w:type="pct"/>
            <w:vMerge w:val="restart"/>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који спроводи активност</w:t>
            </w:r>
          </w:p>
        </w:tc>
        <w:tc>
          <w:tcPr>
            <w:tcW w:w="584" w:type="pct"/>
            <w:vMerge w:val="restart"/>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Oргани партнери у спровођењу активности</w:t>
            </w:r>
          </w:p>
        </w:tc>
        <w:tc>
          <w:tcPr>
            <w:tcW w:w="460" w:type="pct"/>
            <w:vMerge w:val="restart"/>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Рок за завршетак активности</w:t>
            </w:r>
          </w:p>
        </w:tc>
        <w:tc>
          <w:tcPr>
            <w:tcW w:w="584" w:type="pct"/>
            <w:vMerge w:val="restart"/>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w:t>
            </w:r>
          </w:p>
        </w:tc>
        <w:tc>
          <w:tcPr>
            <w:tcW w:w="553" w:type="pct"/>
            <w:vMerge w:val="restart"/>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p w:rsidR="00A15FFC" w:rsidRPr="00273D75" w:rsidRDefault="00A15FFC" w:rsidP="00A15FFC">
            <w:pPr>
              <w:spacing w:after="0" w:line="240" w:lineRule="auto"/>
              <w:jc w:val="center"/>
              <w:rPr>
                <w:rFonts w:ascii="Times New Roman" w:eastAsiaTheme="minorHAnsi" w:hAnsi="Times New Roman" w:cs="Times New Roman"/>
                <w:lang w:val="sr-Cyrl-CS"/>
              </w:rPr>
            </w:pPr>
          </w:p>
        </w:tc>
        <w:tc>
          <w:tcPr>
            <w:tcW w:w="1347" w:type="pct"/>
            <w:gridSpan w:val="3"/>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A15FFC" w:rsidRPr="00273D75" w:rsidTr="006166C8">
        <w:trPr>
          <w:trHeight w:val="386"/>
        </w:trPr>
        <w:tc>
          <w:tcPr>
            <w:tcW w:w="1072" w:type="pct"/>
            <w:vMerge/>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p>
        </w:tc>
        <w:tc>
          <w:tcPr>
            <w:tcW w:w="399" w:type="pct"/>
            <w:vMerge/>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p>
        </w:tc>
        <w:tc>
          <w:tcPr>
            <w:tcW w:w="584" w:type="pct"/>
            <w:vMerge/>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p>
        </w:tc>
        <w:tc>
          <w:tcPr>
            <w:tcW w:w="460" w:type="pct"/>
            <w:vMerge/>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p>
        </w:tc>
        <w:tc>
          <w:tcPr>
            <w:tcW w:w="584" w:type="pct"/>
            <w:vMerge/>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p>
        </w:tc>
        <w:tc>
          <w:tcPr>
            <w:tcW w:w="553" w:type="pct"/>
            <w:vMerge/>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p>
        </w:tc>
        <w:tc>
          <w:tcPr>
            <w:tcW w:w="461" w:type="pct"/>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430" w:type="pct"/>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456" w:type="pct"/>
            <w:shd w:val="clear" w:color="auto" w:fill="FFF2CC" w:themeFill="accent4" w:themeFillTint="33"/>
            <w:vAlign w:val="center"/>
          </w:tcPr>
          <w:p w:rsidR="00A15FFC" w:rsidRPr="00273D75" w:rsidRDefault="00A15FFC" w:rsidP="00A15FF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A15FFC" w:rsidRPr="00273D75" w:rsidTr="006166C8">
        <w:trPr>
          <w:trHeight w:val="287"/>
        </w:trPr>
        <w:tc>
          <w:tcPr>
            <w:tcW w:w="1072" w:type="pct"/>
            <w:vAlign w:val="center"/>
          </w:tcPr>
          <w:p w:rsidR="00A15FFC" w:rsidRPr="00273D75" w:rsidRDefault="00A15FFC" w:rsidP="00F117A6">
            <w:pPr>
              <w:tabs>
                <w:tab w:val="left" w:pos="874"/>
              </w:tabs>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1.3.1. Редефинисање </w:t>
            </w:r>
            <w:r w:rsidR="004412B7" w:rsidRPr="00273D75">
              <w:rPr>
                <w:rFonts w:ascii="Times New Roman" w:eastAsiaTheme="minorHAnsi" w:hAnsi="Times New Roman" w:cs="Times New Roman"/>
                <w:lang w:val="sr-Cyrl-CS"/>
              </w:rPr>
              <w:t xml:space="preserve">критеријума за </w:t>
            </w:r>
            <w:r w:rsidR="005B558E" w:rsidRPr="00273D75">
              <w:rPr>
                <w:rFonts w:ascii="Times New Roman" w:eastAsiaTheme="minorHAnsi" w:hAnsi="Times New Roman" w:cs="Times New Roman"/>
                <w:lang w:val="sr-Cyrl-CS"/>
              </w:rPr>
              <w:t xml:space="preserve">мере подршке </w:t>
            </w:r>
            <w:r w:rsidR="005B558E" w:rsidRPr="00273D75">
              <w:rPr>
                <w:rFonts w:ascii="Times New Roman" w:eastAsiaTheme="minorHAnsi" w:hAnsi="Times New Roman" w:cs="Times New Roman"/>
                <w:lang w:val="sr-Cyrl-CS"/>
              </w:rPr>
              <w:lastRenderedPageBreak/>
              <w:t xml:space="preserve">директним </w:t>
            </w:r>
            <w:r w:rsidRPr="00273D75">
              <w:rPr>
                <w:rFonts w:ascii="Times New Roman" w:eastAsiaTheme="minorHAnsi" w:hAnsi="Times New Roman" w:cs="Times New Roman"/>
                <w:lang w:val="sr-Cyrl-CS"/>
              </w:rPr>
              <w:t>инвестиција</w:t>
            </w:r>
            <w:r w:rsidR="005B558E" w:rsidRPr="00273D75">
              <w:rPr>
                <w:rFonts w:ascii="Times New Roman" w:eastAsiaTheme="minorHAnsi" w:hAnsi="Times New Roman" w:cs="Times New Roman"/>
                <w:lang w:val="sr-Cyrl-CS"/>
              </w:rPr>
              <w:t xml:space="preserve">ма ради запошљавања лица </w:t>
            </w:r>
            <w:r w:rsidRPr="00273D75">
              <w:rPr>
                <w:rFonts w:ascii="Times New Roman" w:eastAsiaTheme="minorHAnsi" w:hAnsi="Times New Roman" w:cs="Times New Roman"/>
                <w:lang w:val="sr-Cyrl-CS"/>
              </w:rPr>
              <w:t>и</w:t>
            </w:r>
            <w:r w:rsidR="00AE42FF" w:rsidRPr="00273D75">
              <w:rPr>
                <w:rFonts w:ascii="Times New Roman" w:eastAsiaTheme="minorHAnsi" w:hAnsi="Times New Roman" w:cs="Times New Roman"/>
                <w:lang w:val="sr-Cyrl-CS"/>
              </w:rPr>
              <w:t xml:space="preserve">з категорије теже запошљивих </w:t>
            </w:r>
            <w:r w:rsidRPr="00273D75">
              <w:rPr>
                <w:rFonts w:ascii="Times New Roman" w:eastAsiaTheme="minorHAnsi" w:hAnsi="Times New Roman" w:cs="Times New Roman"/>
                <w:lang w:val="sr-Cyrl-CS"/>
              </w:rPr>
              <w:t>са евиденције НСЗ</w:t>
            </w:r>
          </w:p>
        </w:tc>
        <w:tc>
          <w:tcPr>
            <w:tcW w:w="399" w:type="pct"/>
            <w:vAlign w:val="center"/>
          </w:tcPr>
          <w:p w:rsidR="00A067DB" w:rsidRPr="00273D75" w:rsidRDefault="005F6AB6" w:rsidP="00532B1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МП</w:t>
            </w:r>
          </w:p>
        </w:tc>
        <w:tc>
          <w:tcPr>
            <w:tcW w:w="584" w:type="pct"/>
            <w:vAlign w:val="center"/>
          </w:tcPr>
          <w:p w:rsidR="00532B13" w:rsidRPr="00273D75" w:rsidRDefault="00532B13" w:rsidP="00532B1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5F6AB6" w:rsidRPr="00273D75" w:rsidRDefault="00532B13" w:rsidP="00532B1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РАС</w:t>
            </w:r>
          </w:p>
          <w:p w:rsidR="00053261" w:rsidRPr="00273D75" w:rsidRDefault="00053261" w:rsidP="00532B1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НСЗ</w:t>
            </w:r>
          </w:p>
        </w:tc>
        <w:tc>
          <w:tcPr>
            <w:tcW w:w="460" w:type="pct"/>
            <w:vAlign w:val="center"/>
          </w:tcPr>
          <w:p w:rsidR="00A15FFC" w:rsidRPr="00273D75" w:rsidRDefault="00A15FFC"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2023</w:t>
            </w:r>
            <w:r w:rsidR="00E5721C" w:rsidRPr="00273D75">
              <w:rPr>
                <w:rFonts w:ascii="Times New Roman" w:eastAsiaTheme="minorHAnsi" w:hAnsi="Times New Roman" w:cs="Times New Roman"/>
                <w:lang w:val="sr-Cyrl-CS"/>
              </w:rPr>
              <w:t>.</w:t>
            </w:r>
          </w:p>
        </w:tc>
        <w:tc>
          <w:tcPr>
            <w:tcW w:w="584" w:type="pct"/>
            <w:vAlign w:val="center"/>
          </w:tcPr>
          <w:p w:rsidR="00A15FFC" w:rsidRPr="00273D75" w:rsidRDefault="00E355D9" w:rsidP="00B11F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Нису потребна </w:t>
            </w:r>
            <w:r w:rsidR="00564E47"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средства</w:t>
            </w:r>
          </w:p>
        </w:tc>
        <w:tc>
          <w:tcPr>
            <w:tcW w:w="553" w:type="pct"/>
            <w:vAlign w:val="center"/>
          </w:tcPr>
          <w:p w:rsidR="00A15FFC" w:rsidRPr="00273D75" w:rsidRDefault="00E00A63"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A15FFC" w:rsidRPr="00273D75" w:rsidRDefault="00E00A63"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vAlign w:val="center"/>
          </w:tcPr>
          <w:p w:rsidR="00A15FFC" w:rsidRPr="00273D75" w:rsidRDefault="00E00A63"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56" w:type="pct"/>
            <w:vAlign w:val="center"/>
          </w:tcPr>
          <w:p w:rsidR="00A15FFC" w:rsidRPr="00273D75" w:rsidRDefault="00E00A63"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E5721C" w:rsidRPr="00273D75" w:rsidTr="006166C8">
        <w:trPr>
          <w:trHeight w:val="287"/>
        </w:trPr>
        <w:tc>
          <w:tcPr>
            <w:tcW w:w="1072" w:type="pct"/>
            <w:vAlign w:val="center"/>
          </w:tcPr>
          <w:p w:rsidR="00E5721C" w:rsidRPr="00273D75" w:rsidRDefault="00E5721C" w:rsidP="00A15FFC">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1.3.2.</w:t>
            </w:r>
            <w:r w:rsidR="00B17551" w:rsidRPr="00273D75">
              <w:rPr>
                <w:rFonts w:ascii="Times New Roman" w:eastAsiaTheme="minorHAnsi" w:hAnsi="Times New Roman" w:cs="Times New Roman"/>
                <w:lang w:val="sr-Cyrl-CS"/>
              </w:rPr>
              <w:t xml:space="preserve"> </w:t>
            </w:r>
            <w:r w:rsidR="00252FFC" w:rsidRPr="00273D75">
              <w:rPr>
                <w:rFonts w:ascii="Times New Roman" w:eastAsiaTheme="minorHAnsi" w:hAnsi="Times New Roman" w:cs="Times New Roman"/>
                <w:lang w:val="sr-Cyrl-CS"/>
              </w:rPr>
              <w:t>Јачање</w:t>
            </w:r>
            <w:r w:rsidRPr="00273D75">
              <w:rPr>
                <w:rFonts w:ascii="Times New Roman" w:eastAsiaTheme="minorHAnsi" w:hAnsi="Times New Roman" w:cs="Times New Roman"/>
                <w:lang w:val="sr-Cyrl-CS"/>
              </w:rPr>
              <w:t xml:space="preserve"> међусекторске сарадње за синхронизовану реализацију директних инвестиција и мера АПЗ</w:t>
            </w:r>
          </w:p>
        </w:tc>
        <w:tc>
          <w:tcPr>
            <w:tcW w:w="399" w:type="pct"/>
            <w:vAlign w:val="center"/>
          </w:tcPr>
          <w:p w:rsidR="00E5721C" w:rsidRPr="00273D75" w:rsidRDefault="00E5721C"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МП</w:t>
            </w:r>
          </w:p>
          <w:p w:rsidR="00A067DB" w:rsidRPr="00273D75" w:rsidRDefault="00A067DB" w:rsidP="0021213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84" w:type="pct"/>
            <w:vAlign w:val="center"/>
          </w:tcPr>
          <w:p w:rsidR="00E5721C" w:rsidRPr="00273D75" w:rsidRDefault="00E5721C" w:rsidP="00A067D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РАС</w:t>
            </w:r>
          </w:p>
          <w:p w:rsidR="00E5721C" w:rsidRPr="00273D75" w:rsidRDefault="00E5721C" w:rsidP="00A067D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460" w:type="pct"/>
            <w:vAlign w:val="center"/>
          </w:tcPr>
          <w:p w:rsidR="00E5721C" w:rsidRPr="00273D75" w:rsidRDefault="00E5721C"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4" w:type="pct"/>
            <w:vAlign w:val="center"/>
          </w:tcPr>
          <w:p w:rsidR="00E5721C" w:rsidRPr="00273D75" w:rsidRDefault="00E355D9" w:rsidP="00B11F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Нису потребна </w:t>
            </w:r>
            <w:r w:rsidR="00564E47"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средства</w:t>
            </w:r>
          </w:p>
        </w:tc>
        <w:tc>
          <w:tcPr>
            <w:tcW w:w="553" w:type="pct"/>
            <w:vAlign w:val="center"/>
          </w:tcPr>
          <w:p w:rsidR="00E5721C" w:rsidRPr="00273D75" w:rsidRDefault="00E00A63"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E5721C" w:rsidRPr="00273D75" w:rsidRDefault="00E00A63"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vAlign w:val="center"/>
          </w:tcPr>
          <w:p w:rsidR="00E5721C" w:rsidRPr="00273D75" w:rsidRDefault="00E00A63"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56" w:type="pct"/>
            <w:vAlign w:val="center"/>
          </w:tcPr>
          <w:p w:rsidR="00E5721C" w:rsidRPr="00273D75" w:rsidRDefault="00E00A63"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09549A" w:rsidRPr="00273D75" w:rsidTr="006166C8">
        <w:trPr>
          <w:trHeight w:val="287"/>
        </w:trPr>
        <w:tc>
          <w:tcPr>
            <w:tcW w:w="1072" w:type="pct"/>
            <w:vAlign w:val="center"/>
          </w:tcPr>
          <w:p w:rsidR="0009549A" w:rsidRPr="00273D75" w:rsidRDefault="0009549A" w:rsidP="00252FFC">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1.3.3</w:t>
            </w:r>
            <w:r w:rsidR="005E50DB" w:rsidRPr="00273D75">
              <w:rPr>
                <w:rFonts w:ascii="Times New Roman" w:eastAsiaTheme="minorHAnsi" w:hAnsi="Times New Roman" w:cs="Times New Roman"/>
                <w:lang w:val="sr-Cyrl-CS"/>
              </w:rPr>
              <w:t>.</w:t>
            </w:r>
            <w:r w:rsidRPr="00273D75">
              <w:rPr>
                <w:rFonts w:ascii="Times New Roman" w:eastAsiaTheme="minorHAnsi" w:hAnsi="Times New Roman" w:cs="Times New Roman"/>
                <w:lang w:val="sr-Cyrl-CS"/>
              </w:rPr>
              <w:t xml:space="preserve"> Успостављање сарадње НСЗ и РАС у пружању </w:t>
            </w:r>
            <w:r w:rsidR="005E50DB" w:rsidRPr="00273D75">
              <w:rPr>
                <w:rFonts w:ascii="Times New Roman" w:eastAsiaTheme="minorHAnsi" w:hAnsi="Times New Roman" w:cs="Times New Roman"/>
                <w:lang w:val="sr-Cyrl-CS"/>
              </w:rPr>
              <w:t xml:space="preserve">подршке </w:t>
            </w:r>
            <w:r w:rsidR="00252FFC" w:rsidRPr="00273D75">
              <w:rPr>
                <w:rFonts w:ascii="Times New Roman" w:eastAsiaTheme="minorHAnsi" w:hAnsi="Times New Roman" w:cs="Times New Roman"/>
                <w:lang w:val="sr-Cyrl-CS"/>
              </w:rPr>
              <w:t>развоју предузетништва</w:t>
            </w:r>
          </w:p>
        </w:tc>
        <w:tc>
          <w:tcPr>
            <w:tcW w:w="399" w:type="pct"/>
            <w:vAlign w:val="center"/>
          </w:tcPr>
          <w:p w:rsidR="005E50DB" w:rsidRPr="00273D75" w:rsidRDefault="00053261" w:rsidP="0021213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84" w:type="pct"/>
            <w:vAlign w:val="center"/>
          </w:tcPr>
          <w:p w:rsidR="005E50DB" w:rsidRPr="00273D75" w:rsidRDefault="005E50DB" w:rsidP="00A067D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МП</w:t>
            </w:r>
          </w:p>
          <w:p w:rsidR="00053261" w:rsidRPr="00273D75" w:rsidRDefault="00053261" w:rsidP="0005326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РАС</w:t>
            </w:r>
          </w:p>
          <w:p w:rsidR="00053261" w:rsidRPr="00273D75" w:rsidRDefault="00053261" w:rsidP="0021213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460" w:type="pct"/>
            <w:vAlign w:val="center"/>
          </w:tcPr>
          <w:p w:rsidR="0009549A" w:rsidRPr="00273D75" w:rsidRDefault="005E50DB"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4" w:type="pct"/>
            <w:vAlign w:val="center"/>
          </w:tcPr>
          <w:p w:rsidR="0009549A" w:rsidRPr="00273D75" w:rsidRDefault="00564E47" w:rsidP="00B11F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Нису потребна средства</w:t>
            </w:r>
          </w:p>
        </w:tc>
        <w:tc>
          <w:tcPr>
            <w:tcW w:w="553" w:type="pct"/>
            <w:vAlign w:val="center"/>
          </w:tcPr>
          <w:p w:rsidR="0009549A" w:rsidRPr="00273D75" w:rsidRDefault="005E50DB"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09549A" w:rsidRPr="00273D75" w:rsidRDefault="005E50DB"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vAlign w:val="center"/>
          </w:tcPr>
          <w:p w:rsidR="0009549A" w:rsidRPr="00273D75" w:rsidRDefault="005E50DB"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56" w:type="pct"/>
            <w:vAlign w:val="center"/>
          </w:tcPr>
          <w:p w:rsidR="0009549A" w:rsidRPr="00273D75" w:rsidRDefault="005E50DB"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591060" w:rsidRPr="00273D75" w:rsidTr="006166C8">
        <w:trPr>
          <w:trHeight w:val="287"/>
        </w:trPr>
        <w:tc>
          <w:tcPr>
            <w:tcW w:w="1072" w:type="pct"/>
            <w:vAlign w:val="center"/>
          </w:tcPr>
          <w:p w:rsidR="00591060" w:rsidRPr="00273D75" w:rsidRDefault="005E50DB" w:rsidP="009A3D97">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1.3.4</w:t>
            </w:r>
            <w:r w:rsidR="009A3D97" w:rsidRPr="00273D75">
              <w:rPr>
                <w:rFonts w:ascii="Times New Roman" w:eastAsiaTheme="minorHAnsi" w:hAnsi="Times New Roman" w:cs="Times New Roman"/>
                <w:lang w:val="sr-Cyrl-CS"/>
              </w:rPr>
              <w:t>. Реализација П</w:t>
            </w:r>
            <w:r w:rsidR="00591060" w:rsidRPr="00273D75">
              <w:rPr>
                <w:rFonts w:ascii="Times New Roman" w:eastAsiaTheme="minorHAnsi" w:hAnsi="Times New Roman" w:cs="Times New Roman"/>
                <w:lang w:val="sr-Cyrl-CS"/>
              </w:rPr>
              <w:t xml:space="preserve">рограма </w:t>
            </w:r>
            <w:r w:rsidR="009A3D97" w:rsidRPr="00273D75">
              <w:rPr>
                <w:rFonts w:ascii="Times New Roman" w:eastAsiaTheme="minorHAnsi" w:hAnsi="Times New Roman" w:cs="Times New Roman"/>
                <w:lang w:val="sr-Cyrl-CS"/>
              </w:rPr>
              <w:t>подстицања предузетништва кроз развојне пројекте</w:t>
            </w:r>
            <w:r w:rsidR="00591060" w:rsidRPr="00273D75">
              <w:rPr>
                <w:rFonts w:ascii="Times New Roman" w:eastAsiaTheme="minorHAnsi" w:hAnsi="Times New Roman" w:cs="Times New Roman"/>
                <w:lang w:val="sr-Cyrl-CS"/>
              </w:rPr>
              <w:t xml:space="preserve"> </w:t>
            </w:r>
          </w:p>
        </w:tc>
        <w:tc>
          <w:tcPr>
            <w:tcW w:w="399" w:type="pct"/>
            <w:vAlign w:val="center"/>
          </w:tcPr>
          <w:p w:rsidR="00591060" w:rsidRPr="00273D75" w:rsidRDefault="00A067DB" w:rsidP="0021213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МП</w:t>
            </w:r>
          </w:p>
        </w:tc>
        <w:tc>
          <w:tcPr>
            <w:tcW w:w="584" w:type="pct"/>
            <w:vAlign w:val="center"/>
          </w:tcPr>
          <w:p w:rsidR="00591060" w:rsidRPr="00273D75" w:rsidRDefault="00053261" w:rsidP="0021213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Фонд за развој РС</w:t>
            </w:r>
          </w:p>
        </w:tc>
        <w:tc>
          <w:tcPr>
            <w:tcW w:w="460" w:type="pct"/>
            <w:vAlign w:val="center"/>
          </w:tcPr>
          <w:p w:rsidR="00591060" w:rsidRPr="00273D75" w:rsidRDefault="00591060"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4" w:type="pct"/>
            <w:vAlign w:val="center"/>
          </w:tcPr>
          <w:p w:rsidR="00591060" w:rsidRPr="00273D75" w:rsidRDefault="0086036C"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tc>
        <w:tc>
          <w:tcPr>
            <w:tcW w:w="553" w:type="pct"/>
            <w:vAlign w:val="center"/>
          </w:tcPr>
          <w:p w:rsidR="0086036C" w:rsidRPr="00273D75" w:rsidRDefault="001A77D6" w:rsidP="00142E2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w:t>
            </w:r>
            <w:r w:rsidR="0086036C" w:rsidRPr="00273D75">
              <w:rPr>
                <w:rFonts w:ascii="Times New Roman" w:eastAsiaTheme="minorHAnsi" w:hAnsi="Times New Roman" w:cs="Times New Roman"/>
                <w:lang w:val="sr-Cyrl-CS"/>
              </w:rPr>
              <w:t xml:space="preserve"> 1509</w:t>
            </w:r>
          </w:p>
          <w:p w:rsidR="0086036C" w:rsidRPr="00273D75" w:rsidRDefault="0086036C" w:rsidP="00142E2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w:t>
            </w:r>
          </w:p>
          <w:p w:rsidR="00591060" w:rsidRPr="00273D75" w:rsidRDefault="0086036C" w:rsidP="00142E2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4002</w:t>
            </w:r>
          </w:p>
        </w:tc>
        <w:tc>
          <w:tcPr>
            <w:tcW w:w="461" w:type="pct"/>
            <w:vAlign w:val="center"/>
          </w:tcPr>
          <w:p w:rsidR="00591060" w:rsidRPr="00273D75" w:rsidRDefault="0086036C"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200.000</w:t>
            </w:r>
          </w:p>
        </w:tc>
        <w:tc>
          <w:tcPr>
            <w:tcW w:w="430" w:type="pct"/>
            <w:vAlign w:val="center"/>
          </w:tcPr>
          <w:p w:rsidR="00591060" w:rsidRPr="00273D75" w:rsidRDefault="0086036C"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200.000</w:t>
            </w:r>
          </w:p>
        </w:tc>
        <w:tc>
          <w:tcPr>
            <w:tcW w:w="456" w:type="pct"/>
            <w:vAlign w:val="center"/>
          </w:tcPr>
          <w:p w:rsidR="00591060" w:rsidRPr="00273D75" w:rsidRDefault="0086036C" w:rsidP="00E572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200.000</w:t>
            </w:r>
          </w:p>
        </w:tc>
      </w:tr>
      <w:tr w:rsidR="00E00A63" w:rsidRPr="00273D75" w:rsidTr="006166C8">
        <w:trPr>
          <w:trHeight w:val="287"/>
        </w:trPr>
        <w:tc>
          <w:tcPr>
            <w:tcW w:w="1072" w:type="pct"/>
            <w:vAlign w:val="center"/>
          </w:tcPr>
          <w:p w:rsidR="00E00A63" w:rsidRPr="00273D75" w:rsidRDefault="005E50DB" w:rsidP="00E00A63">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1.3.5</w:t>
            </w:r>
            <w:r w:rsidR="00E00A63" w:rsidRPr="00273D75">
              <w:rPr>
                <w:rFonts w:ascii="Times New Roman" w:eastAsiaTheme="minorHAnsi" w:hAnsi="Times New Roman" w:cs="Times New Roman"/>
                <w:lang w:val="sr-Cyrl-CS"/>
              </w:rPr>
              <w:t xml:space="preserve">. Спровођење истраживања о заступљености и облицима телемигрантских послова на националном тржишту рада и утврђивање модалитета формализације </w:t>
            </w:r>
          </w:p>
        </w:tc>
        <w:tc>
          <w:tcPr>
            <w:tcW w:w="399" w:type="pct"/>
            <w:vAlign w:val="center"/>
          </w:tcPr>
          <w:p w:rsidR="00075F71" w:rsidRPr="00273D75" w:rsidRDefault="00075F71" w:rsidP="00075F7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МФ</w:t>
            </w:r>
          </w:p>
          <w:p w:rsidR="00E00A63" w:rsidRPr="00273D75" w:rsidRDefault="00E00A63" w:rsidP="00075F7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84" w:type="pct"/>
            <w:vAlign w:val="center"/>
          </w:tcPr>
          <w:p w:rsidR="00053261" w:rsidRPr="00273D75" w:rsidRDefault="00053261" w:rsidP="0005326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МП</w:t>
            </w:r>
          </w:p>
          <w:p w:rsidR="00E00A6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ПКС</w:t>
            </w:r>
          </w:p>
          <w:p w:rsidR="00084417" w:rsidRPr="00273D75" w:rsidRDefault="006E3513" w:rsidP="0021213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Социјални партнери</w:t>
            </w:r>
          </w:p>
        </w:tc>
        <w:tc>
          <w:tcPr>
            <w:tcW w:w="460" w:type="pct"/>
            <w:vAlign w:val="center"/>
          </w:tcPr>
          <w:p w:rsidR="00E00A63" w:rsidRPr="00273D75" w:rsidRDefault="00E00A63" w:rsidP="00E00A6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4" w:type="pct"/>
            <w:vAlign w:val="center"/>
          </w:tcPr>
          <w:p w:rsidR="00E00A63" w:rsidRPr="00273D75" w:rsidRDefault="00E00A63" w:rsidP="00E00A6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3" w:type="pct"/>
            <w:vAlign w:val="center"/>
          </w:tcPr>
          <w:p w:rsidR="00E00A63" w:rsidRPr="00273D75" w:rsidRDefault="00E00A63" w:rsidP="00E00A6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E00A63" w:rsidRPr="00273D75" w:rsidRDefault="00E00A63" w:rsidP="00E00A6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vAlign w:val="center"/>
          </w:tcPr>
          <w:p w:rsidR="00E00A63" w:rsidRPr="00273D75" w:rsidRDefault="00E00A63" w:rsidP="00E00A6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56" w:type="pct"/>
            <w:vAlign w:val="center"/>
          </w:tcPr>
          <w:p w:rsidR="00E00A63" w:rsidRPr="00273D75" w:rsidRDefault="00E00A63" w:rsidP="00E00A6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bl>
    <w:p w:rsidR="002D6801" w:rsidRPr="00273D75" w:rsidRDefault="002D6801" w:rsidP="00A15FFC">
      <w:pPr>
        <w:spacing w:after="160" w:line="259" w:lineRule="auto"/>
        <w:rPr>
          <w:rFonts w:ascii="Times New Roman" w:eastAsiaTheme="minorHAnsi" w:hAnsi="Times New Roman" w:cs="Times New Roman"/>
          <w:lang w:val="sr-Cyrl-CS"/>
        </w:rPr>
      </w:pPr>
    </w:p>
    <w:tbl>
      <w:tblPr>
        <w:tblStyle w:val="TableGrid4"/>
        <w:tblW w:w="14655" w:type="dxa"/>
        <w:tblInd w:w="10" w:type="dxa"/>
        <w:tblLayout w:type="fixed"/>
        <w:tblLook w:val="04A0" w:firstRow="1" w:lastRow="0" w:firstColumn="1" w:lastColumn="0" w:noHBand="0" w:noVBand="1"/>
      </w:tblPr>
      <w:tblGrid>
        <w:gridCol w:w="3219"/>
        <w:gridCol w:w="1475"/>
        <w:gridCol w:w="1501"/>
        <w:gridCol w:w="860"/>
        <w:gridCol w:w="784"/>
        <w:gridCol w:w="1707"/>
        <w:gridCol w:w="1537"/>
        <w:gridCol w:w="1573"/>
        <w:gridCol w:w="1999"/>
      </w:tblGrid>
      <w:tr w:rsidR="000A68F4" w:rsidRPr="00273D75" w:rsidTr="006166C8">
        <w:trPr>
          <w:trHeight w:val="168"/>
        </w:trPr>
        <w:tc>
          <w:tcPr>
            <w:tcW w:w="14655" w:type="dxa"/>
            <w:gridSpan w:val="9"/>
            <w:shd w:val="clear" w:color="auto" w:fill="F7CAAC" w:themeFill="accent2" w:themeFillTint="66"/>
          </w:tcPr>
          <w:p w:rsidR="000A68F4" w:rsidRPr="00273D75" w:rsidRDefault="000A68F4" w:rsidP="00442E3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Мера 1.4: </w:t>
            </w:r>
            <w:r w:rsidRPr="00273D75">
              <w:rPr>
                <w:rFonts w:ascii="Times New Roman" w:eastAsiaTheme="minorHAnsi" w:hAnsi="Times New Roman" w:cs="Times New Roman"/>
                <w:b/>
                <w:lang w:val="sr-Cyrl-CS"/>
              </w:rPr>
              <w:t>Интегрисање корисника услуга социјалне заштите на тржиште рада</w:t>
            </w:r>
          </w:p>
        </w:tc>
      </w:tr>
      <w:tr w:rsidR="000A68F4" w:rsidRPr="00273D75" w:rsidTr="006166C8">
        <w:trPr>
          <w:trHeight w:val="298"/>
        </w:trPr>
        <w:tc>
          <w:tcPr>
            <w:tcW w:w="14655" w:type="dxa"/>
            <w:gridSpan w:val="9"/>
            <w:shd w:val="clear" w:color="auto" w:fill="F7CAAC" w:themeFill="accent2" w:themeFillTint="66"/>
          </w:tcPr>
          <w:p w:rsidR="000A68F4" w:rsidRPr="00273D75" w:rsidRDefault="000A68F4" w:rsidP="00442E3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oдговоран за спровођење (координисање спровођења) мере: Министарство за рад, запошљавање, борачка и социјална питања</w:t>
            </w:r>
          </w:p>
        </w:tc>
      </w:tr>
      <w:tr w:rsidR="000A68F4" w:rsidRPr="00273D75" w:rsidTr="006166C8">
        <w:trPr>
          <w:trHeight w:val="298"/>
        </w:trPr>
        <w:tc>
          <w:tcPr>
            <w:tcW w:w="7055" w:type="dxa"/>
            <w:gridSpan w:val="4"/>
            <w:shd w:val="clear" w:color="auto" w:fill="F7CAAC" w:themeFill="accent2" w:themeFillTint="66"/>
            <w:vAlign w:val="center"/>
          </w:tcPr>
          <w:p w:rsidR="000A68F4" w:rsidRPr="00273D75" w:rsidRDefault="000A68F4" w:rsidP="00442E3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 – 2023. године</w:t>
            </w:r>
          </w:p>
        </w:tc>
        <w:tc>
          <w:tcPr>
            <w:tcW w:w="7600" w:type="dxa"/>
            <w:gridSpan w:val="5"/>
            <w:shd w:val="clear" w:color="auto" w:fill="F7CAAC" w:themeFill="accent2" w:themeFillTint="66"/>
          </w:tcPr>
          <w:p w:rsidR="000A68F4" w:rsidRPr="00273D75" w:rsidRDefault="000A68F4" w:rsidP="00845D4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Тип мере:</w:t>
            </w:r>
            <w:r w:rsidR="00845D46"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i/>
                <w:lang w:val="sr-Cyrl-CS"/>
              </w:rPr>
              <w:t>подстицајна</w:t>
            </w:r>
          </w:p>
        </w:tc>
      </w:tr>
      <w:tr w:rsidR="005F3E27" w:rsidRPr="00273D75" w:rsidTr="006166C8">
        <w:trPr>
          <w:trHeight w:val="950"/>
        </w:trPr>
        <w:tc>
          <w:tcPr>
            <w:tcW w:w="3219" w:type="dxa"/>
            <w:shd w:val="clear" w:color="auto" w:fill="D9D9D9" w:themeFill="background1" w:themeFillShade="D9"/>
            <w:vAlign w:val="center"/>
          </w:tcPr>
          <w:p w:rsidR="005F3E27" w:rsidRPr="00273D75" w:rsidRDefault="005F3E27" w:rsidP="00F0009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 на нивоу мере (показатељ резултата)</w:t>
            </w:r>
          </w:p>
        </w:tc>
        <w:tc>
          <w:tcPr>
            <w:tcW w:w="1475" w:type="dxa"/>
            <w:shd w:val="clear" w:color="auto" w:fill="D9D9D9" w:themeFill="background1" w:themeFillShade="D9"/>
            <w:vAlign w:val="center"/>
          </w:tcPr>
          <w:p w:rsidR="005F3E27" w:rsidRPr="00273D75" w:rsidRDefault="005F3E27" w:rsidP="00F06ED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Jединица мере</w:t>
            </w:r>
          </w:p>
        </w:tc>
        <w:tc>
          <w:tcPr>
            <w:tcW w:w="1501"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644" w:type="dxa"/>
            <w:gridSpan w:val="2"/>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707"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537"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573"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999"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0A68F4" w:rsidRPr="00273D75" w:rsidTr="006166C8">
        <w:trPr>
          <w:trHeight w:val="302"/>
        </w:trPr>
        <w:tc>
          <w:tcPr>
            <w:tcW w:w="3219" w:type="dxa"/>
            <w:shd w:val="clear" w:color="auto" w:fill="FFFFFF" w:themeFill="background1"/>
            <w:vAlign w:val="center"/>
          </w:tcPr>
          <w:p w:rsidR="000A68F4" w:rsidRPr="00273D75" w:rsidRDefault="00627551" w:rsidP="006B01C4">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Учешће</w:t>
            </w:r>
            <w:r w:rsidR="000A68F4" w:rsidRPr="00273D75">
              <w:rPr>
                <w:rFonts w:ascii="Times New Roman" w:eastAsiaTheme="minorHAnsi" w:hAnsi="Times New Roman" w:cs="Times New Roman"/>
                <w:lang w:val="sr-Cyrl-CS"/>
              </w:rPr>
              <w:t xml:space="preserve"> броја корисника НСП</w:t>
            </w:r>
            <w:r w:rsidR="006B01C4" w:rsidRPr="00273D75">
              <w:rPr>
                <w:rFonts w:ascii="Times New Roman" w:eastAsiaTheme="minorHAnsi" w:hAnsi="Times New Roman" w:cs="Times New Roman"/>
                <w:lang w:val="sr-Cyrl-CS"/>
              </w:rPr>
              <w:t xml:space="preserve"> и корисника услуга социјалне заштите</w:t>
            </w:r>
            <w:r w:rsidR="000A68F4" w:rsidRPr="00273D75">
              <w:rPr>
                <w:rFonts w:ascii="Times New Roman" w:eastAsiaTheme="minorHAnsi" w:hAnsi="Times New Roman" w:cs="Times New Roman"/>
                <w:lang w:val="sr-Cyrl-CS"/>
              </w:rPr>
              <w:t xml:space="preserve"> укључених у мере АПЗ у укупном броју </w:t>
            </w:r>
            <w:r w:rsidR="006B01C4" w:rsidRPr="00273D75">
              <w:rPr>
                <w:rFonts w:ascii="Times New Roman" w:eastAsiaTheme="minorHAnsi" w:hAnsi="Times New Roman" w:cs="Times New Roman"/>
                <w:lang w:val="sr-Cyrl-CS"/>
              </w:rPr>
              <w:t xml:space="preserve">ових </w:t>
            </w:r>
            <w:r w:rsidR="000A68F4" w:rsidRPr="00273D75">
              <w:rPr>
                <w:rFonts w:ascii="Times New Roman" w:eastAsiaTheme="minorHAnsi" w:hAnsi="Times New Roman" w:cs="Times New Roman"/>
                <w:lang w:val="sr-Cyrl-CS"/>
              </w:rPr>
              <w:lastRenderedPageBreak/>
              <w:t xml:space="preserve">корисника на евиденцији незапослених НСЗ </w:t>
            </w:r>
          </w:p>
        </w:tc>
        <w:tc>
          <w:tcPr>
            <w:tcW w:w="1475" w:type="dxa"/>
            <w:shd w:val="clear" w:color="auto" w:fill="FFFFFF" w:themeFill="background1"/>
            <w:vAlign w:val="center"/>
          </w:tcPr>
          <w:p w:rsidR="00D35D36" w:rsidRPr="00273D75" w:rsidRDefault="00D35D36"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Проценат</w:t>
            </w:r>
          </w:p>
          <w:p w:rsidR="000A68F4" w:rsidRPr="00273D75" w:rsidRDefault="00D35D36"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r w:rsidR="000A68F4" w:rsidRPr="00273D75">
              <w:rPr>
                <w:rFonts w:ascii="Times New Roman" w:eastAsiaTheme="minorHAnsi" w:hAnsi="Times New Roman" w:cs="Times New Roman"/>
                <w:lang w:val="sr-Cyrl-CS"/>
              </w:rPr>
              <w:t>%</w:t>
            </w:r>
            <w:r w:rsidRPr="00273D75">
              <w:rPr>
                <w:rFonts w:ascii="Times New Roman" w:eastAsiaTheme="minorHAnsi" w:hAnsi="Times New Roman" w:cs="Times New Roman"/>
                <w:lang w:val="sr-Cyrl-CS"/>
              </w:rPr>
              <w:t>)</w:t>
            </w:r>
          </w:p>
        </w:tc>
        <w:tc>
          <w:tcPr>
            <w:tcW w:w="1501" w:type="dxa"/>
            <w:shd w:val="clear" w:color="auto" w:fill="FFFFFF" w:themeFill="background1"/>
            <w:vAlign w:val="center"/>
          </w:tcPr>
          <w:p w:rsidR="000A68F4" w:rsidRPr="00273D75" w:rsidRDefault="00AE42FF"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644" w:type="dxa"/>
            <w:gridSpan w:val="2"/>
            <w:shd w:val="clear" w:color="auto" w:fill="FFFFFF" w:themeFill="background1"/>
            <w:vAlign w:val="center"/>
          </w:tcPr>
          <w:p w:rsidR="000A68F4" w:rsidRPr="00273D75" w:rsidRDefault="006F3821"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19%</w:t>
            </w:r>
          </w:p>
        </w:tc>
        <w:tc>
          <w:tcPr>
            <w:tcW w:w="1707" w:type="dxa"/>
            <w:shd w:val="clear" w:color="auto" w:fill="FFFFFF" w:themeFill="background1"/>
            <w:vAlign w:val="center"/>
          </w:tcPr>
          <w:p w:rsidR="000A68F4" w:rsidRPr="00273D75" w:rsidRDefault="000A68F4"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537" w:type="dxa"/>
            <w:shd w:val="clear" w:color="auto" w:fill="FFFFFF" w:themeFill="background1"/>
            <w:vAlign w:val="center"/>
          </w:tcPr>
          <w:p w:rsidR="000A68F4" w:rsidRPr="00273D75" w:rsidRDefault="00D35D36"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21%</w:t>
            </w:r>
          </w:p>
        </w:tc>
        <w:tc>
          <w:tcPr>
            <w:tcW w:w="1573" w:type="dxa"/>
            <w:shd w:val="clear" w:color="auto" w:fill="FFFFFF" w:themeFill="background1"/>
            <w:vAlign w:val="center"/>
          </w:tcPr>
          <w:p w:rsidR="000A68F4" w:rsidRPr="00273D75" w:rsidRDefault="00D35D36"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22%</w:t>
            </w:r>
          </w:p>
        </w:tc>
        <w:tc>
          <w:tcPr>
            <w:tcW w:w="1999" w:type="dxa"/>
            <w:shd w:val="clear" w:color="auto" w:fill="FFFFFF" w:themeFill="background1"/>
            <w:vAlign w:val="center"/>
          </w:tcPr>
          <w:p w:rsidR="000A68F4" w:rsidRPr="00273D75" w:rsidRDefault="00D35D36"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23%</w:t>
            </w:r>
          </w:p>
        </w:tc>
      </w:tr>
      <w:tr w:rsidR="000A68F4" w:rsidRPr="00273D75" w:rsidTr="006166C8">
        <w:trPr>
          <w:trHeight w:val="302"/>
        </w:trPr>
        <w:tc>
          <w:tcPr>
            <w:tcW w:w="3219" w:type="dxa"/>
            <w:shd w:val="clear" w:color="auto" w:fill="FFFFFF" w:themeFill="background1"/>
            <w:vAlign w:val="center"/>
          </w:tcPr>
          <w:p w:rsidR="000A68F4" w:rsidRPr="00273D75" w:rsidRDefault="00627551" w:rsidP="006B01C4">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Учешће</w:t>
            </w:r>
            <w:r w:rsidR="000A68F4" w:rsidRPr="00273D75">
              <w:rPr>
                <w:rFonts w:ascii="Times New Roman" w:eastAsiaTheme="minorHAnsi" w:hAnsi="Times New Roman" w:cs="Times New Roman"/>
                <w:lang w:val="sr-Cyrl-CS"/>
              </w:rPr>
              <w:t xml:space="preserve"> броја корисника НСП </w:t>
            </w:r>
            <w:r w:rsidR="006B01C4" w:rsidRPr="00273D75">
              <w:rPr>
                <w:rFonts w:ascii="Times New Roman" w:eastAsiaTheme="minorHAnsi" w:hAnsi="Times New Roman" w:cs="Times New Roman"/>
                <w:lang w:val="sr-Cyrl-CS"/>
              </w:rPr>
              <w:t xml:space="preserve">и корисника услуга социјалне заштите </w:t>
            </w:r>
            <w:r w:rsidR="000A68F4" w:rsidRPr="00273D75">
              <w:rPr>
                <w:rFonts w:ascii="Times New Roman" w:eastAsiaTheme="minorHAnsi" w:hAnsi="Times New Roman" w:cs="Times New Roman"/>
                <w:lang w:val="sr-Cyrl-CS"/>
              </w:rPr>
              <w:t xml:space="preserve">запослених са евиденције НСЗ у укупном броју </w:t>
            </w:r>
            <w:r w:rsidR="006B01C4" w:rsidRPr="00273D75">
              <w:rPr>
                <w:rFonts w:ascii="Times New Roman" w:eastAsiaTheme="minorHAnsi" w:hAnsi="Times New Roman" w:cs="Times New Roman"/>
                <w:lang w:val="sr-Cyrl-CS"/>
              </w:rPr>
              <w:t xml:space="preserve">ових </w:t>
            </w:r>
            <w:r w:rsidR="000A68F4" w:rsidRPr="00273D75">
              <w:rPr>
                <w:rFonts w:ascii="Times New Roman" w:eastAsiaTheme="minorHAnsi" w:hAnsi="Times New Roman" w:cs="Times New Roman"/>
                <w:lang w:val="sr-Cyrl-CS"/>
              </w:rPr>
              <w:t xml:space="preserve">корисника </w:t>
            </w:r>
            <w:r w:rsidR="006B01C4" w:rsidRPr="00273D75">
              <w:rPr>
                <w:rFonts w:ascii="Times New Roman" w:eastAsiaTheme="minorHAnsi" w:hAnsi="Times New Roman" w:cs="Times New Roman"/>
                <w:lang w:val="sr-Cyrl-CS"/>
              </w:rPr>
              <w:t>н</w:t>
            </w:r>
            <w:r w:rsidR="000A68F4" w:rsidRPr="00273D75">
              <w:rPr>
                <w:rFonts w:ascii="Times New Roman" w:eastAsiaTheme="minorHAnsi" w:hAnsi="Times New Roman" w:cs="Times New Roman"/>
                <w:lang w:val="sr-Cyrl-CS"/>
              </w:rPr>
              <w:t>а евиденцији незапослених НСЗ</w:t>
            </w:r>
          </w:p>
        </w:tc>
        <w:tc>
          <w:tcPr>
            <w:tcW w:w="1475" w:type="dxa"/>
            <w:shd w:val="clear" w:color="auto" w:fill="FFFFFF" w:themeFill="background1"/>
            <w:vAlign w:val="center"/>
          </w:tcPr>
          <w:p w:rsidR="00D35D36" w:rsidRPr="00273D75" w:rsidRDefault="00D35D36" w:rsidP="00D35D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0A68F4" w:rsidRPr="00273D75" w:rsidRDefault="00D35D36"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r w:rsidR="000A68F4" w:rsidRPr="00273D75">
              <w:rPr>
                <w:rFonts w:ascii="Times New Roman" w:eastAsiaTheme="minorHAnsi" w:hAnsi="Times New Roman" w:cs="Times New Roman"/>
                <w:lang w:val="sr-Cyrl-CS"/>
              </w:rPr>
              <w:t>%</w:t>
            </w:r>
            <w:r w:rsidRPr="00273D75">
              <w:rPr>
                <w:rFonts w:ascii="Times New Roman" w:eastAsiaTheme="minorHAnsi" w:hAnsi="Times New Roman" w:cs="Times New Roman"/>
                <w:lang w:val="sr-Cyrl-CS"/>
              </w:rPr>
              <w:t>)</w:t>
            </w:r>
          </w:p>
        </w:tc>
        <w:tc>
          <w:tcPr>
            <w:tcW w:w="1501" w:type="dxa"/>
            <w:shd w:val="clear" w:color="auto" w:fill="FFFFFF" w:themeFill="background1"/>
            <w:vAlign w:val="center"/>
          </w:tcPr>
          <w:p w:rsidR="000A68F4" w:rsidRPr="00273D75" w:rsidRDefault="00AE42FF"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644" w:type="dxa"/>
            <w:gridSpan w:val="2"/>
            <w:shd w:val="clear" w:color="auto" w:fill="FFFFFF" w:themeFill="background1"/>
            <w:vAlign w:val="center"/>
          </w:tcPr>
          <w:p w:rsidR="000A68F4" w:rsidRPr="00273D75" w:rsidRDefault="006F3821"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13%</w:t>
            </w:r>
          </w:p>
        </w:tc>
        <w:tc>
          <w:tcPr>
            <w:tcW w:w="1707" w:type="dxa"/>
            <w:shd w:val="clear" w:color="auto" w:fill="FFFFFF" w:themeFill="background1"/>
            <w:vAlign w:val="center"/>
          </w:tcPr>
          <w:p w:rsidR="000A68F4" w:rsidRPr="00273D75" w:rsidRDefault="000A68F4"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537" w:type="dxa"/>
            <w:shd w:val="clear" w:color="auto" w:fill="FFFFFF" w:themeFill="background1"/>
            <w:vAlign w:val="center"/>
          </w:tcPr>
          <w:p w:rsidR="000A68F4" w:rsidRPr="00273D75" w:rsidRDefault="00D35D36"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13%</w:t>
            </w:r>
          </w:p>
        </w:tc>
        <w:tc>
          <w:tcPr>
            <w:tcW w:w="1573" w:type="dxa"/>
            <w:shd w:val="clear" w:color="auto" w:fill="FFFFFF" w:themeFill="background1"/>
            <w:vAlign w:val="center"/>
          </w:tcPr>
          <w:p w:rsidR="000A68F4" w:rsidRPr="00273D75" w:rsidRDefault="00D35D36"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14%</w:t>
            </w:r>
          </w:p>
        </w:tc>
        <w:tc>
          <w:tcPr>
            <w:tcW w:w="1999" w:type="dxa"/>
            <w:shd w:val="clear" w:color="auto" w:fill="FFFFFF" w:themeFill="background1"/>
            <w:vAlign w:val="center"/>
          </w:tcPr>
          <w:p w:rsidR="000A68F4" w:rsidRPr="00273D75" w:rsidRDefault="00D35D36" w:rsidP="006F382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w:t>
            </w:r>
          </w:p>
        </w:tc>
      </w:tr>
      <w:tr w:rsidR="000A68F4" w:rsidRPr="00273D75" w:rsidTr="006166C8">
        <w:trPr>
          <w:trHeight w:val="302"/>
        </w:trPr>
        <w:tc>
          <w:tcPr>
            <w:tcW w:w="3219" w:type="dxa"/>
            <w:shd w:val="clear" w:color="auto" w:fill="FFFFFF" w:themeFill="background1"/>
            <w:vAlign w:val="center"/>
          </w:tcPr>
          <w:p w:rsidR="000A68F4" w:rsidRPr="00273D75" w:rsidRDefault="000A68F4" w:rsidP="00AC25D2">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Усвојени прописи који подстичу </w:t>
            </w:r>
            <w:r w:rsidR="00612BE3" w:rsidRPr="00273D75">
              <w:rPr>
                <w:rFonts w:ascii="Times New Roman" w:eastAsiaTheme="minorHAnsi" w:hAnsi="Times New Roman" w:cs="Times New Roman"/>
                <w:lang w:val="sr-Cyrl-CS"/>
              </w:rPr>
              <w:t xml:space="preserve">активацију на тржишту рада </w:t>
            </w:r>
            <w:r w:rsidRPr="00273D75">
              <w:rPr>
                <w:rFonts w:ascii="Times New Roman" w:eastAsiaTheme="minorHAnsi" w:hAnsi="Times New Roman" w:cs="Times New Roman"/>
                <w:lang w:val="sr-Cyrl-CS"/>
              </w:rPr>
              <w:t>радно способних корисника услуга социјалне заштите</w:t>
            </w:r>
            <w:r w:rsidR="008F127C" w:rsidRPr="00273D75">
              <w:rPr>
                <w:rFonts w:ascii="Times New Roman" w:eastAsiaTheme="minorHAnsi" w:hAnsi="Times New Roman" w:cs="Times New Roman"/>
                <w:lang w:val="sr-Cyrl-CS"/>
              </w:rPr>
              <w:t xml:space="preserve"> и уређују сарадњу НСЗ и ЦСР</w:t>
            </w:r>
          </w:p>
        </w:tc>
        <w:tc>
          <w:tcPr>
            <w:tcW w:w="1475" w:type="dxa"/>
            <w:shd w:val="clear" w:color="auto" w:fill="FFFFFF" w:themeFill="background1"/>
            <w:vAlign w:val="center"/>
          </w:tcPr>
          <w:p w:rsidR="000A68F4" w:rsidRPr="00273D75" w:rsidRDefault="008F127C"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Да/Не</w:t>
            </w:r>
          </w:p>
        </w:tc>
        <w:tc>
          <w:tcPr>
            <w:tcW w:w="1501" w:type="dxa"/>
            <w:shd w:val="clear" w:color="auto" w:fill="FFFFFF" w:themeFill="background1"/>
            <w:vAlign w:val="center"/>
          </w:tcPr>
          <w:p w:rsidR="000A68F4" w:rsidRPr="00273D75" w:rsidRDefault="000A68F4"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Службени гласник РС</w:t>
            </w:r>
          </w:p>
        </w:tc>
        <w:tc>
          <w:tcPr>
            <w:tcW w:w="1644" w:type="dxa"/>
            <w:gridSpan w:val="2"/>
            <w:shd w:val="clear" w:color="auto" w:fill="FFFFFF" w:themeFill="background1"/>
            <w:vAlign w:val="center"/>
          </w:tcPr>
          <w:p w:rsidR="000A68F4" w:rsidRPr="00273D75" w:rsidRDefault="008F127C"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707" w:type="dxa"/>
            <w:shd w:val="clear" w:color="auto" w:fill="FFFFFF" w:themeFill="background1"/>
            <w:vAlign w:val="center"/>
          </w:tcPr>
          <w:p w:rsidR="000A68F4" w:rsidRPr="00273D75" w:rsidRDefault="008F127C"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2020.</w:t>
            </w:r>
          </w:p>
        </w:tc>
        <w:tc>
          <w:tcPr>
            <w:tcW w:w="1537" w:type="dxa"/>
            <w:shd w:val="clear" w:color="auto" w:fill="FFFFFF" w:themeFill="background1"/>
            <w:vAlign w:val="center"/>
          </w:tcPr>
          <w:p w:rsidR="000A68F4" w:rsidRPr="00273D75" w:rsidRDefault="00D35D36"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573" w:type="dxa"/>
            <w:shd w:val="clear" w:color="auto" w:fill="FFFFFF" w:themeFill="background1"/>
            <w:vAlign w:val="center"/>
          </w:tcPr>
          <w:p w:rsidR="000A68F4" w:rsidRPr="00273D75" w:rsidRDefault="00D35D36"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c>
          <w:tcPr>
            <w:tcW w:w="1999" w:type="dxa"/>
            <w:shd w:val="clear" w:color="auto" w:fill="FFFFFF" w:themeFill="background1"/>
            <w:vAlign w:val="center"/>
          </w:tcPr>
          <w:p w:rsidR="000A68F4" w:rsidRPr="00273D75" w:rsidRDefault="00540610"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r>
      <w:tr w:rsidR="00192551" w:rsidRPr="00273D75" w:rsidTr="006166C8">
        <w:trPr>
          <w:trHeight w:val="302"/>
        </w:trPr>
        <w:tc>
          <w:tcPr>
            <w:tcW w:w="3219" w:type="dxa"/>
            <w:shd w:val="clear" w:color="auto" w:fill="FFFFFF" w:themeFill="background1"/>
            <w:vAlign w:val="center"/>
          </w:tcPr>
          <w:p w:rsidR="00192551" w:rsidRPr="00273D75" w:rsidRDefault="00192551" w:rsidP="00AC25D2">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Корисници НСП и други корисници услуга социјалне заштите обухваћени интегрисаном услугом НСЗ и ЦСР</w:t>
            </w:r>
          </w:p>
        </w:tc>
        <w:tc>
          <w:tcPr>
            <w:tcW w:w="1475" w:type="dxa"/>
            <w:shd w:val="clear" w:color="auto" w:fill="FFFFFF" w:themeFill="background1"/>
            <w:vAlign w:val="center"/>
          </w:tcPr>
          <w:p w:rsidR="00192551" w:rsidRPr="00273D75" w:rsidRDefault="00192551"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 годишње</w:t>
            </w:r>
          </w:p>
        </w:tc>
        <w:tc>
          <w:tcPr>
            <w:tcW w:w="1501" w:type="dxa"/>
            <w:shd w:val="clear" w:color="auto" w:fill="FFFFFF" w:themeFill="background1"/>
            <w:vAlign w:val="center"/>
          </w:tcPr>
          <w:p w:rsidR="00192551" w:rsidRPr="00273D75" w:rsidRDefault="00192551"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p w:rsidR="00192551" w:rsidRPr="00273D75" w:rsidRDefault="00192551"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ЦСР</w:t>
            </w:r>
          </w:p>
        </w:tc>
        <w:tc>
          <w:tcPr>
            <w:tcW w:w="1644" w:type="dxa"/>
            <w:gridSpan w:val="2"/>
            <w:shd w:val="clear" w:color="auto" w:fill="FFFFFF" w:themeFill="background1"/>
            <w:vAlign w:val="center"/>
          </w:tcPr>
          <w:p w:rsidR="00192551" w:rsidRPr="00273D75" w:rsidRDefault="00192551"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756</w:t>
            </w:r>
          </w:p>
        </w:tc>
        <w:tc>
          <w:tcPr>
            <w:tcW w:w="1707" w:type="dxa"/>
            <w:shd w:val="clear" w:color="auto" w:fill="FFFFFF" w:themeFill="background1"/>
            <w:vAlign w:val="center"/>
          </w:tcPr>
          <w:p w:rsidR="00192551" w:rsidRPr="00273D75" w:rsidRDefault="00192551"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2019. </w:t>
            </w:r>
          </w:p>
        </w:tc>
        <w:tc>
          <w:tcPr>
            <w:tcW w:w="1537" w:type="dxa"/>
            <w:shd w:val="clear" w:color="auto" w:fill="FFFFFF" w:themeFill="background1"/>
            <w:vAlign w:val="center"/>
          </w:tcPr>
          <w:p w:rsidR="00192551" w:rsidRPr="00273D75" w:rsidRDefault="00192551"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800</w:t>
            </w:r>
          </w:p>
        </w:tc>
        <w:tc>
          <w:tcPr>
            <w:tcW w:w="1573" w:type="dxa"/>
            <w:shd w:val="clear" w:color="auto" w:fill="FFFFFF" w:themeFill="background1"/>
            <w:vAlign w:val="center"/>
          </w:tcPr>
          <w:p w:rsidR="00192551" w:rsidRPr="00273D75" w:rsidRDefault="00192551"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850</w:t>
            </w:r>
          </w:p>
        </w:tc>
        <w:tc>
          <w:tcPr>
            <w:tcW w:w="1999" w:type="dxa"/>
            <w:shd w:val="clear" w:color="auto" w:fill="FFFFFF" w:themeFill="background1"/>
            <w:vAlign w:val="center"/>
          </w:tcPr>
          <w:p w:rsidR="00192551" w:rsidRPr="00273D75" w:rsidRDefault="00192551" w:rsidP="008F12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1.000</w:t>
            </w:r>
          </w:p>
        </w:tc>
      </w:tr>
    </w:tbl>
    <w:p w:rsidR="000A68F4" w:rsidRPr="00273D75" w:rsidRDefault="000A68F4" w:rsidP="000A68F4">
      <w:pPr>
        <w:spacing w:after="0" w:line="240" w:lineRule="auto"/>
        <w:rPr>
          <w:rFonts w:ascii="Times New Roman" w:eastAsiaTheme="minorHAnsi" w:hAnsi="Times New Roman" w:cs="Times New Roman"/>
          <w:lang w:val="sr-Cyrl-CS"/>
        </w:rPr>
      </w:pPr>
    </w:p>
    <w:tbl>
      <w:tblPr>
        <w:tblStyle w:val="TableGrid4"/>
        <w:tblW w:w="14655" w:type="dxa"/>
        <w:tblInd w:w="10" w:type="dxa"/>
        <w:tblLayout w:type="fixed"/>
        <w:tblLook w:val="04A0" w:firstRow="1" w:lastRow="0" w:firstColumn="1" w:lastColumn="0" w:noHBand="0" w:noVBand="1"/>
      </w:tblPr>
      <w:tblGrid>
        <w:gridCol w:w="3674"/>
        <w:gridCol w:w="2701"/>
        <w:gridCol w:w="2610"/>
        <w:gridCol w:w="2700"/>
        <w:gridCol w:w="2970"/>
      </w:tblGrid>
      <w:tr w:rsidR="000A68F4" w:rsidRPr="00273D75" w:rsidTr="00252193">
        <w:trPr>
          <w:trHeight w:val="227"/>
        </w:trPr>
        <w:tc>
          <w:tcPr>
            <w:tcW w:w="3674" w:type="dxa"/>
            <w:vMerge w:val="restart"/>
            <w:shd w:val="clear" w:color="auto" w:fill="A8D08D" w:themeFill="accent6" w:themeFillTint="99"/>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 мере</w:t>
            </w:r>
          </w:p>
        </w:tc>
        <w:tc>
          <w:tcPr>
            <w:tcW w:w="2701" w:type="dxa"/>
            <w:vMerge w:val="restart"/>
            <w:shd w:val="clear" w:color="auto" w:fill="A8D08D" w:themeFill="accent6" w:themeFillTint="99"/>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280" w:type="dxa"/>
            <w:gridSpan w:val="3"/>
            <w:shd w:val="clear" w:color="auto" w:fill="A8D08D" w:themeFill="accent6" w:themeFillTint="99"/>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0A68F4" w:rsidRPr="00273D75" w:rsidTr="00252193">
        <w:trPr>
          <w:trHeight w:val="227"/>
        </w:trPr>
        <w:tc>
          <w:tcPr>
            <w:tcW w:w="3674" w:type="dxa"/>
            <w:vMerge/>
            <w:shd w:val="clear" w:color="auto" w:fill="A8D08D" w:themeFill="accent6" w:themeFillTint="99"/>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p>
        </w:tc>
        <w:tc>
          <w:tcPr>
            <w:tcW w:w="2701" w:type="dxa"/>
            <w:vMerge/>
            <w:shd w:val="clear" w:color="auto" w:fill="A8D08D" w:themeFill="accent6" w:themeFillTint="99"/>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p>
        </w:tc>
        <w:tc>
          <w:tcPr>
            <w:tcW w:w="2610" w:type="dxa"/>
            <w:shd w:val="clear" w:color="auto" w:fill="A8D08D" w:themeFill="accent6" w:themeFillTint="99"/>
            <w:vAlign w:val="center"/>
          </w:tcPr>
          <w:p w:rsidR="000A68F4" w:rsidRPr="00273D75" w:rsidRDefault="00277C56"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700" w:type="dxa"/>
            <w:shd w:val="clear" w:color="auto" w:fill="A8D08D" w:themeFill="accent6" w:themeFillTint="99"/>
            <w:vAlign w:val="center"/>
          </w:tcPr>
          <w:p w:rsidR="000A68F4" w:rsidRPr="00273D75" w:rsidRDefault="00277C56"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970" w:type="dxa"/>
            <w:shd w:val="clear" w:color="auto" w:fill="A8D08D" w:themeFill="accent6" w:themeFillTint="99"/>
            <w:vAlign w:val="center"/>
          </w:tcPr>
          <w:p w:rsidR="000A68F4" w:rsidRPr="00273D75" w:rsidRDefault="00277C56"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r w:rsidR="00A30336" w:rsidRPr="00273D75" w:rsidTr="00D90FB5">
        <w:trPr>
          <w:trHeight w:val="411"/>
        </w:trPr>
        <w:tc>
          <w:tcPr>
            <w:tcW w:w="3674" w:type="dxa"/>
            <w:shd w:val="clear" w:color="auto" w:fill="FFFFFF" w:themeFill="background1"/>
            <w:vAlign w:val="center"/>
          </w:tcPr>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tc>
        <w:tc>
          <w:tcPr>
            <w:tcW w:w="2701" w:type="dxa"/>
            <w:shd w:val="clear" w:color="auto" w:fill="FFFFFF" w:themeFill="background1"/>
            <w:vAlign w:val="center"/>
          </w:tcPr>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Програмска активност 0006 </w:t>
            </w:r>
          </w:p>
        </w:tc>
        <w:tc>
          <w:tcPr>
            <w:tcW w:w="2610" w:type="dxa"/>
            <w:shd w:val="clear" w:color="auto" w:fill="auto"/>
            <w:vAlign w:val="center"/>
          </w:tcPr>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Финансирање се врши из укупно опредељених  средстава у оквиру Програмске активности 0006 (5.200.000) </w:t>
            </w:r>
          </w:p>
        </w:tc>
        <w:tc>
          <w:tcPr>
            <w:tcW w:w="2700" w:type="dxa"/>
            <w:shd w:val="clear" w:color="auto" w:fill="auto"/>
            <w:vAlign w:val="center"/>
          </w:tcPr>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Финансирање се врши из укупно опредељених  средстава у оквиру Програмске активности 0006 (5.500.000) </w:t>
            </w:r>
          </w:p>
        </w:tc>
        <w:tc>
          <w:tcPr>
            <w:tcW w:w="2970" w:type="dxa"/>
            <w:shd w:val="clear" w:color="auto" w:fill="auto"/>
            <w:vAlign w:val="center"/>
          </w:tcPr>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Финансирање се врши из укупно опредељених  средстава у оквиру Програмске активности 0006 (6.000.000) </w:t>
            </w:r>
          </w:p>
        </w:tc>
      </w:tr>
      <w:tr w:rsidR="00A30336" w:rsidRPr="00273D75" w:rsidTr="004F05B1">
        <w:trPr>
          <w:trHeight w:val="411"/>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336" w:rsidRPr="00273D75" w:rsidRDefault="00A30336" w:rsidP="00824E7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0005 (550.000)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336" w:rsidRPr="00273D75" w:rsidRDefault="00A30336" w:rsidP="00824E7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0005 (550.000)</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336" w:rsidRPr="00273D75" w:rsidRDefault="00A30336" w:rsidP="00824E7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0005 (550.000)</w:t>
            </w:r>
          </w:p>
        </w:tc>
      </w:tr>
      <w:tr w:rsidR="00A30336" w:rsidRPr="00273D75" w:rsidTr="00252193">
        <w:trPr>
          <w:trHeight w:val="411"/>
        </w:trPr>
        <w:tc>
          <w:tcPr>
            <w:tcW w:w="3674" w:type="dxa"/>
            <w:shd w:val="clear" w:color="auto" w:fill="FFFFFF" w:themeFill="background1"/>
            <w:vAlign w:val="center"/>
          </w:tcPr>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p w:rsidR="00A30336" w:rsidRPr="00273D75" w:rsidRDefault="005937FB" w:rsidP="00A30336">
            <w:pPr>
              <w:spacing w:after="0" w:line="240" w:lineRule="auto"/>
              <w:jc w:val="center"/>
              <w:rPr>
                <w:rFonts w:ascii="Times New Roman" w:eastAsiaTheme="minorHAnsi" w:hAnsi="Times New Roman" w:cs="Times New Roman"/>
                <w:lang w:val="sr-Cyrl-CS"/>
              </w:rPr>
            </w:pPr>
            <w:r>
              <w:rPr>
                <w:rFonts w:ascii="Times New Roman" w:eastAsiaTheme="minorHAnsi" w:hAnsi="Times New Roman" w:cs="Times New Roman"/>
                <w:lang w:val="sr-Cyrl-CS"/>
              </w:rPr>
              <w:t>(УНДП, ГИЗ и др</w:t>
            </w:r>
            <w:r w:rsidR="00A30336" w:rsidRPr="00273D75">
              <w:rPr>
                <w:rFonts w:ascii="Times New Roman" w:eastAsiaTheme="minorHAnsi" w:hAnsi="Times New Roman" w:cs="Times New Roman"/>
                <w:lang w:val="sr-Cyrl-CS"/>
              </w:rPr>
              <w:t>)</w:t>
            </w:r>
          </w:p>
        </w:tc>
        <w:tc>
          <w:tcPr>
            <w:tcW w:w="2701" w:type="dxa"/>
            <w:shd w:val="clear" w:color="auto" w:fill="FFFFFF" w:themeFill="background1"/>
            <w:vAlign w:val="center"/>
          </w:tcPr>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610" w:type="dxa"/>
            <w:shd w:val="clear" w:color="auto" w:fill="FFFFFF" w:themeFill="background1"/>
            <w:vAlign w:val="center"/>
          </w:tcPr>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tc>
        <w:tc>
          <w:tcPr>
            <w:tcW w:w="2700" w:type="dxa"/>
            <w:shd w:val="clear" w:color="auto" w:fill="FFFFFF" w:themeFill="background1"/>
            <w:vAlign w:val="center"/>
          </w:tcPr>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tc>
        <w:tc>
          <w:tcPr>
            <w:tcW w:w="2970" w:type="dxa"/>
            <w:shd w:val="clear" w:color="auto" w:fill="FFFFFF" w:themeFill="background1"/>
            <w:vAlign w:val="center"/>
          </w:tcPr>
          <w:p w:rsidR="00A30336" w:rsidRPr="00273D75" w:rsidRDefault="00A30336" w:rsidP="00A303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tc>
      </w:tr>
    </w:tbl>
    <w:p w:rsidR="000A68F4" w:rsidRPr="00273D75" w:rsidRDefault="000A68F4" w:rsidP="000A68F4">
      <w:pPr>
        <w:spacing w:after="0" w:line="240" w:lineRule="auto"/>
        <w:rPr>
          <w:rFonts w:ascii="Times New Roman" w:eastAsiaTheme="minorHAnsi" w:hAnsi="Times New Roman" w:cs="Times New Roman"/>
          <w:lang w:val="sr-Cyrl-CS"/>
        </w:rPr>
      </w:pPr>
    </w:p>
    <w:p w:rsidR="001E27BF" w:rsidRPr="00273D75" w:rsidRDefault="001E27BF" w:rsidP="000A68F4">
      <w:pPr>
        <w:spacing w:after="0" w:line="240" w:lineRule="auto"/>
        <w:rPr>
          <w:rFonts w:ascii="Times New Roman" w:eastAsiaTheme="minorHAnsi" w:hAnsi="Times New Roman" w:cs="Times New Roman"/>
          <w:lang w:val="sr-Cyrl-CS"/>
        </w:rPr>
      </w:pPr>
    </w:p>
    <w:tbl>
      <w:tblPr>
        <w:tblStyle w:val="TableGrid4"/>
        <w:tblW w:w="4973" w:type="pct"/>
        <w:jc w:val="center"/>
        <w:tblLayout w:type="fixed"/>
        <w:tblLook w:val="04A0" w:firstRow="1" w:lastRow="0" w:firstColumn="1" w:lastColumn="0" w:noHBand="0" w:noVBand="1"/>
      </w:tblPr>
      <w:tblGrid>
        <w:gridCol w:w="3774"/>
        <w:gridCol w:w="1350"/>
        <w:gridCol w:w="1440"/>
        <w:gridCol w:w="1350"/>
        <w:gridCol w:w="1621"/>
        <w:gridCol w:w="1530"/>
        <w:gridCol w:w="1169"/>
        <w:gridCol w:w="1169"/>
        <w:gridCol w:w="1172"/>
      </w:tblGrid>
      <w:tr w:rsidR="007A5192" w:rsidRPr="00273D75" w:rsidTr="003B0AF1">
        <w:trPr>
          <w:trHeight w:val="140"/>
          <w:jc w:val="center"/>
        </w:trPr>
        <w:tc>
          <w:tcPr>
            <w:tcW w:w="1295" w:type="pct"/>
            <w:vMerge w:val="restart"/>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Назив активности:</w:t>
            </w:r>
          </w:p>
        </w:tc>
        <w:tc>
          <w:tcPr>
            <w:tcW w:w="463" w:type="pct"/>
            <w:vMerge w:val="restart"/>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који спроводи активност</w:t>
            </w:r>
          </w:p>
        </w:tc>
        <w:tc>
          <w:tcPr>
            <w:tcW w:w="494" w:type="pct"/>
            <w:vMerge w:val="restart"/>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Oргани партнери у спровођењу активности</w:t>
            </w:r>
          </w:p>
        </w:tc>
        <w:tc>
          <w:tcPr>
            <w:tcW w:w="463" w:type="pct"/>
            <w:vMerge w:val="restart"/>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Рок за завршетак активности</w:t>
            </w:r>
          </w:p>
        </w:tc>
        <w:tc>
          <w:tcPr>
            <w:tcW w:w="556" w:type="pct"/>
            <w:vMerge w:val="restart"/>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w:t>
            </w:r>
          </w:p>
        </w:tc>
        <w:tc>
          <w:tcPr>
            <w:tcW w:w="525" w:type="pct"/>
            <w:vMerge w:val="restart"/>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p w:rsidR="000A68F4" w:rsidRPr="00273D75" w:rsidRDefault="000A68F4" w:rsidP="00442E36">
            <w:pPr>
              <w:spacing w:after="0" w:line="240" w:lineRule="auto"/>
              <w:jc w:val="center"/>
              <w:rPr>
                <w:rFonts w:ascii="Times New Roman" w:eastAsiaTheme="minorHAnsi" w:hAnsi="Times New Roman" w:cs="Times New Roman"/>
                <w:lang w:val="sr-Cyrl-CS"/>
              </w:rPr>
            </w:pPr>
          </w:p>
        </w:tc>
        <w:tc>
          <w:tcPr>
            <w:tcW w:w="1204" w:type="pct"/>
            <w:gridSpan w:val="3"/>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7A5192" w:rsidRPr="00273D75" w:rsidTr="003B0AF1">
        <w:trPr>
          <w:trHeight w:val="386"/>
          <w:jc w:val="center"/>
        </w:trPr>
        <w:tc>
          <w:tcPr>
            <w:tcW w:w="1295" w:type="pct"/>
            <w:vMerge/>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p>
        </w:tc>
        <w:tc>
          <w:tcPr>
            <w:tcW w:w="463" w:type="pct"/>
            <w:vMerge/>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p>
        </w:tc>
        <w:tc>
          <w:tcPr>
            <w:tcW w:w="494" w:type="pct"/>
            <w:vMerge/>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p>
        </w:tc>
        <w:tc>
          <w:tcPr>
            <w:tcW w:w="463" w:type="pct"/>
            <w:vMerge/>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p>
        </w:tc>
        <w:tc>
          <w:tcPr>
            <w:tcW w:w="556" w:type="pct"/>
            <w:vMerge/>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p>
        </w:tc>
        <w:tc>
          <w:tcPr>
            <w:tcW w:w="525" w:type="pct"/>
            <w:vMerge/>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p>
        </w:tc>
        <w:tc>
          <w:tcPr>
            <w:tcW w:w="401" w:type="pct"/>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401" w:type="pct"/>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401" w:type="pct"/>
            <w:shd w:val="clear" w:color="auto" w:fill="FFF2CC" w:themeFill="accent4" w:themeFillTint="33"/>
            <w:vAlign w:val="center"/>
          </w:tcPr>
          <w:p w:rsidR="000A68F4" w:rsidRPr="00273D75" w:rsidRDefault="000A68F4" w:rsidP="00442E3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252193" w:rsidRPr="00273D75" w:rsidTr="003B0AF1">
        <w:trPr>
          <w:trHeight w:val="287"/>
          <w:jc w:val="center"/>
        </w:trPr>
        <w:tc>
          <w:tcPr>
            <w:tcW w:w="1295" w:type="pct"/>
            <w:vAlign w:val="center"/>
          </w:tcPr>
          <w:p w:rsidR="00252193" w:rsidRPr="00273D75" w:rsidRDefault="00252193" w:rsidP="00252193">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1.4.1. Спровођење интегрисане услуге ЦСР и НСЗ </w:t>
            </w:r>
          </w:p>
        </w:tc>
        <w:tc>
          <w:tcPr>
            <w:tcW w:w="463" w:type="pct"/>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ЦСР</w:t>
            </w:r>
          </w:p>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494" w:type="pct"/>
            <w:vAlign w:val="center"/>
          </w:tcPr>
          <w:p w:rsidR="00704EF5" w:rsidRPr="00273D75" w:rsidRDefault="00704EF5"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ЈЛС</w:t>
            </w:r>
          </w:p>
        </w:tc>
        <w:tc>
          <w:tcPr>
            <w:tcW w:w="463" w:type="pct"/>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56" w:type="pct"/>
            <w:vAlign w:val="center"/>
          </w:tcPr>
          <w:p w:rsidR="00252193" w:rsidRPr="00273D75" w:rsidRDefault="00EC065F" w:rsidP="00B11F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Нису потребна средства</w:t>
            </w:r>
          </w:p>
        </w:tc>
        <w:tc>
          <w:tcPr>
            <w:tcW w:w="525" w:type="pct"/>
            <w:vAlign w:val="center"/>
          </w:tcPr>
          <w:p w:rsidR="00252193" w:rsidRPr="00273D75" w:rsidRDefault="00D90FB5"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01" w:type="pct"/>
            <w:vAlign w:val="center"/>
          </w:tcPr>
          <w:p w:rsidR="00252193" w:rsidRPr="00273D75" w:rsidRDefault="00D90FB5"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01" w:type="pct"/>
            <w:vAlign w:val="center"/>
          </w:tcPr>
          <w:p w:rsidR="00252193" w:rsidRPr="00273D75" w:rsidRDefault="00D90FB5"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01" w:type="pct"/>
            <w:vAlign w:val="center"/>
          </w:tcPr>
          <w:p w:rsidR="00252193" w:rsidRPr="00273D75" w:rsidRDefault="00D90FB5"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252193" w:rsidRPr="00273D75" w:rsidTr="00F353A5">
        <w:trPr>
          <w:trHeight w:val="332"/>
          <w:jc w:val="center"/>
        </w:trPr>
        <w:tc>
          <w:tcPr>
            <w:tcW w:w="1295" w:type="pct"/>
            <w:vAlign w:val="center"/>
          </w:tcPr>
          <w:p w:rsidR="00252193" w:rsidRPr="00273D75" w:rsidRDefault="00252193" w:rsidP="00252193">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1.4.2. Укључивање корисника НСП </w:t>
            </w:r>
            <w:r w:rsidR="00280B5A" w:rsidRPr="00273D75">
              <w:rPr>
                <w:rFonts w:ascii="Times New Roman" w:eastAsiaTheme="minorHAnsi" w:hAnsi="Times New Roman" w:cs="Times New Roman"/>
                <w:lang w:val="sr-Cyrl-CS"/>
              </w:rPr>
              <w:t xml:space="preserve">и корисника услуга социјалне заштите </w:t>
            </w:r>
            <w:r w:rsidRPr="00273D75">
              <w:rPr>
                <w:rFonts w:ascii="Times New Roman" w:eastAsiaTheme="minorHAnsi" w:hAnsi="Times New Roman" w:cs="Times New Roman"/>
                <w:lang w:val="sr-Cyrl-CS"/>
              </w:rPr>
              <w:t>у мере АПЗ</w:t>
            </w:r>
          </w:p>
        </w:tc>
        <w:tc>
          <w:tcPr>
            <w:tcW w:w="463" w:type="pct"/>
            <w:vAlign w:val="center"/>
          </w:tcPr>
          <w:p w:rsidR="00252193" w:rsidRPr="00273D75" w:rsidRDefault="00252193" w:rsidP="003B0AF1">
            <w:pPr>
              <w:jc w:val="center"/>
              <w:rPr>
                <w:rFonts w:ascii="Times New Roman" w:hAnsi="Times New Roman" w:cs="Times New Roman"/>
                <w:lang w:val="sr-Cyrl-CS"/>
              </w:rPr>
            </w:pPr>
            <w:r w:rsidRPr="00273D75">
              <w:rPr>
                <w:rFonts w:ascii="Times New Roman" w:hAnsi="Times New Roman" w:cs="Times New Roman"/>
                <w:lang w:val="sr-Cyrl-CS"/>
              </w:rPr>
              <w:t>НСЗ</w:t>
            </w:r>
          </w:p>
        </w:tc>
        <w:tc>
          <w:tcPr>
            <w:tcW w:w="494" w:type="pct"/>
            <w:vAlign w:val="center"/>
          </w:tcPr>
          <w:p w:rsidR="00D242FE" w:rsidRPr="00273D75" w:rsidRDefault="00D242FE" w:rsidP="00D242FE">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МРЗБСП</w:t>
            </w:r>
          </w:p>
          <w:p w:rsidR="00D242FE" w:rsidRPr="00273D75" w:rsidRDefault="00D242FE" w:rsidP="00D242FE">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УПС</w:t>
            </w:r>
          </w:p>
          <w:p w:rsidR="00E453DA" w:rsidRPr="00273D75" w:rsidRDefault="00E453DA" w:rsidP="00E453DA">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ПКС</w:t>
            </w:r>
          </w:p>
          <w:p w:rsidR="00252193" w:rsidRPr="00273D75" w:rsidRDefault="00252193" w:rsidP="00D242FE">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ЈЛС</w:t>
            </w:r>
          </w:p>
        </w:tc>
        <w:tc>
          <w:tcPr>
            <w:tcW w:w="463" w:type="pct"/>
            <w:vAlign w:val="center"/>
          </w:tcPr>
          <w:p w:rsidR="00252193" w:rsidRPr="00273D75" w:rsidRDefault="00252193" w:rsidP="00280B5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56" w:type="pct"/>
          </w:tcPr>
          <w:p w:rsidR="004E47CB" w:rsidRPr="00273D75" w:rsidRDefault="004E47CB" w:rsidP="00F353A5">
            <w:pPr>
              <w:spacing w:after="0" w:line="240" w:lineRule="auto"/>
              <w:jc w:val="center"/>
              <w:rPr>
                <w:rFonts w:ascii="Times New Roman" w:eastAsiaTheme="minorHAnsi" w:hAnsi="Times New Roman" w:cs="Times New Roman"/>
                <w:lang w:val="sr-Cyrl-CS"/>
              </w:rPr>
            </w:pPr>
          </w:p>
          <w:p w:rsidR="003933EB" w:rsidRPr="00273D75" w:rsidRDefault="00252193"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p w:rsidR="00F353A5" w:rsidRPr="00273D75" w:rsidRDefault="00F353A5" w:rsidP="004E47CB">
            <w:pPr>
              <w:spacing w:after="0" w:line="240" w:lineRule="auto"/>
              <w:rPr>
                <w:rFonts w:ascii="Times New Roman" w:eastAsiaTheme="minorHAnsi" w:hAnsi="Times New Roman" w:cs="Times New Roman"/>
                <w:lang w:val="sr-Cyrl-CS"/>
              </w:rPr>
            </w:pPr>
          </w:p>
          <w:p w:rsidR="001A77D6" w:rsidRPr="00273D75" w:rsidRDefault="001A77D6"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89617F" w:rsidRPr="00273D75" w:rsidRDefault="0089617F"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tc>
        <w:tc>
          <w:tcPr>
            <w:tcW w:w="525" w:type="pct"/>
            <w:shd w:val="clear" w:color="auto" w:fill="auto"/>
            <w:vAlign w:val="center"/>
          </w:tcPr>
          <w:p w:rsidR="001A77D6" w:rsidRPr="00273D75" w:rsidRDefault="001A77D6" w:rsidP="003933E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89617F" w:rsidRPr="00273D75" w:rsidRDefault="001A77D6" w:rsidP="003933E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Програмска активност </w:t>
            </w:r>
            <w:r w:rsidR="0089617F" w:rsidRPr="00273D75">
              <w:rPr>
                <w:rFonts w:ascii="Times New Roman" w:eastAsiaTheme="minorHAnsi" w:hAnsi="Times New Roman" w:cs="Times New Roman"/>
                <w:lang w:val="sr-Cyrl-CS"/>
              </w:rPr>
              <w:t>0006</w:t>
            </w:r>
          </w:p>
          <w:p w:rsidR="0089617F" w:rsidRPr="00273D75" w:rsidRDefault="001A77D6" w:rsidP="003933E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89617F" w:rsidRPr="00273D75" w:rsidRDefault="0089617F" w:rsidP="003B0AF1">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252193" w:rsidRPr="00273D75" w:rsidRDefault="0089617F" w:rsidP="003933E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tc>
        <w:tc>
          <w:tcPr>
            <w:tcW w:w="401" w:type="pct"/>
            <w:shd w:val="clear" w:color="auto" w:fill="auto"/>
          </w:tcPr>
          <w:p w:rsidR="00F353A5" w:rsidRPr="00273D75" w:rsidRDefault="00F353A5" w:rsidP="00F353A5">
            <w:pPr>
              <w:spacing w:after="0" w:line="240" w:lineRule="auto"/>
              <w:jc w:val="center"/>
              <w:rPr>
                <w:rFonts w:ascii="Times New Roman" w:eastAsiaTheme="minorHAnsi" w:hAnsi="Times New Roman" w:cs="Times New Roman"/>
                <w:lang w:val="sr-Cyrl-CS"/>
              </w:rPr>
            </w:pPr>
          </w:p>
          <w:p w:rsidR="00252193" w:rsidRPr="00273D75" w:rsidRDefault="003933EB"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w:t>
            </w:r>
            <w:r w:rsidR="00A12127" w:rsidRPr="00273D75">
              <w:rPr>
                <w:rFonts w:ascii="Times New Roman" w:eastAsiaTheme="minorHAnsi" w:hAnsi="Times New Roman" w:cs="Times New Roman"/>
                <w:lang w:val="sr-Cyrl-CS"/>
              </w:rPr>
              <w:t xml:space="preserve"> 5.200</w:t>
            </w:r>
            <w:r w:rsidRPr="00273D75">
              <w:rPr>
                <w:rFonts w:ascii="Times New Roman" w:eastAsiaTheme="minorHAnsi" w:hAnsi="Times New Roman" w:cs="Times New Roman"/>
                <w:lang w:val="sr-Cyrl-CS"/>
              </w:rPr>
              <w:t>.000</w:t>
            </w:r>
          </w:p>
          <w:p w:rsidR="00A12127" w:rsidRPr="00273D75" w:rsidRDefault="00A12127" w:rsidP="00F353A5">
            <w:pPr>
              <w:spacing w:after="0" w:line="240" w:lineRule="auto"/>
              <w:rPr>
                <w:rFonts w:ascii="Times New Roman" w:eastAsiaTheme="minorHAnsi" w:hAnsi="Times New Roman" w:cs="Times New Roman"/>
                <w:lang w:val="sr-Cyrl-CS"/>
              </w:rPr>
            </w:pPr>
          </w:p>
          <w:p w:rsidR="003933EB" w:rsidRPr="00273D75" w:rsidRDefault="003933EB"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F353A5" w:rsidRPr="00273D75" w:rsidRDefault="00F353A5" w:rsidP="00F353A5">
            <w:pPr>
              <w:spacing w:after="0" w:line="240" w:lineRule="auto"/>
              <w:jc w:val="center"/>
              <w:rPr>
                <w:rFonts w:ascii="Times New Roman" w:eastAsiaTheme="minorHAnsi" w:hAnsi="Times New Roman" w:cs="Times New Roman"/>
                <w:lang w:val="sr-Cyrl-CS"/>
              </w:rPr>
            </w:pPr>
          </w:p>
          <w:p w:rsidR="00A12127" w:rsidRPr="00273D75" w:rsidRDefault="003933EB"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tc>
        <w:tc>
          <w:tcPr>
            <w:tcW w:w="401" w:type="pct"/>
            <w:shd w:val="clear" w:color="auto" w:fill="auto"/>
          </w:tcPr>
          <w:p w:rsidR="00F353A5" w:rsidRPr="00273D75" w:rsidRDefault="00F353A5" w:rsidP="00FE07EA">
            <w:pPr>
              <w:pStyle w:val="NoSpacingChar"/>
              <w:jc w:val="center"/>
              <w:rPr>
                <w:rFonts w:ascii="Times New Roman" w:hAnsi="Times New Roman"/>
                <w:color w:val="auto"/>
                <w:sz w:val="22"/>
                <w:szCs w:val="22"/>
                <w:lang w:val="sr-Cyrl-CS"/>
              </w:rPr>
            </w:pPr>
          </w:p>
          <w:p w:rsidR="003933EB" w:rsidRPr="00273D75" w:rsidRDefault="003933EB" w:rsidP="00FE07EA">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У оквиру 5.500.000</w:t>
            </w:r>
          </w:p>
          <w:p w:rsidR="003933EB" w:rsidRPr="00273D75" w:rsidRDefault="003933EB" w:rsidP="00FE07EA">
            <w:pPr>
              <w:pStyle w:val="NoSpacingChar"/>
              <w:jc w:val="center"/>
              <w:rPr>
                <w:rFonts w:ascii="Times New Roman" w:hAnsi="Times New Roman"/>
                <w:color w:val="auto"/>
                <w:sz w:val="22"/>
                <w:szCs w:val="22"/>
                <w:lang w:val="sr-Cyrl-CS"/>
              </w:rPr>
            </w:pPr>
          </w:p>
          <w:p w:rsidR="003933EB" w:rsidRPr="00273D75" w:rsidRDefault="003933EB" w:rsidP="00FE07EA">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w:t>
            </w:r>
          </w:p>
          <w:p w:rsidR="00F353A5" w:rsidRPr="00273D75" w:rsidRDefault="00F353A5" w:rsidP="00FE07EA">
            <w:pPr>
              <w:pStyle w:val="NoSpacingChar"/>
              <w:jc w:val="center"/>
              <w:rPr>
                <w:rFonts w:ascii="Times New Roman" w:hAnsi="Times New Roman"/>
                <w:color w:val="auto"/>
                <w:sz w:val="22"/>
                <w:szCs w:val="22"/>
                <w:lang w:val="sr-Cyrl-CS"/>
              </w:rPr>
            </w:pPr>
          </w:p>
          <w:p w:rsidR="003933EB" w:rsidRPr="00273D75" w:rsidRDefault="003933EB" w:rsidP="00FE07EA">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У оквиру 550.000</w:t>
            </w:r>
          </w:p>
        </w:tc>
        <w:tc>
          <w:tcPr>
            <w:tcW w:w="401" w:type="pct"/>
            <w:shd w:val="clear" w:color="auto" w:fill="auto"/>
          </w:tcPr>
          <w:p w:rsidR="00F353A5" w:rsidRPr="00273D75" w:rsidRDefault="00F353A5" w:rsidP="00FE07EA">
            <w:pPr>
              <w:pStyle w:val="NoSpacingChar"/>
              <w:jc w:val="center"/>
              <w:rPr>
                <w:rFonts w:ascii="Times New Roman" w:hAnsi="Times New Roman"/>
                <w:color w:val="auto"/>
                <w:sz w:val="22"/>
                <w:szCs w:val="22"/>
                <w:lang w:val="sr-Cyrl-CS"/>
              </w:rPr>
            </w:pPr>
          </w:p>
          <w:p w:rsidR="00F353A5" w:rsidRPr="00273D75" w:rsidRDefault="003933EB" w:rsidP="00FE07EA">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У оквиру 6.000.00</w:t>
            </w:r>
            <w:r w:rsidR="00E26202" w:rsidRPr="00273D75">
              <w:rPr>
                <w:rFonts w:ascii="Times New Roman" w:hAnsi="Times New Roman"/>
                <w:color w:val="auto"/>
                <w:sz w:val="22"/>
                <w:szCs w:val="22"/>
                <w:lang w:val="sr-Cyrl-CS"/>
              </w:rPr>
              <w:t>0</w:t>
            </w:r>
          </w:p>
          <w:p w:rsidR="00F353A5" w:rsidRPr="00273D75" w:rsidRDefault="00F353A5" w:rsidP="00FE07EA">
            <w:pPr>
              <w:pStyle w:val="NoSpacingChar"/>
              <w:jc w:val="center"/>
              <w:rPr>
                <w:rFonts w:ascii="Times New Roman" w:hAnsi="Times New Roman"/>
                <w:color w:val="auto"/>
                <w:sz w:val="22"/>
                <w:szCs w:val="22"/>
                <w:lang w:val="sr-Cyrl-CS"/>
              </w:rPr>
            </w:pPr>
          </w:p>
          <w:p w:rsidR="003933EB" w:rsidRPr="00273D75" w:rsidRDefault="003933EB" w:rsidP="00FE07EA">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w:t>
            </w:r>
            <w:r w:rsidR="00F353A5" w:rsidRPr="00273D75">
              <w:rPr>
                <w:rFonts w:ascii="Times New Roman" w:hAnsi="Times New Roman"/>
                <w:color w:val="auto"/>
                <w:sz w:val="22"/>
                <w:szCs w:val="22"/>
                <w:lang w:val="sr-Cyrl-CS"/>
              </w:rPr>
              <w:t>-</w:t>
            </w:r>
            <w:r w:rsidRPr="00273D75">
              <w:rPr>
                <w:rFonts w:ascii="Times New Roman" w:hAnsi="Times New Roman"/>
                <w:color w:val="auto"/>
                <w:sz w:val="22"/>
                <w:szCs w:val="22"/>
                <w:lang w:val="sr-Cyrl-CS"/>
              </w:rPr>
              <w:t>-</w:t>
            </w:r>
          </w:p>
          <w:p w:rsidR="00F353A5" w:rsidRPr="00273D75" w:rsidRDefault="00F353A5" w:rsidP="00FE07EA">
            <w:pPr>
              <w:pStyle w:val="NoSpacingChar"/>
              <w:jc w:val="center"/>
              <w:rPr>
                <w:rFonts w:ascii="Times New Roman" w:hAnsi="Times New Roman"/>
                <w:color w:val="auto"/>
                <w:sz w:val="22"/>
                <w:szCs w:val="22"/>
                <w:lang w:val="sr-Cyrl-CS"/>
              </w:rPr>
            </w:pPr>
          </w:p>
          <w:p w:rsidR="00252193" w:rsidRPr="00273D75" w:rsidRDefault="003933EB" w:rsidP="00FE07EA">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У оквиру 550.000</w:t>
            </w:r>
          </w:p>
        </w:tc>
      </w:tr>
      <w:tr w:rsidR="00252193" w:rsidRPr="00273D75" w:rsidTr="003B0AF1">
        <w:trPr>
          <w:trHeight w:val="287"/>
          <w:jc w:val="center"/>
        </w:trPr>
        <w:tc>
          <w:tcPr>
            <w:tcW w:w="1295" w:type="pct"/>
            <w:vAlign w:val="center"/>
          </w:tcPr>
          <w:p w:rsidR="00252193" w:rsidRPr="00273D75" w:rsidRDefault="00252193" w:rsidP="00252193">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1.4.3.</w:t>
            </w:r>
            <w:r w:rsidR="00280B5A"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Организовање обука запослених у ЦСР и НСЗ за пружање интегрисане услуге</w:t>
            </w:r>
          </w:p>
        </w:tc>
        <w:tc>
          <w:tcPr>
            <w:tcW w:w="463" w:type="pct"/>
            <w:tcBorders>
              <w:bottom w:val="single" w:sz="4" w:space="0" w:color="auto"/>
            </w:tcBorders>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ЦСР</w:t>
            </w:r>
          </w:p>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494" w:type="pct"/>
            <w:tcBorders>
              <w:bottom w:val="single" w:sz="4" w:space="0" w:color="auto"/>
            </w:tcBorders>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tcBorders>
              <w:bottom w:val="single" w:sz="4" w:space="0" w:color="auto"/>
            </w:tcBorders>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56" w:type="pct"/>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25" w:type="pct"/>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01" w:type="pct"/>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01" w:type="pct"/>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01" w:type="pct"/>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252193" w:rsidRPr="00273D75" w:rsidTr="003B0AF1">
        <w:trPr>
          <w:trHeight w:val="287"/>
          <w:jc w:val="center"/>
        </w:trPr>
        <w:tc>
          <w:tcPr>
            <w:tcW w:w="1295" w:type="pct"/>
            <w:vAlign w:val="center"/>
          </w:tcPr>
          <w:p w:rsidR="00252193" w:rsidRPr="00273D75" w:rsidRDefault="00252193" w:rsidP="00252193">
            <w:pPr>
              <w:spacing w:after="0" w:line="240" w:lineRule="auto"/>
              <w:jc w:val="both"/>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 xml:space="preserve">1.4.4. Припрема нормативног оквира којим се подстиче активација на тржишту рада радно способних корисника услуга социјалне заштите и уређује сарадња НСЗ и ЦСР </w:t>
            </w:r>
          </w:p>
        </w:tc>
        <w:tc>
          <w:tcPr>
            <w:tcW w:w="463" w:type="pct"/>
            <w:tcBorders>
              <w:bottom w:val="single" w:sz="4" w:space="0" w:color="auto"/>
            </w:tcBorders>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494" w:type="pct"/>
            <w:tcBorders>
              <w:bottom w:val="single" w:sz="4" w:space="0" w:color="auto"/>
            </w:tcBorders>
            <w:shd w:val="clear" w:color="auto" w:fill="auto"/>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Радна група</w:t>
            </w:r>
          </w:p>
        </w:tc>
        <w:tc>
          <w:tcPr>
            <w:tcW w:w="463" w:type="pct"/>
            <w:tcBorders>
              <w:bottom w:val="single" w:sz="4" w:space="0" w:color="auto"/>
            </w:tcBorders>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556" w:type="pct"/>
            <w:vAlign w:val="center"/>
          </w:tcPr>
          <w:p w:rsidR="00252193" w:rsidRPr="00273D75" w:rsidRDefault="00252193" w:rsidP="00B11F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Нису потребна средства</w:t>
            </w:r>
          </w:p>
        </w:tc>
        <w:tc>
          <w:tcPr>
            <w:tcW w:w="525" w:type="pct"/>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01" w:type="pct"/>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01" w:type="pct"/>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01" w:type="pct"/>
            <w:vAlign w:val="center"/>
          </w:tcPr>
          <w:p w:rsidR="00252193" w:rsidRPr="00273D75" w:rsidRDefault="00252193" w:rsidP="002521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bl>
    <w:p w:rsidR="008B48AA" w:rsidRPr="00273D75" w:rsidRDefault="008B48AA" w:rsidP="008B48AA">
      <w:pPr>
        <w:spacing w:after="0" w:line="240" w:lineRule="auto"/>
        <w:rPr>
          <w:rFonts w:ascii="Times New Roman" w:eastAsiaTheme="minorHAnsi" w:hAnsi="Times New Roman" w:cs="Times New Roman"/>
          <w:lang w:val="sr-Cyrl-CS"/>
        </w:rPr>
      </w:pPr>
    </w:p>
    <w:tbl>
      <w:tblPr>
        <w:tblStyle w:val="TableGrid4"/>
        <w:tblW w:w="14655" w:type="dxa"/>
        <w:tblInd w:w="10" w:type="dxa"/>
        <w:tblLayout w:type="fixed"/>
        <w:tblLook w:val="04A0" w:firstRow="1" w:lastRow="0" w:firstColumn="1" w:lastColumn="0" w:noHBand="0" w:noVBand="1"/>
      </w:tblPr>
      <w:tblGrid>
        <w:gridCol w:w="3585"/>
        <w:gridCol w:w="1440"/>
        <w:gridCol w:w="1440"/>
        <w:gridCol w:w="590"/>
        <w:gridCol w:w="1120"/>
        <w:gridCol w:w="1620"/>
        <w:gridCol w:w="1710"/>
        <w:gridCol w:w="1440"/>
        <w:gridCol w:w="1710"/>
      </w:tblGrid>
      <w:tr w:rsidR="008B48AA" w:rsidRPr="00273D75" w:rsidTr="00A30FA3">
        <w:trPr>
          <w:trHeight w:val="168"/>
        </w:trPr>
        <w:tc>
          <w:tcPr>
            <w:tcW w:w="14655" w:type="dxa"/>
            <w:gridSpan w:val="9"/>
            <w:shd w:val="clear" w:color="auto" w:fill="F7CAAC" w:themeFill="accent2" w:themeFillTint="66"/>
          </w:tcPr>
          <w:p w:rsidR="008B48AA" w:rsidRPr="00273D75" w:rsidRDefault="008B48AA" w:rsidP="008B48AA">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Мера 1.5: </w:t>
            </w:r>
            <w:r w:rsidRPr="00273D75">
              <w:rPr>
                <w:rFonts w:ascii="Times New Roman" w:eastAsiaTheme="minorHAnsi" w:hAnsi="Times New Roman" w:cs="Times New Roman"/>
                <w:b/>
                <w:lang w:val="sr-Cyrl-CS"/>
              </w:rPr>
              <w:t>Јачање локалне политике запошљавања</w:t>
            </w:r>
            <w:r w:rsidR="005E3B0B" w:rsidRPr="00273D75">
              <w:rPr>
                <w:rFonts w:ascii="Times New Roman" w:eastAsiaTheme="minorHAnsi" w:hAnsi="Times New Roman" w:cs="Times New Roman"/>
                <w:b/>
                <w:lang w:val="sr-Cyrl-CS"/>
              </w:rPr>
              <w:t xml:space="preserve"> </w:t>
            </w:r>
          </w:p>
        </w:tc>
      </w:tr>
      <w:tr w:rsidR="008B48AA" w:rsidRPr="00273D75" w:rsidTr="00A30FA3">
        <w:trPr>
          <w:trHeight w:val="298"/>
        </w:trPr>
        <w:tc>
          <w:tcPr>
            <w:tcW w:w="14655" w:type="dxa"/>
            <w:gridSpan w:val="9"/>
            <w:shd w:val="clear" w:color="auto" w:fill="F7CAAC" w:themeFill="accent2" w:themeFillTint="66"/>
          </w:tcPr>
          <w:p w:rsidR="008B48AA" w:rsidRPr="00273D75" w:rsidRDefault="008B48AA" w:rsidP="008B48AA">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одговоран за спровођење (координисање спровођења) мере: Министарство за рад, запошљавање, борачка и социјална питања</w:t>
            </w:r>
          </w:p>
        </w:tc>
      </w:tr>
      <w:tr w:rsidR="008B48AA" w:rsidRPr="00273D75" w:rsidTr="00A30FA3">
        <w:trPr>
          <w:trHeight w:val="298"/>
        </w:trPr>
        <w:tc>
          <w:tcPr>
            <w:tcW w:w="7055" w:type="dxa"/>
            <w:gridSpan w:val="4"/>
            <w:shd w:val="clear" w:color="auto" w:fill="F7CAAC" w:themeFill="accent2" w:themeFillTint="66"/>
            <w:vAlign w:val="center"/>
          </w:tcPr>
          <w:p w:rsidR="008B48AA" w:rsidRPr="00273D75" w:rsidRDefault="008B48AA" w:rsidP="008B48AA">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 – 2023. године</w:t>
            </w:r>
          </w:p>
        </w:tc>
        <w:tc>
          <w:tcPr>
            <w:tcW w:w="7600" w:type="dxa"/>
            <w:gridSpan w:val="5"/>
            <w:shd w:val="clear" w:color="auto" w:fill="F7CAAC" w:themeFill="accent2" w:themeFillTint="66"/>
          </w:tcPr>
          <w:p w:rsidR="008B48AA" w:rsidRPr="00273D75" w:rsidRDefault="008B48AA" w:rsidP="00845D4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Тип мере:</w:t>
            </w:r>
            <w:r w:rsidR="00845D46" w:rsidRPr="00273D75">
              <w:rPr>
                <w:rFonts w:ascii="Times New Roman" w:eastAsiaTheme="minorHAnsi" w:hAnsi="Times New Roman" w:cs="Times New Roman"/>
                <w:lang w:val="sr-Cyrl-CS"/>
              </w:rPr>
              <w:t xml:space="preserve"> </w:t>
            </w:r>
            <w:r w:rsidR="00845D46" w:rsidRPr="00273D75">
              <w:rPr>
                <w:rFonts w:ascii="Times New Roman" w:eastAsiaTheme="minorHAnsi" w:hAnsi="Times New Roman" w:cs="Times New Roman"/>
                <w:i/>
                <w:iCs/>
                <w:lang w:val="sr-Cyrl-CS"/>
              </w:rPr>
              <w:t>подстицајнa</w:t>
            </w:r>
          </w:p>
        </w:tc>
      </w:tr>
      <w:tr w:rsidR="005F3E27" w:rsidRPr="00273D75" w:rsidTr="00A30FA3">
        <w:trPr>
          <w:trHeight w:val="950"/>
        </w:trPr>
        <w:tc>
          <w:tcPr>
            <w:tcW w:w="3585" w:type="dxa"/>
            <w:shd w:val="clear" w:color="auto" w:fill="D9D9D9" w:themeFill="background1" w:themeFillShade="D9"/>
            <w:vAlign w:val="center"/>
          </w:tcPr>
          <w:p w:rsidR="005F3E27" w:rsidRPr="00273D75" w:rsidRDefault="005F3E27" w:rsidP="00F0009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 на нивоу мере (показатељ резултата)</w:t>
            </w:r>
          </w:p>
        </w:tc>
        <w:tc>
          <w:tcPr>
            <w:tcW w:w="144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Jединица мере</w:t>
            </w:r>
          </w:p>
        </w:tc>
        <w:tc>
          <w:tcPr>
            <w:tcW w:w="144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710" w:type="dxa"/>
            <w:gridSpan w:val="2"/>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62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71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44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71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B76B01" w:rsidRPr="00273D75" w:rsidTr="00A30FA3">
        <w:trPr>
          <w:trHeight w:val="557"/>
        </w:trPr>
        <w:tc>
          <w:tcPr>
            <w:tcW w:w="3585" w:type="dxa"/>
            <w:shd w:val="clear" w:color="auto" w:fill="FFFFFF" w:themeFill="background1"/>
            <w:vAlign w:val="center"/>
          </w:tcPr>
          <w:p w:rsidR="00B76B01" w:rsidRPr="00273D75" w:rsidRDefault="00B81092" w:rsidP="00F632D6">
            <w:pPr>
              <w:pStyle w:val="NoSpacingChar"/>
              <w:jc w:val="both"/>
              <w:rPr>
                <w:rFonts w:ascii="Times New Roman" w:hAnsi="Times New Roman"/>
                <w:color w:val="auto"/>
                <w:sz w:val="22"/>
                <w:szCs w:val="22"/>
                <w:lang w:val="sr-Cyrl-CS"/>
              </w:rPr>
            </w:pPr>
            <w:r w:rsidRPr="00273D75">
              <w:rPr>
                <w:rFonts w:ascii="Times New Roman" w:hAnsi="Times New Roman"/>
                <w:color w:val="auto"/>
                <w:sz w:val="22"/>
                <w:szCs w:val="22"/>
                <w:lang w:val="sr-Cyrl-CS"/>
              </w:rPr>
              <w:t>Реализовани</w:t>
            </w:r>
            <w:r w:rsidR="00AF3799" w:rsidRPr="00273D75">
              <w:rPr>
                <w:rFonts w:ascii="Times New Roman" w:hAnsi="Times New Roman"/>
                <w:color w:val="auto"/>
                <w:sz w:val="22"/>
                <w:szCs w:val="22"/>
                <w:lang w:val="sr-Cyrl-CS"/>
              </w:rPr>
              <w:t xml:space="preserve"> локални плански документи у области запошљавања</w:t>
            </w:r>
          </w:p>
        </w:tc>
        <w:tc>
          <w:tcPr>
            <w:tcW w:w="1440" w:type="dxa"/>
            <w:shd w:val="clear" w:color="auto" w:fill="FFFFFF" w:themeFill="background1"/>
            <w:vAlign w:val="center"/>
          </w:tcPr>
          <w:p w:rsidR="00B76B01" w:rsidRPr="00273D75" w:rsidRDefault="00B76B01" w:rsidP="00F21B59">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Број</w:t>
            </w:r>
            <w:r w:rsidR="00B81092" w:rsidRPr="00273D75">
              <w:rPr>
                <w:rFonts w:ascii="Times New Roman" w:hAnsi="Times New Roman"/>
                <w:color w:val="auto"/>
                <w:sz w:val="22"/>
                <w:szCs w:val="22"/>
                <w:lang w:val="sr-Cyrl-CS"/>
              </w:rPr>
              <w:t>, годишње</w:t>
            </w:r>
          </w:p>
        </w:tc>
        <w:tc>
          <w:tcPr>
            <w:tcW w:w="1440" w:type="dxa"/>
            <w:shd w:val="clear" w:color="auto" w:fill="FFFFFF" w:themeFill="background1"/>
            <w:vAlign w:val="center"/>
          </w:tcPr>
          <w:p w:rsidR="00DA408D" w:rsidRPr="00273D75" w:rsidRDefault="00B76B01" w:rsidP="00DA408D">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Извештај</w:t>
            </w:r>
            <w:r w:rsidR="00DA408D" w:rsidRPr="00273D75">
              <w:rPr>
                <w:rFonts w:ascii="Times New Roman" w:hAnsi="Times New Roman"/>
                <w:color w:val="auto"/>
                <w:sz w:val="22"/>
                <w:szCs w:val="22"/>
                <w:lang w:val="sr-Cyrl-CS"/>
              </w:rPr>
              <w:t>и</w:t>
            </w:r>
            <w:r w:rsidRPr="00273D75">
              <w:rPr>
                <w:rFonts w:ascii="Times New Roman" w:hAnsi="Times New Roman"/>
                <w:color w:val="auto"/>
                <w:sz w:val="22"/>
                <w:szCs w:val="22"/>
                <w:lang w:val="sr-Cyrl-CS"/>
              </w:rPr>
              <w:t xml:space="preserve"> НСЗ</w:t>
            </w:r>
            <w:r w:rsidR="00DA408D" w:rsidRPr="00273D75">
              <w:rPr>
                <w:rFonts w:ascii="Times New Roman" w:hAnsi="Times New Roman"/>
                <w:color w:val="auto"/>
                <w:sz w:val="22"/>
                <w:szCs w:val="22"/>
                <w:lang w:val="sr-Cyrl-CS"/>
              </w:rPr>
              <w:t>, ЈЛС</w:t>
            </w:r>
          </w:p>
        </w:tc>
        <w:tc>
          <w:tcPr>
            <w:tcW w:w="1710" w:type="dxa"/>
            <w:gridSpan w:val="2"/>
            <w:shd w:val="clear" w:color="auto" w:fill="FFFFFF" w:themeFill="background1"/>
            <w:vAlign w:val="center"/>
          </w:tcPr>
          <w:p w:rsidR="00B76B01" w:rsidRPr="00273D75" w:rsidRDefault="00B76B01" w:rsidP="00F21B59">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160</w:t>
            </w:r>
          </w:p>
        </w:tc>
        <w:tc>
          <w:tcPr>
            <w:tcW w:w="1620" w:type="dxa"/>
            <w:shd w:val="clear" w:color="auto" w:fill="FFFFFF" w:themeFill="background1"/>
            <w:vAlign w:val="center"/>
          </w:tcPr>
          <w:p w:rsidR="00B76B01" w:rsidRPr="00273D75" w:rsidRDefault="00B76B01" w:rsidP="00F21B59">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2019.</w:t>
            </w:r>
          </w:p>
        </w:tc>
        <w:tc>
          <w:tcPr>
            <w:tcW w:w="1710" w:type="dxa"/>
            <w:shd w:val="clear" w:color="auto" w:fill="FFFFFF" w:themeFill="background1"/>
            <w:vAlign w:val="center"/>
          </w:tcPr>
          <w:p w:rsidR="00B76B01" w:rsidRPr="00273D75" w:rsidRDefault="00CD284A" w:rsidP="00F21B59">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160</w:t>
            </w:r>
          </w:p>
        </w:tc>
        <w:tc>
          <w:tcPr>
            <w:tcW w:w="1440" w:type="dxa"/>
            <w:shd w:val="clear" w:color="auto" w:fill="FFFFFF" w:themeFill="background1"/>
            <w:vAlign w:val="center"/>
          </w:tcPr>
          <w:p w:rsidR="00B76B01" w:rsidRPr="00273D75" w:rsidRDefault="005D0FB0" w:rsidP="00F21B59">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160</w:t>
            </w:r>
          </w:p>
        </w:tc>
        <w:tc>
          <w:tcPr>
            <w:tcW w:w="1710" w:type="dxa"/>
            <w:shd w:val="clear" w:color="auto" w:fill="FFFFFF" w:themeFill="background1"/>
            <w:vAlign w:val="center"/>
          </w:tcPr>
          <w:p w:rsidR="00B76B01" w:rsidRPr="00273D75" w:rsidRDefault="005D0FB0" w:rsidP="00F21B59">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162</w:t>
            </w:r>
          </w:p>
        </w:tc>
      </w:tr>
      <w:tr w:rsidR="00B76B01" w:rsidRPr="00273D75" w:rsidTr="00A30FA3">
        <w:trPr>
          <w:trHeight w:val="302"/>
        </w:trPr>
        <w:tc>
          <w:tcPr>
            <w:tcW w:w="3585" w:type="dxa"/>
            <w:shd w:val="clear" w:color="auto" w:fill="FFFFFF" w:themeFill="background1"/>
            <w:vAlign w:val="center"/>
          </w:tcPr>
          <w:p w:rsidR="00B76B01" w:rsidRPr="00273D75" w:rsidRDefault="00B76B01" w:rsidP="00F632D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 xml:space="preserve">Удео издвајања из буџета ЈЛС у укупним средствима за реализацију </w:t>
            </w:r>
            <w:r w:rsidR="00AF3799" w:rsidRPr="00273D75">
              <w:rPr>
                <w:rFonts w:ascii="Times New Roman" w:hAnsi="Times New Roman"/>
                <w:lang w:val="sr-Cyrl-CS"/>
              </w:rPr>
              <w:t>локалних планских докумената у области запошљавања</w:t>
            </w:r>
          </w:p>
        </w:tc>
        <w:tc>
          <w:tcPr>
            <w:tcW w:w="1440" w:type="dxa"/>
            <w:shd w:val="clear" w:color="auto" w:fill="FFFFFF" w:themeFill="background1"/>
            <w:vAlign w:val="center"/>
          </w:tcPr>
          <w:p w:rsidR="00B76B01" w:rsidRPr="00273D75" w:rsidRDefault="00B76B01"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B76B01" w:rsidRPr="00273D75" w:rsidRDefault="00B76B01"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440" w:type="dxa"/>
            <w:shd w:val="clear" w:color="auto" w:fill="FFFFFF" w:themeFill="background1"/>
            <w:vAlign w:val="center"/>
          </w:tcPr>
          <w:p w:rsidR="00B76B01" w:rsidRPr="00273D75" w:rsidRDefault="00B76B01"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710" w:type="dxa"/>
            <w:gridSpan w:val="2"/>
            <w:shd w:val="clear" w:color="auto" w:fill="FFFFFF" w:themeFill="background1"/>
            <w:vAlign w:val="center"/>
          </w:tcPr>
          <w:p w:rsidR="00B76B01" w:rsidRPr="00273D75" w:rsidRDefault="00B76B01"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66,83%</w:t>
            </w:r>
          </w:p>
        </w:tc>
        <w:tc>
          <w:tcPr>
            <w:tcW w:w="1620" w:type="dxa"/>
            <w:shd w:val="clear" w:color="auto" w:fill="FFFFFF" w:themeFill="background1"/>
            <w:vAlign w:val="center"/>
          </w:tcPr>
          <w:p w:rsidR="00B76B01" w:rsidRPr="00273D75" w:rsidRDefault="00B76B01"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710" w:type="dxa"/>
            <w:shd w:val="clear" w:color="auto" w:fill="FFFFFF" w:themeFill="background1"/>
            <w:vAlign w:val="center"/>
          </w:tcPr>
          <w:p w:rsidR="00B76B01" w:rsidRPr="00273D75" w:rsidRDefault="00B76B01"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68%</w:t>
            </w:r>
          </w:p>
        </w:tc>
        <w:tc>
          <w:tcPr>
            <w:tcW w:w="1440" w:type="dxa"/>
            <w:shd w:val="clear" w:color="auto" w:fill="FFFFFF" w:themeFill="background1"/>
            <w:vAlign w:val="center"/>
          </w:tcPr>
          <w:p w:rsidR="00B76B01" w:rsidRPr="00273D75" w:rsidRDefault="00B76B01"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70%</w:t>
            </w:r>
          </w:p>
        </w:tc>
        <w:tc>
          <w:tcPr>
            <w:tcW w:w="1710" w:type="dxa"/>
            <w:shd w:val="clear" w:color="auto" w:fill="FFFFFF" w:themeFill="background1"/>
            <w:vAlign w:val="center"/>
          </w:tcPr>
          <w:p w:rsidR="00B76B01" w:rsidRPr="00273D75" w:rsidRDefault="00B76B01"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72%</w:t>
            </w:r>
          </w:p>
        </w:tc>
      </w:tr>
      <w:tr w:rsidR="00B76B01" w:rsidRPr="00273D75" w:rsidTr="00A30FA3">
        <w:trPr>
          <w:trHeight w:val="302"/>
        </w:trPr>
        <w:tc>
          <w:tcPr>
            <w:tcW w:w="3585" w:type="dxa"/>
            <w:shd w:val="clear" w:color="auto" w:fill="FFFFFF" w:themeFill="background1"/>
            <w:vAlign w:val="center"/>
          </w:tcPr>
          <w:p w:rsidR="00B76B01" w:rsidRPr="00273D75" w:rsidRDefault="00B81092" w:rsidP="00F632D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Незапослени са евиденције НСЗ укључени</w:t>
            </w:r>
            <w:r w:rsidR="00B76B01" w:rsidRPr="00273D75">
              <w:rPr>
                <w:rFonts w:ascii="Times New Roman" w:eastAsiaTheme="minorHAnsi" w:hAnsi="Times New Roman" w:cs="Times New Roman"/>
                <w:lang w:val="sr-Cyrl-CS"/>
              </w:rPr>
              <w:t xml:space="preserve"> у мере АПЗ </w:t>
            </w:r>
            <w:r w:rsidR="00AF3799" w:rsidRPr="00273D75">
              <w:rPr>
                <w:rFonts w:ascii="Times New Roman" w:eastAsiaTheme="minorHAnsi" w:hAnsi="Times New Roman" w:cs="Times New Roman"/>
                <w:lang w:val="sr-Cyrl-CS"/>
              </w:rPr>
              <w:t xml:space="preserve">кроз </w:t>
            </w:r>
            <w:r w:rsidR="00AF3799" w:rsidRPr="00273D75">
              <w:rPr>
                <w:rFonts w:ascii="Times New Roman" w:hAnsi="Times New Roman"/>
                <w:lang w:val="sr-Cyrl-CS"/>
              </w:rPr>
              <w:t>локалне планске документе у области запошљавања</w:t>
            </w:r>
          </w:p>
        </w:tc>
        <w:tc>
          <w:tcPr>
            <w:tcW w:w="1440" w:type="dxa"/>
            <w:shd w:val="clear" w:color="auto" w:fill="FFFFFF" w:themeFill="background1"/>
            <w:vAlign w:val="center"/>
          </w:tcPr>
          <w:p w:rsidR="00B76B01" w:rsidRPr="00273D75" w:rsidRDefault="00B76B01" w:rsidP="00B8109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w:t>
            </w:r>
            <w:r w:rsidR="00AC25D2" w:rsidRPr="00273D75">
              <w:rPr>
                <w:rFonts w:ascii="Times New Roman" w:eastAsiaTheme="minorHAnsi" w:hAnsi="Times New Roman" w:cs="Times New Roman"/>
                <w:lang w:val="sr-Cyrl-CS"/>
              </w:rPr>
              <w:t>ј</w:t>
            </w:r>
            <w:r w:rsidR="00B81092" w:rsidRPr="00273D75">
              <w:rPr>
                <w:rFonts w:ascii="Times New Roman" w:eastAsiaTheme="minorHAnsi" w:hAnsi="Times New Roman" w:cs="Times New Roman"/>
                <w:lang w:val="sr-Cyrl-CS"/>
              </w:rPr>
              <w:t>, годишње</w:t>
            </w:r>
          </w:p>
        </w:tc>
        <w:tc>
          <w:tcPr>
            <w:tcW w:w="1440" w:type="dxa"/>
            <w:shd w:val="clear" w:color="auto" w:fill="FFFFFF" w:themeFill="background1"/>
            <w:vAlign w:val="center"/>
          </w:tcPr>
          <w:p w:rsidR="00B76B01" w:rsidRPr="00273D75" w:rsidRDefault="005C65E5"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Извештај </w:t>
            </w:r>
            <w:r w:rsidR="00B76B01" w:rsidRPr="00273D75">
              <w:rPr>
                <w:rFonts w:ascii="Times New Roman" w:eastAsiaTheme="minorHAnsi" w:hAnsi="Times New Roman" w:cs="Times New Roman"/>
                <w:lang w:val="sr-Cyrl-CS"/>
              </w:rPr>
              <w:t>НСЗ</w:t>
            </w:r>
          </w:p>
        </w:tc>
        <w:tc>
          <w:tcPr>
            <w:tcW w:w="1710" w:type="dxa"/>
            <w:gridSpan w:val="2"/>
            <w:shd w:val="clear" w:color="auto" w:fill="FFFFFF" w:themeFill="background1"/>
            <w:vAlign w:val="center"/>
          </w:tcPr>
          <w:p w:rsidR="00B76B01" w:rsidRPr="00273D75" w:rsidRDefault="00B76B01"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7.132</w:t>
            </w:r>
          </w:p>
        </w:tc>
        <w:tc>
          <w:tcPr>
            <w:tcW w:w="1620" w:type="dxa"/>
            <w:shd w:val="clear" w:color="auto" w:fill="FFFFFF" w:themeFill="background1"/>
            <w:vAlign w:val="center"/>
          </w:tcPr>
          <w:p w:rsidR="00B76B01" w:rsidRPr="00273D75" w:rsidRDefault="00B76B01"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710" w:type="dxa"/>
            <w:shd w:val="clear" w:color="auto" w:fill="FFFFFF" w:themeFill="background1"/>
            <w:vAlign w:val="center"/>
          </w:tcPr>
          <w:p w:rsidR="00B76B01" w:rsidRPr="00273D75" w:rsidRDefault="00B76B01"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7.150</w:t>
            </w:r>
          </w:p>
        </w:tc>
        <w:tc>
          <w:tcPr>
            <w:tcW w:w="1440" w:type="dxa"/>
            <w:shd w:val="clear" w:color="auto" w:fill="FFFFFF" w:themeFill="background1"/>
            <w:vAlign w:val="center"/>
          </w:tcPr>
          <w:p w:rsidR="00B76B01" w:rsidRPr="00273D75" w:rsidRDefault="00B76B01"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7.200</w:t>
            </w:r>
          </w:p>
        </w:tc>
        <w:tc>
          <w:tcPr>
            <w:tcW w:w="1710" w:type="dxa"/>
            <w:shd w:val="clear" w:color="auto" w:fill="FFFFFF" w:themeFill="background1"/>
            <w:vAlign w:val="center"/>
          </w:tcPr>
          <w:p w:rsidR="00B76B01" w:rsidRPr="00273D75" w:rsidRDefault="00B76B01"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7.200</w:t>
            </w:r>
          </w:p>
        </w:tc>
      </w:tr>
      <w:tr w:rsidR="00B81092" w:rsidRPr="00273D75" w:rsidTr="00A30FA3">
        <w:trPr>
          <w:trHeight w:val="302"/>
        </w:trPr>
        <w:tc>
          <w:tcPr>
            <w:tcW w:w="3585" w:type="dxa"/>
            <w:shd w:val="clear" w:color="auto" w:fill="FFFFFF" w:themeFill="background1"/>
            <w:vAlign w:val="center"/>
          </w:tcPr>
          <w:p w:rsidR="00B81092" w:rsidRPr="00273D75" w:rsidRDefault="00A55F9A" w:rsidP="00F632D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Учешће</w:t>
            </w:r>
            <w:r w:rsidR="00B81092" w:rsidRPr="00273D75">
              <w:rPr>
                <w:rFonts w:ascii="Times New Roman" w:eastAsiaTheme="minorHAnsi" w:hAnsi="Times New Roman" w:cs="Times New Roman"/>
                <w:lang w:val="sr-Cyrl-CS"/>
              </w:rPr>
              <w:t xml:space="preserve"> лица са евиденције НСЗ запослених након укључивања у мере АПЗ кроз </w:t>
            </w:r>
            <w:r w:rsidR="00AF3799" w:rsidRPr="00273D75">
              <w:rPr>
                <w:rFonts w:ascii="Times New Roman" w:hAnsi="Times New Roman"/>
                <w:lang w:val="sr-Cyrl-CS"/>
              </w:rPr>
              <w:t>локалне планске документе у области запошљавања</w:t>
            </w:r>
            <w:r w:rsidR="00C54AE2" w:rsidRPr="00273D75">
              <w:rPr>
                <w:rFonts w:ascii="Times New Roman" w:eastAsiaTheme="minorHAnsi" w:hAnsi="Times New Roman" w:cs="Times New Roman"/>
                <w:lang w:val="sr-Cyrl-CS"/>
              </w:rPr>
              <w:t xml:space="preserve"> </w:t>
            </w:r>
            <w:r w:rsidR="00C54AE2" w:rsidRPr="00273D75">
              <w:rPr>
                <w:rFonts w:ascii="Times New Roman" w:eastAsiaTheme="minorHAnsi" w:hAnsi="Times New Roman" w:cs="Times New Roman"/>
                <w:bCs/>
                <w:color w:val="000000" w:themeColor="text1"/>
                <w:lang w:val="sr-Cyrl-CS"/>
              </w:rPr>
              <w:t>(на 180-ти дан по изласку из мере</w:t>
            </w:r>
            <w:r w:rsidR="00DE1D44" w:rsidRPr="00273D75">
              <w:rPr>
                <w:rFonts w:ascii="Times New Roman" w:eastAsiaTheme="minorHAnsi" w:hAnsi="Times New Roman" w:cs="Times New Roman"/>
                <w:bCs/>
                <w:color w:val="000000" w:themeColor="text1"/>
                <w:lang w:val="sr-Cyrl-CS"/>
              </w:rPr>
              <w:t>/</w:t>
            </w:r>
            <w:r w:rsidR="00DE1D44" w:rsidRPr="00273D75">
              <w:rPr>
                <w:rFonts w:ascii="Times New Roman" w:eastAsiaTheme="minorHAnsi" w:hAnsi="Times New Roman" w:cs="Times New Roman"/>
                <w:bCs/>
                <w:lang w:val="sr-Cyrl-CS"/>
              </w:rPr>
              <w:t>завршетку уговорне обавезе</w:t>
            </w:r>
            <w:r w:rsidR="00C54AE2" w:rsidRPr="00273D75">
              <w:rPr>
                <w:rFonts w:ascii="Times New Roman" w:eastAsiaTheme="minorHAnsi" w:hAnsi="Times New Roman" w:cs="Times New Roman"/>
                <w:bCs/>
                <w:color w:val="000000" w:themeColor="text1"/>
                <w:lang w:val="sr-Cyrl-CS"/>
              </w:rPr>
              <w:t>)</w:t>
            </w:r>
          </w:p>
        </w:tc>
        <w:tc>
          <w:tcPr>
            <w:tcW w:w="1440" w:type="dxa"/>
            <w:shd w:val="clear" w:color="auto" w:fill="FFFFFF" w:themeFill="background1"/>
            <w:vAlign w:val="center"/>
          </w:tcPr>
          <w:p w:rsidR="00B81092" w:rsidRPr="00273D75" w:rsidRDefault="00B81092" w:rsidP="00B8109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B81092" w:rsidRPr="00273D75" w:rsidRDefault="00B81092" w:rsidP="00B8109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440" w:type="dxa"/>
            <w:shd w:val="clear" w:color="auto" w:fill="FFFFFF" w:themeFill="background1"/>
            <w:vAlign w:val="center"/>
          </w:tcPr>
          <w:p w:rsidR="00B81092" w:rsidRPr="00273D75" w:rsidRDefault="00B81092"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710" w:type="dxa"/>
            <w:gridSpan w:val="2"/>
            <w:shd w:val="clear" w:color="auto" w:fill="FFFFFF" w:themeFill="background1"/>
            <w:vAlign w:val="center"/>
          </w:tcPr>
          <w:p w:rsidR="00B81092" w:rsidRPr="00273D75" w:rsidRDefault="00635BA0" w:rsidP="00705A1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w:t>
            </w:r>
            <w:r w:rsidR="00705A18" w:rsidRPr="00273D75">
              <w:rPr>
                <w:rFonts w:ascii="Times New Roman" w:eastAsiaTheme="minorHAnsi" w:hAnsi="Times New Roman" w:cs="Times New Roman"/>
                <w:lang w:val="sr-Cyrl-CS"/>
              </w:rPr>
              <w:t>8</w:t>
            </w:r>
            <w:r w:rsidRPr="00273D75">
              <w:rPr>
                <w:rFonts w:ascii="Times New Roman" w:eastAsiaTheme="minorHAnsi" w:hAnsi="Times New Roman" w:cs="Times New Roman"/>
                <w:lang w:val="sr-Cyrl-CS"/>
              </w:rPr>
              <w:t>%</w:t>
            </w:r>
          </w:p>
        </w:tc>
        <w:tc>
          <w:tcPr>
            <w:tcW w:w="1620" w:type="dxa"/>
            <w:shd w:val="clear" w:color="auto" w:fill="FFFFFF" w:themeFill="background1"/>
            <w:vAlign w:val="center"/>
          </w:tcPr>
          <w:p w:rsidR="00B81092" w:rsidRPr="00273D75" w:rsidRDefault="00806783"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2018.</w:t>
            </w:r>
          </w:p>
        </w:tc>
        <w:tc>
          <w:tcPr>
            <w:tcW w:w="1710" w:type="dxa"/>
            <w:shd w:val="clear" w:color="auto" w:fill="FFFFFF" w:themeFill="background1"/>
            <w:vAlign w:val="center"/>
          </w:tcPr>
          <w:p w:rsidR="00B81092" w:rsidRPr="00273D75" w:rsidRDefault="00705A18"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60</w:t>
            </w:r>
            <w:r w:rsidR="00635BA0" w:rsidRPr="00273D75">
              <w:rPr>
                <w:rFonts w:ascii="Times New Roman" w:eastAsiaTheme="minorHAnsi" w:hAnsi="Times New Roman" w:cs="Times New Roman"/>
                <w:lang w:val="sr-Cyrl-CS"/>
              </w:rPr>
              <w:t>%</w:t>
            </w:r>
          </w:p>
        </w:tc>
        <w:tc>
          <w:tcPr>
            <w:tcW w:w="1440" w:type="dxa"/>
            <w:shd w:val="clear" w:color="auto" w:fill="FFFFFF" w:themeFill="background1"/>
            <w:vAlign w:val="center"/>
          </w:tcPr>
          <w:p w:rsidR="00B81092" w:rsidRPr="00273D75" w:rsidRDefault="00635BA0"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62%</w:t>
            </w:r>
          </w:p>
        </w:tc>
        <w:tc>
          <w:tcPr>
            <w:tcW w:w="1710" w:type="dxa"/>
            <w:shd w:val="clear" w:color="auto" w:fill="FFFFFF" w:themeFill="background1"/>
            <w:vAlign w:val="center"/>
          </w:tcPr>
          <w:p w:rsidR="00B81092" w:rsidRPr="00273D75" w:rsidRDefault="00635BA0" w:rsidP="00635BA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63%</w:t>
            </w:r>
          </w:p>
        </w:tc>
      </w:tr>
      <w:tr w:rsidR="00DB5D12" w:rsidRPr="00273D75" w:rsidTr="00A30FA3">
        <w:trPr>
          <w:trHeight w:val="302"/>
        </w:trPr>
        <w:tc>
          <w:tcPr>
            <w:tcW w:w="3585" w:type="dxa"/>
            <w:shd w:val="clear" w:color="auto" w:fill="FFFFFF" w:themeFill="background1"/>
            <w:vAlign w:val="center"/>
          </w:tcPr>
          <w:p w:rsidR="00DB5D12" w:rsidRPr="00273D75" w:rsidRDefault="0066045C" w:rsidP="00F632D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Успостављен институционални оквир за примену иновативних решења у области локалне политике запошљавања</w:t>
            </w:r>
          </w:p>
        </w:tc>
        <w:tc>
          <w:tcPr>
            <w:tcW w:w="1440" w:type="dxa"/>
            <w:shd w:val="clear" w:color="auto" w:fill="FFFFFF" w:themeFill="background1"/>
            <w:vAlign w:val="center"/>
          </w:tcPr>
          <w:p w:rsidR="00DB5D12" w:rsidRPr="00273D75" w:rsidRDefault="00DB5D12" w:rsidP="00B8109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Да/Не</w:t>
            </w:r>
          </w:p>
        </w:tc>
        <w:tc>
          <w:tcPr>
            <w:tcW w:w="1440" w:type="dxa"/>
            <w:shd w:val="clear" w:color="auto" w:fill="FFFFFF" w:themeFill="background1"/>
            <w:vAlign w:val="center"/>
          </w:tcPr>
          <w:p w:rsidR="00DB5D12" w:rsidRPr="00273D75" w:rsidRDefault="00DB5D12"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1710" w:type="dxa"/>
            <w:gridSpan w:val="2"/>
            <w:shd w:val="clear" w:color="auto" w:fill="FFFFFF" w:themeFill="background1"/>
            <w:vAlign w:val="center"/>
          </w:tcPr>
          <w:p w:rsidR="00DB5D12" w:rsidRPr="00273D75" w:rsidRDefault="00DB5D12"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Не </w:t>
            </w:r>
          </w:p>
        </w:tc>
        <w:tc>
          <w:tcPr>
            <w:tcW w:w="1620" w:type="dxa"/>
            <w:shd w:val="clear" w:color="auto" w:fill="FFFFFF" w:themeFill="background1"/>
            <w:vAlign w:val="center"/>
          </w:tcPr>
          <w:p w:rsidR="00DB5D12" w:rsidRPr="00273D75" w:rsidRDefault="00DB5D12"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2020.</w:t>
            </w:r>
          </w:p>
        </w:tc>
        <w:tc>
          <w:tcPr>
            <w:tcW w:w="1710" w:type="dxa"/>
            <w:shd w:val="clear" w:color="auto" w:fill="FFFFFF" w:themeFill="background1"/>
            <w:vAlign w:val="center"/>
          </w:tcPr>
          <w:p w:rsidR="00DB5D12" w:rsidRPr="00273D75" w:rsidRDefault="00DB5D12"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Не </w:t>
            </w:r>
          </w:p>
        </w:tc>
        <w:tc>
          <w:tcPr>
            <w:tcW w:w="1440" w:type="dxa"/>
            <w:shd w:val="clear" w:color="auto" w:fill="FFFFFF" w:themeFill="background1"/>
            <w:vAlign w:val="center"/>
          </w:tcPr>
          <w:p w:rsidR="00DB5D12" w:rsidRPr="00273D75" w:rsidRDefault="00F632D6"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c>
          <w:tcPr>
            <w:tcW w:w="1710" w:type="dxa"/>
            <w:shd w:val="clear" w:color="auto" w:fill="FFFFFF" w:themeFill="background1"/>
            <w:vAlign w:val="center"/>
          </w:tcPr>
          <w:p w:rsidR="00DB5D12" w:rsidRPr="00273D75" w:rsidRDefault="00DB5D12"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r>
      <w:tr w:rsidR="00CD284A" w:rsidRPr="00273D75" w:rsidTr="00A30FA3">
        <w:trPr>
          <w:trHeight w:val="302"/>
        </w:trPr>
        <w:tc>
          <w:tcPr>
            <w:tcW w:w="3585" w:type="dxa"/>
            <w:shd w:val="clear" w:color="auto" w:fill="FFFFFF" w:themeFill="background1"/>
            <w:vAlign w:val="center"/>
          </w:tcPr>
          <w:p w:rsidR="00CD284A" w:rsidRPr="00273D75" w:rsidRDefault="00CD284A" w:rsidP="00AC25D2">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Усвојена Уредба о утврђивању јединствене листе развијености региона и ЈЛС</w:t>
            </w:r>
          </w:p>
        </w:tc>
        <w:tc>
          <w:tcPr>
            <w:tcW w:w="1440" w:type="dxa"/>
            <w:shd w:val="clear" w:color="auto" w:fill="FFFFFF" w:themeFill="background1"/>
            <w:vAlign w:val="center"/>
          </w:tcPr>
          <w:p w:rsidR="00CD284A" w:rsidRPr="00273D75" w:rsidRDefault="00CD284A"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Да/Не</w:t>
            </w:r>
          </w:p>
        </w:tc>
        <w:tc>
          <w:tcPr>
            <w:tcW w:w="1440" w:type="dxa"/>
            <w:shd w:val="clear" w:color="auto" w:fill="FFFFFF" w:themeFill="background1"/>
            <w:vAlign w:val="center"/>
          </w:tcPr>
          <w:p w:rsidR="00CD284A" w:rsidRPr="00273D75" w:rsidRDefault="00CD284A"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Службени гласник РС</w:t>
            </w:r>
          </w:p>
        </w:tc>
        <w:tc>
          <w:tcPr>
            <w:tcW w:w="1710" w:type="dxa"/>
            <w:gridSpan w:val="2"/>
            <w:shd w:val="clear" w:color="auto" w:fill="FFFFFF" w:themeFill="background1"/>
            <w:vAlign w:val="center"/>
          </w:tcPr>
          <w:p w:rsidR="00CD284A" w:rsidRPr="00273D75" w:rsidRDefault="00CD284A"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620" w:type="dxa"/>
            <w:shd w:val="clear" w:color="auto" w:fill="FFFFFF" w:themeFill="background1"/>
            <w:vAlign w:val="center"/>
          </w:tcPr>
          <w:p w:rsidR="00CD284A" w:rsidRPr="00273D75" w:rsidRDefault="00CD284A"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2020.</w:t>
            </w:r>
          </w:p>
        </w:tc>
        <w:tc>
          <w:tcPr>
            <w:tcW w:w="1710" w:type="dxa"/>
            <w:shd w:val="clear" w:color="auto" w:fill="FFFFFF" w:themeFill="background1"/>
            <w:vAlign w:val="center"/>
          </w:tcPr>
          <w:p w:rsidR="00CD284A" w:rsidRPr="00273D75" w:rsidRDefault="00CD284A"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c>
          <w:tcPr>
            <w:tcW w:w="1440" w:type="dxa"/>
            <w:shd w:val="clear" w:color="auto" w:fill="FFFFFF" w:themeFill="background1"/>
            <w:vAlign w:val="center"/>
          </w:tcPr>
          <w:p w:rsidR="00CD284A" w:rsidRPr="00273D75" w:rsidRDefault="00CD284A"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c>
          <w:tcPr>
            <w:tcW w:w="1710" w:type="dxa"/>
            <w:shd w:val="clear" w:color="auto" w:fill="FFFFFF" w:themeFill="background1"/>
            <w:vAlign w:val="center"/>
          </w:tcPr>
          <w:p w:rsidR="00CD284A" w:rsidRPr="00273D75" w:rsidRDefault="00CD284A" w:rsidP="005C6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r>
    </w:tbl>
    <w:p w:rsidR="008B48AA" w:rsidRPr="00273D75" w:rsidRDefault="008B48AA" w:rsidP="008B48AA">
      <w:pPr>
        <w:spacing w:after="0" w:line="240" w:lineRule="auto"/>
        <w:rPr>
          <w:rFonts w:ascii="Times New Roman" w:eastAsiaTheme="minorHAnsi" w:hAnsi="Times New Roman" w:cs="Times New Roman"/>
          <w:lang w:val="sr-Cyrl-CS"/>
        </w:rPr>
      </w:pPr>
    </w:p>
    <w:tbl>
      <w:tblPr>
        <w:tblStyle w:val="TableGrid4"/>
        <w:tblW w:w="14745" w:type="dxa"/>
        <w:tblInd w:w="10" w:type="dxa"/>
        <w:tblLayout w:type="fixed"/>
        <w:tblLook w:val="04A0" w:firstRow="1" w:lastRow="0" w:firstColumn="1" w:lastColumn="0" w:noHBand="0" w:noVBand="1"/>
      </w:tblPr>
      <w:tblGrid>
        <w:gridCol w:w="3674"/>
        <w:gridCol w:w="2791"/>
        <w:gridCol w:w="2880"/>
        <w:gridCol w:w="2790"/>
        <w:gridCol w:w="2610"/>
      </w:tblGrid>
      <w:tr w:rsidR="008B48AA" w:rsidRPr="00273D75" w:rsidTr="006E67BC">
        <w:trPr>
          <w:trHeight w:val="227"/>
        </w:trPr>
        <w:tc>
          <w:tcPr>
            <w:tcW w:w="3674" w:type="dxa"/>
            <w:vMerge w:val="restart"/>
            <w:shd w:val="clear" w:color="auto" w:fill="A8D08D" w:themeFill="accent6" w:themeFillTint="9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 мере</w:t>
            </w:r>
          </w:p>
        </w:tc>
        <w:tc>
          <w:tcPr>
            <w:tcW w:w="2791" w:type="dxa"/>
            <w:vMerge w:val="restart"/>
            <w:shd w:val="clear" w:color="auto" w:fill="A8D08D" w:themeFill="accent6" w:themeFillTint="9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280" w:type="dxa"/>
            <w:gridSpan w:val="3"/>
            <w:shd w:val="clear" w:color="auto" w:fill="A8D08D" w:themeFill="accent6" w:themeFillTint="9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8B48AA" w:rsidRPr="00273D75" w:rsidTr="002E161C">
        <w:trPr>
          <w:trHeight w:val="227"/>
        </w:trPr>
        <w:tc>
          <w:tcPr>
            <w:tcW w:w="3674" w:type="dxa"/>
            <w:vMerge/>
            <w:shd w:val="clear" w:color="auto" w:fill="A8D08D" w:themeFill="accent6" w:themeFillTint="9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p>
        </w:tc>
        <w:tc>
          <w:tcPr>
            <w:tcW w:w="2791" w:type="dxa"/>
            <w:vMerge/>
            <w:shd w:val="clear" w:color="auto" w:fill="A8D08D" w:themeFill="accent6" w:themeFillTint="99"/>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p>
        </w:tc>
        <w:tc>
          <w:tcPr>
            <w:tcW w:w="2880" w:type="dxa"/>
            <w:shd w:val="clear" w:color="auto" w:fill="A8D08D" w:themeFill="accent6" w:themeFillTint="99"/>
            <w:vAlign w:val="center"/>
          </w:tcPr>
          <w:p w:rsidR="008B48AA" w:rsidRPr="00273D75" w:rsidRDefault="00277C56"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790" w:type="dxa"/>
            <w:shd w:val="clear" w:color="auto" w:fill="A8D08D" w:themeFill="accent6" w:themeFillTint="99"/>
            <w:vAlign w:val="center"/>
          </w:tcPr>
          <w:p w:rsidR="008B48AA" w:rsidRPr="00273D75" w:rsidRDefault="00277C56"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610" w:type="dxa"/>
            <w:shd w:val="clear" w:color="auto" w:fill="A8D08D" w:themeFill="accent6" w:themeFillTint="99"/>
            <w:vAlign w:val="center"/>
          </w:tcPr>
          <w:p w:rsidR="008B48AA" w:rsidRPr="00273D75" w:rsidRDefault="00277C56"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r w:rsidR="006A5D85" w:rsidRPr="00273D75" w:rsidTr="004F05B1">
        <w:trPr>
          <w:trHeight w:val="1265"/>
        </w:trPr>
        <w:tc>
          <w:tcPr>
            <w:tcW w:w="3674" w:type="dxa"/>
            <w:shd w:val="clear" w:color="auto" w:fill="FFFFFF" w:themeFill="background1"/>
            <w:vAlign w:val="center"/>
          </w:tcPr>
          <w:p w:rsidR="006A5D85" w:rsidRPr="00273D75" w:rsidRDefault="006A5D85"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tc>
        <w:tc>
          <w:tcPr>
            <w:tcW w:w="2791" w:type="dxa"/>
            <w:shd w:val="clear" w:color="auto" w:fill="FFFFFF" w:themeFill="background1"/>
            <w:vAlign w:val="center"/>
          </w:tcPr>
          <w:p w:rsidR="006A5D85" w:rsidRPr="00273D75" w:rsidRDefault="006A5D85" w:rsidP="002E16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6A5D85" w:rsidRPr="00273D75" w:rsidRDefault="006A5D85" w:rsidP="002E16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w:t>
            </w:r>
          </w:p>
          <w:p w:rsidR="006A5D85" w:rsidRPr="00273D75" w:rsidRDefault="006A5D85" w:rsidP="0083561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0008 </w:t>
            </w:r>
          </w:p>
          <w:p w:rsidR="006A5D85" w:rsidRPr="00273D75" w:rsidRDefault="006A5D85" w:rsidP="0083561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tc>
        <w:tc>
          <w:tcPr>
            <w:tcW w:w="2880" w:type="dxa"/>
            <w:shd w:val="clear" w:color="auto" w:fill="FFFFFF" w:themeFill="background1"/>
            <w:vAlign w:val="center"/>
          </w:tcPr>
          <w:p w:rsidR="006A5D85" w:rsidRPr="00273D75" w:rsidRDefault="006A5D85" w:rsidP="00277C5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900.000</w:t>
            </w:r>
            <w:r w:rsidRPr="00273D75">
              <w:rPr>
                <w:rStyle w:val="FootnoteReference"/>
                <w:rFonts w:ascii="Times New Roman" w:eastAsiaTheme="minorHAnsi" w:hAnsi="Times New Roman" w:cs="Times New Roman"/>
                <w:lang w:val="sr-Cyrl-CS"/>
              </w:rPr>
              <w:footnoteReference w:id="6"/>
            </w:r>
          </w:p>
          <w:p w:rsidR="006A5D85" w:rsidRPr="00273D75" w:rsidRDefault="006A5D85" w:rsidP="00277C56">
            <w:pPr>
              <w:spacing w:after="0" w:line="240" w:lineRule="auto"/>
              <w:jc w:val="center"/>
              <w:rPr>
                <w:rFonts w:ascii="Times New Roman" w:eastAsiaTheme="minorHAnsi" w:hAnsi="Times New Roman" w:cs="Times New Roman"/>
                <w:lang w:val="sr-Cyrl-CS"/>
              </w:rPr>
            </w:pPr>
          </w:p>
          <w:p w:rsidR="006A5D85" w:rsidRPr="00273D75" w:rsidRDefault="006A5D85" w:rsidP="00C21AE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450.000</w:t>
            </w:r>
          </w:p>
        </w:tc>
        <w:tc>
          <w:tcPr>
            <w:tcW w:w="2790" w:type="dxa"/>
            <w:shd w:val="clear" w:color="auto" w:fill="FFFFFF" w:themeFill="background1"/>
            <w:vAlign w:val="center"/>
          </w:tcPr>
          <w:p w:rsidR="006A5D85" w:rsidRPr="00273D75" w:rsidRDefault="006A5D85" w:rsidP="00A9631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900.000</w:t>
            </w:r>
          </w:p>
          <w:p w:rsidR="006A5D85" w:rsidRPr="00273D75" w:rsidRDefault="006A5D85" w:rsidP="00A96312">
            <w:pPr>
              <w:spacing w:after="0" w:line="240" w:lineRule="auto"/>
              <w:jc w:val="center"/>
              <w:rPr>
                <w:rFonts w:ascii="Times New Roman" w:eastAsiaTheme="minorHAnsi" w:hAnsi="Times New Roman" w:cs="Times New Roman"/>
                <w:lang w:val="sr-Cyrl-CS"/>
              </w:rPr>
            </w:pPr>
          </w:p>
          <w:p w:rsidR="006A5D85" w:rsidRPr="00273D75" w:rsidRDefault="006A5D85" w:rsidP="00C21AE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460.000</w:t>
            </w:r>
          </w:p>
        </w:tc>
        <w:tc>
          <w:tcPr>
            <w:tcW w:w="2610" w:type="dxa"/>
            <w:shd w:val="clear" w:color="auto" w:fill="FFFFFF" w:themeFill="background1"/>
            <w:vAlign w:val="center"/>
          </w:tcPr>
          <w:p w:rsidR="006A5D85" w:rsidRPr="00273D75" w:rsidRDefault="006A5D85" w:rsidP="00A9631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900.000</w:t>
            </w:r>
          </w:p>
          <w:p w:rsidR="006A5D85" w:rsidRPr="00273D75" w:rsidRDefault="006A5D85" w:rsidP="00A96312">
            <w:pPr>
              <w:spacing w:after="0" w:line="240" w:lineRule="auto"/>
              <w:jc w:val="center"/>
              <w:rPr>
                <w:rFonts w:ascii="Times New Roman" w:eastAsiaTheme="minorHAnsi" w:hAnsi="Times New Roman" w:cs="Times New Roman"/>
                <w:lang w:val="sr-Cyrl-CS"/>
              </w:rPr>
            </w:pPr>
          </w:p>
          <w:p w:rsidR="006A5D85" w:rsidRPr="00273D75" w:rsidRDefault="006A5D85" w:rsidP="00C21AE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470.000</w:t>
            </w:r>
          </w:p>
        </w:tc>
      </w:tr>
      <w:tr w:rsidR="00AC25D2" w:rsidRPr="00273D75" w:rsidTr="002E161C">
        <w:trPr>
          <w:trHeight w:val="411"/>
        </w:trPr>
        <w:tc>
          <w:tcPr>
            <w:tcW w:w="3674" w:type="dxa"/>
            <w:shd w:val="clear" w:color="auto" w:fill="FFFFFF" w:themeFill="background1"/>
            <w:vAlign w:val="center"/>
          </w:tcPr>
          <w:p w:rsidR="00AC25D2" w:rsidRPr="00273D75" w:rsidRDefault="00AC25D2"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p w:rsidR="00F921AA" w:rsidRPr="00273D75" w:rsidRDefault="004E6FA3" w:rsidP="00AC25D2">
            <w:pPr>
              <w:spacing w:after="0" w:line="240" w:lineRule="auto"/>
              <w:jc w:val="center"/>
              <w:rPr>
                <w:rFonts w:ascii="Times New Roman" w:eastAsiaTheme="minorHAnsi" w:hAnsi="Times New Roman" w:cs="Times New Roman"/>
                <w:lang w:val="sr-Cyrl-CS"/>
              </w:rPr>
            </w:pPr>
            <w:r>
              <w:rPr>
                <w:rFonts w:ascii="Times New Roman" w:eastAsiaTheme="minorHAnsi" w:hAnsi="Times New Roman" w:cs="Times New Roman"/>
                <w:lang w:val="sr-Cyrl-CS"/>
              </w:rPr>
              <w:t>(СДЦ, ГИЗ и др</w:t>
            </w:r>
            <w:r w:rsidR="00F921AA" w:rsidRPr="00273D75">
              <w:rPr>
                <w:rFonts w:ascii="Times New Roman" w:eastAsiaTheme="minorHAnsi" w:hAnsi="Times New Roman" w:cs="Times New Roman"/>
                <w:lang w:val="sr-Cyrl-CS"/>
              </w:rPr>
              <w:t>)</w:t>
            </w:r>
          </w:p>
        </w:tc>
        <w:tc>
          <w:tcPr>
            <w:tcW w:w="2791" w:type="dxa"/>
            <w:shd w:val="clear" w:color="auto" w:fill="FFFFFF" w:themeFill="background1"/>
            <w:vAlign w:val="center"/>
          </w:tcPr>
          <w:p w:rsidR="00AC25D2" w:rsidRPr="00273D75" w:rsidRDefault="00E75EAA"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880" w:type="dxa"/>
            <w:shd w:val="clear" w:color="auto" w:fill="FFFFFF" w:themeFill="background1"/>
            <w:vAlign w:val="center"/>
          </w:tcPr>
          <w:p w:rsidR="00AC25D2" w:rsidRPr="00273D75" w:rsidRDefault="00F921AA"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C25D2" w:rsidRPr="00273D75">
              <w:rPr>
                <w:rFonts w:ascii="Times New Roman" w:eastAsiaTheme="minorHAnsi" w:hAnsi="Times New Roman" w:cs="Times New Roman"/>
                <w:lang w:val="sr-Cyrl-CS"/>
              </w:rPr>
              <w:t>ачан износ у овом тренутку није опредељен</w:t>
            </w:r>
          </w:p>
        </w:tc>
        <w:tc>
          <w:tcPr>
            <w:tcW w:w="2790" w:type="dxa"/>
            <w:shd w:val="clear" w:color="auto" w:fill="FFFFFF" w:themeFill="background1"/>
            <w:vAlign w:val="center"/>
          </w:tcPr>
          <w:p w:rsidR="00AC25D2" w:rsidRPr="00273D75" w:rsidRDefault="00F921AA"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C25D2" w:rsidRPr="00273D75">
              <w:rPr>
                <w:rFonts w:ascii="Times New Roman" w:eastAsiaTheme="minorHAnsi" w:hAnsi="Times New Roman" w:cs="Times New Roman"/>
                <w:lang w:val="sr-Cyrl-CS"/>
              </w:rPr>
              <w:t>ачан износ у овом тренутку није опредељен</w:t>
            </w:r>
          </w:p>
        </w:tc>
        <w:tc>
          <w:tcPr>
            <w:tcW w:w="2610" w:type="dxa"/>
            <w:shd w:val="clear" w:color="auto" w:fill="FFFFFF" w:themeFill="background1"/>
            <w:vAlign w:val="center"/>
          </w:tcPr>
          <w:p w:rsidR="00AC25D2" w:rsidRPr="00273D75" w:rsidRDefault="00F921AA" w:rsidP="00AC25D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C25D2" w:rsidRPr="00273D75">
              <w:rPr>
                <w:rFonts w:ascii="Times New Roman" w:eastAsiaTheme="minorHAnsi" w:hAnsi="Times New Roman" w:cs="Times New Roman"/>
                <w:lang w:val="sr-Cyrl-CS"/>
              </w:rPr>
              <w:t>ачан износ у овом тренутку није опредељен</w:t>
            </w:r>
          </w:p>
        </w:tc>
      </w:tr>
    </w:tbl>
    <w:p w:rsidR="008B48AA" w:rsidRPr="00273D75" w:rsidRDefault="008B48AA" w:rsidP="008B48AA">
      <w:pPr>
        <w:spacing w:after="0" w:line="240" w:lineRule="auto"/>
        <w:rPr>
          <w:rFonts w:ascii="Times New Roman" w:eastAsiaTheme="minorHAnsi" w:hAnsi="Times New Roman" w:cs="Times New Roman"/>
          <w:lang w:val="sr-Cyrl-CS"/>
        </w:rPr>
      </w:pPr>
    </w:p>
    <w:tbl>
      <w:tblPr>
        <w:tblStyle w:val="TableGrid4"/>
        <w:tblW w:w="5000" w:type="pct"/>
        <w:tblLayout w:type="fixed"/>
        <w:tblLook w:val="04A0" w:firstRow="1" w:lastRow="0" w:firstColumn="1" w:lastColumn="0" w:noHBand="0" w:noVBand="1"/>
      </w:tblPr>
      <w:tblGrid>
        <w:gridCol w:w="3123"/>
        <w:gridCol w:w="1161"/>
        <w:gridCol w:w="1650"/>
        <w:gridCol w:w="1442"/>
        <w:gridCol w:w="1709"/>
        <w:gridCol w:w="1621"/>
        <w:gridCol w:w="1348"/>
        <w:gridCol w:w="1351"/>
        <w:gridCol w:w="1249"/>
      </w:tblGrid>
      <w:tr w:rsidR="009B69B9" w:rsidRPr="00273D75" w:rsidTr="007A5192">
        <w:trPr>
          <w:trHeight w:val="140"/>
        </w:trPr>
        <w:tc>
          <w:tcPr>
            <w:tcW w:w="1066" w:type="pct"/>
            <w:vMerge w:val="restart"/>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Назив активности:</w:t>
            </w:r>
          </w:p>
        </w:tc>
        <w:tc>
          <w:tcPr>
            <w:tcW w:w="396" w:type="pct"/>
            <w:vMerge w:val="restart"/>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који спроводи активност</w:t>
            </w:r>
          </w:p>
        </w:tc>
        <w:tc>
          <w:tcPr>
            <w:tcW w:w="563" w:type="pct"/>
            <w:vMerge w:val="restart"/>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Oргани партнери у спровођењу активности</w:t>
            </w:r>
          </w:p>
        </w:tc>
        <w:tc>
          <w:tcPr>
            <w:tcW w:w="492" w:type="pct"/>
            <w:vMerge w:val="restart"/>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Рок за завршетак активности</w:t>
            </w:r>
          </w:p>
        </w:tc>
        <w:tc>
          <w:tcPr>
            <w:tcW w:w="583" w:type="pct"/>
            <w:vMerge w:val="restart"/>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w:t>
            </w:r>
          </w:p>
        </w:tc>
        <w:tc>
          <w:tcPr>
            <w:tcW w:w="553" w:type="pct"/>
            <w:vMerge w:val="restart"/>
            <w:shd w:val="clear" w:color="auto" w:fill="FFF2CC" w:themeFill="accent4" w:themeFillTint="33"/>
            <w:vAlign w:val="center"/>
          </w:tcPr>
          <w:p w:rsidR="009B69B9" w:rsidRPr="00273D75" w:rsidRDefault="009B69B9" w:rsidP="00A30FA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1347" w:type="pct"/>
            <w:gridSpan w:val="3"/>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9B69B9" w:rsidRPr="00273D75" w:rsidTr="007A5192">
        <w:trPr>
          <w:trHeight w:val="386"/>
        </w:trPr>
        <w:tc>
          <w:tcPr>
            <w:tcW w:w="1066" w:type="pct"/>
            <w:vMerge/>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p>
        </w:tc>
        <w:tc>
          <w:tcPr>
            <w:tcW w:w="396" w:type="pct"/>
            <w:vMerge/>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p>
        </w:tc>
        <w:tc>
          <w:tcPr>
            <w:tcW w:w="563" w:type="pct"/>
            <w:vMerge/>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p>
        </w:tc>
        <w:tc>
          <w:tcPr>
            <w:tcW w:w="492" w:type="pct"/>
            <w:vMerge/>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p>
        </w:tc>
        <w:tc>
          <w:tcPr>
            <w:tcW w:w="583" w:type="pct"/>
            <w:vMerge/>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p>
        </w:tc>
        <w:tc>
          <w:tcPr>
            <w:tcW w:w="553" w:type="pct"/>
            <w:vMerge/>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p>
        </w:tc>
        <w:tc>
          <w:tcPr>
            <w:tcW w:w="460" w:type="pct"/>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461" w:type="pct"/>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426" w:type="pct"/>
            <w:shd w:val="clear" w:color="auto" w:fill="FFF2CC" w:themeFill="accent4" w:themeFillTint="33"/>
            <w:vAlign w:val="center"/>
          </w:tcPr>
          <w:p w:rsidR="009B69B9" w:rsidRPr="00273D75" w:rsidRDefault="009B69B9" w:rsidP="00376F4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B76B01" w:rsidRPr="00273D75" w:rsidTr="007A5192">
        <w:trPr>
          <w:trHeight w:val="287"/>
        </w:trPr>
        <w:tc>
          <w:tcPr>
            <w:tcW w:w="1066" w:type="pct"/>
            <w:vAlign w:val="center"/>
          </w:tcPr>
          <w:p w:rsidR="00B76B01" w:rsidRPr="00273D75" w:rsidRDefault="007942F4" w:rsidP="007942F4">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1.5.1.</w:t>
            </w:r>
            <w:r w:rsidR="00132A60"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Организовање</w:t>
            </w:r>
            <w:r w:rsidR="00B76B01" w:rsidRPr="00273D75">
              <w:rPr>
                <w:rFonts w:ascii="Times New Roman" w:eastAsiaTheme="minorHAnsi" w:hAnsi="Times New Roman" w:cs="Times New Roman"/>
                <w:lang w:val="sr-Cyrl-CS"/>
              </w:rPr>
              <w:t xml:space="preserve"> регионалних састанака са ЈЛС</w:t>
            </w:r>
          </w:p>
        </w:tc>
        <w:tc>
          <w:tcPr>
            <w:tcW w:w="396" w:type="pct"/>
            <w:vAlign w:val="center"/>
          </w:tcPr>
          <w:p w:rsidR="00B76B01" w:rsidRPr="00273D75" w:rsidRDefault="00B76B01" w:rsidP="00B76B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63" w:type="pct"/>
            <w:vAlign w:val="center"/>
          </w:tcPr>
          <w:p w:rsidR="00B76B01" w:rsidRPr="00273D75" w:rsidRDefault="00B76B01" w:rsidP="00B76B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p w:rsidR="00B76B01" w:rsidRPr="00273D75" w:rsidRDefault="00B76B01" w:rsidP="00B76B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ЈЛС</w:t>
            </w:r>
          </w:p>
          <w:p w:rsidR="00B76B01" w:rsidRPr="00273D75" w:rsidRDefault="00B76B01" w:rsidP="00704EF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СКГО</w:t>
            </w:r>
          </w:p>
        </w:tc>
        <w:tc>
          <w:tcPr>
            <w:tcW w:w="492" w:type="pct"/>
            <w:vAlign w:val="center"/>
          </w:tcPr>
          <w:p w:rsidR="00B76B01" w:rsidRPr="00273D75" w:rsidRDefault="00B76B01" w:rsidP="00B76B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3" w:type="pct"/>
            <w:vAlign w:val="center"/>
          </w:tcPr>
          <w:p w:rsidR="00B76B01" w:rsidRPr="00273D75" w:rsidRDefault="00B76B01" w:rsidP="00B76B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3" w:type="pct"/>
            <w:vAlign w:val="center"/>
          </w:tcPr>
          <w:p w:rsidR="00B76B01" w:rsidRPr="00273D75" w:rsidRDefault="00B76B01" w:rsidP="00B76B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vAlign w:val="center"/>
          </w:tcPr>
          <w:p w:rsidR="00B76B01" w:rsidRPr="00273D75" w:rsidRDefault="00EC3453" w:rsidP="00EC345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B76B01" w:rsidRPr="00273D75" w:rsidRDefault="00EC3453" w:rsidP="00EC345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26" w:type="pct"/>
            <w:vAlign w:val="center"/>
          </w:tcPr>
          <w:p w:rsidR="00B76B01" w:rsidRPr="00273D75" w:rsidRDefault="00EC3453" w:rsidP="00EC345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D365BB" w:rsidRPr="00273D75" w:rsidTr="007A5192">
        <w:trPr>
          <w:trHeight w:val="287"/>
        </w:trPr>
        <w:tc>
          <w:tcPr>
            <w:tcW w:w="1066" w:type="pct"/>
            <w:vAlign w:val="center"/>
          </w:tcPr>
          <w:p w:rsidR="00D365BB" w:rsidRPr="00273D75" w:rsidRDefault="00D365BB" w:rsidP="00D365BB">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1.5.2.</w:t>
            </w:r>
            <w:r w:rsidR="00AF3799" w:rsidRPr="00273D75">
              <w:rPr>
                <w:rFonts w:ascii="Times New Roman" w:eastAsiaTheme="minorHAnsi" w:hAnsi="Times New Roman" w:cs="Times New Roman"/>
                <w:lang w:val="sr-Cyrl-CS"/>
              </w:rPr>
              <w:t xml:space="preserve"> Спровођење обука за израду </w:t>
            </w:r>
            <w:r w:rsidR="00AF3799" w:rsidRPr="00273D75">
              <w:rPr>
                <w:rFonts w:ascii="Times New Roman" w:hAnsi="Times New Roman"/>
                <w:lang w:val="sr-Cyrl-CS"/>
              </w:rPr>
              <w:t>локалних планских докумената у области запошљавања</w:t>
            </w:r>
          </w:p>
        </w:tc>
        <w:tc>
          <w:tcPr>
            <w:tcW w:w="396" w:type="pct"/>
            <w:vAlign w:val="center"/>
          </w:tcPr>
          <w:p w:rsidR="00D365BB" w:rsidRPr="00273D75" w:rsidRDefault="00D365BB" w:rsidP="00D365B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63" w:type="pct"/>
            <w:vAlign w:val="center"/>
          </w:tcPr>
          <w:p w:rsidR="00D365BB" w:rsidRPr="00273D75" w:rsidRDefault="00F921AA" w:rsidP="00F921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СКГО</w:t>
            </w:r>
          </w:p>
          <w:p w:rsidR="00704EF5" w:rsidRPr="00273D75" w:rsidRDefault="00704EF5" w:rsidP="00F921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РСЈП</w:t>
            </w:r>
          </w:p>
        </w:tc>
        <w:tc>
          <w:tcPr>
            <w:tcW w:w="492" w:type="pct"/>
            <w:vAlign w:val="center"/>
          </w:tcPr>
          <w:p w:rsidR="00D365BB" w:rsidRPr="00273D75" w:rsidRDefault="00D365BB" w:rsidP="00D365B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3" w:type="pct"/>
            <w:vAlign w:val="center"/>
          </w:tcPr>
          <w:p w:rsidR="00D365BB" w:rsidRPr="00273D75" w:rsidRDefault="00D365BB" w:rsidP="00D365B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3" w:type="pct"/>
            <w:vAlign w:val="center"/>
          </w:tcPr>
          <w:p w:rsidR="00D365BB" w:rsidRPr="00273D75" w:rsidRDefault="00D365BB" w:rsidP="00D365B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vAlign w:val="center"/>
          </w:tcPr>
          <w:p w:rsidR="00D365BB" w:rsidRPr="00273D75" w:rsidRDefault="00D365BB" w:rsidP="00D365B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D365BB" w:rsidRPr="00273D75" w:rsidRDefault="00D365BB" w:rsidP="00D365B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26" w:type="pct"/>
            <w:vAlign w:val="center"/>
          </w:tcPr>
          <w:p w:rsidR="00D365BB" w:rsidRPr="00273D75" w:rsidRDefault="00D365BB" w:rsidP="00D365B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C21AE1" w:rsidRPr="00273D75" w:rsidTr="007A2A53">
        <w:trPr>
          <w:trHeight w:val="287"/>
        </w:trPr>
        <w:tc>
          <w:tcPr>
            <w:tcW w:w="1066" w:type="pct"/>
            <w:vAlign w:val="center"/>
          </w:tcPr>
          <w:p w:rsidR="00C21AE1" w:rsidRPr="00273D75" w:rsidRDefault="00C21AE1" w:rsidP="00F640BE">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1.5.3. </w:t>
            </w:r>
            <w:r w:rsidR="00F640BE" w:rsidRPr="00273D75">
              <w:rPr>
                <w:rFonts w:ascii="Times New Roman" w:eastAsiaTheme="minorHAnsi" w:hAnsi="Times New Roman" w:cs="Times New Roman"/>
                <w:lang w:val="sr-Cyrl-CS"/>
              </w:rPr>
              <w:t>Реализација</w:t>
            </w:r>
            <w:r w:rsidRPr="00273D75">
              <w:rPr>
                <w:rFonts w:ascii="Times New Roman" w:eastAsiaTheme="minorHAnsi" w:hAnsi="Times New Roman" w:cs="Times New Roman"/>
                <w:lang w:val="sr-Cyrl-CS"/>
              </w:rPr>
              <w:t xml:space="preserve"> </w:t>
            </w:r>
            <w:r w:rsidRPr="00273D75">
              <w:rPr>
                <w:rFonts w:ascii="Times New Roman" w:hAnsi="Times New Roman"/>
                <w:lang w:val="sr-Cyrl-CS"/>
              </w:rPr>
              <w:t>локалних планских докумен</w:t>
            </w:r>
            <w:r w:rsidR="007A2A53" w:rsidRPr="00273D75">
              <w:rPr>
                <w:rFonts w:ascii="Times New Roman" w:hAnsi="Times New Roman"/>
                <w:lang w:val="sr-Cyrl-CS"/>
              </w:rPr>
              <w:t>а</w:t>
            </w:r>
            <w:r w:rsidRPr="00273D75">
              <w:rPr>
                <w:rFonts w:ascii="Times New Roman" w:hAnsi="Times New Roman"/>
                <w:lang w:val="sr-Cyrl-CS"/>
              </w:rPr>
              <w:t>та у области запошљавања</w:t>
            </w:r>
          </w:p>
        </w:tc>
        <w:tc>
          <w:tcPr>
            <w:tcW w:w="396" w:type="pct"/>
            <w:vAlign w:val="center"/>
          </w:tcPr>
          <w:p w:rsidR="006E6870" w:rsidRPr="00273D75" w:rsidRDefault="006E6870" w:rsidP="006E687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p w:rsidR="00C21AE1" w:rsidRPr="00273D75" w:rsidRDefault="006E6870" w:rsidP="00A0079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ЈЛС</w:t>
            </w:r>
          </w:p>
        </w:tc>
        <w:tc>
          <w:tcPr>
            <w:tcW w:w="563" w:type="pct"/>
            <w:vAlign w:val="center"/>
          </w:tcPr>
          <w:p w:rsidR="006E6870" w:rsidRPr="00273D75" w:rsidRDefault="006E6870" w:rsidP="00C21AE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492" w:type="pct"/>
            <w:vAlign w:val="center"/>
          </w:tcPr>
          <w:p w:rsidR="00C21AE1" w:rsidRPr="00273D75" w:rsidRDefault="00C21AE1" w:rsidP="00C21AE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3" w:type="pct"/>
            <w:vAlign w:val="center"/>
          </w:tcPr>
          <w:p w:rsidR="00C21AE1" w:rsidRPr="00273D75" w:rsidRDefault="00C21AE1" w:rsidP="00C21AE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tc>
        <w:tc>
          <w:tcPr>
            <w:tcW w:w="553" w:type="pct"/>
          </w:tcPr>
          <w:p w:rsidR="007A2A53" w:rsidRPr="00273D75" w:rsidRDefault="007A2A53" w:rsidP="007A2A53">
            <w:pPr>
              <w:spacing w:after="0" w:line="240" w:lineRule="auto"/>
              <w:jc w:val="center"/>
              <w:rPr>
                <w:rFonts w:ascii="Times New Roman" w:eastAsiaTheme="minorHAnsi" w:hAnsi="Times New Roman" w:cs="Times New Roman"/>
                <w:lang w:val="sr-Cyrl-CS"/>
              </w:rPr>
            </w:pPr>
          </w:p>
          <w:p w:rsidR="00402734" w:rsidRPr="00273D75" w:rsidRDefault="001A77D6" w:rsidP="007A2A5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Програм </w:t>
            </w:r>
            <w:r w:rsidR="00402734" w:rsidRPr="00273D75">
              <w:rPr>
                <w:rFonts w:ascii="Times New Roman" w:eastAsiaTheme="minorHAnsi" w:hAnsi="Times New Roman" w:cs="Times New Roman"/>
                <w:lang w:val="sr-Cyrl-CS"/>
              </w:rPr>
              <w:t>0803</w:t>
            </w:r>
          </w:p>
          <w:p w:rsidR="00402734" w:rsidRPr="00273D75" w:rsidRDefault="00402734" w:rsidP="007A2A5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w:t>
            </w:r>
          </w:p>
          <w:p w:rsidR="00C21AE1" w:rsidRPr="00273D75" w:rsidRDefault="00402734" w:rsidP="007A2A5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0008</w:t>
            </w:r>
          </w:p>
          <w:p w:rsidR="00402734" w:rsidRPr="00273D75" w:rsidRDefault="00402734" w:rsidP="007A2A5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tc>
        <w:tc>
          <w:tcPr>
            <w:tcW w:w="460" w:type="pct"/>
            <w:shd w:val="clear" w:color="auto" w:fill="auto"/>
          </w:tcPr>
          <w:p w:rsidR="007A2A53" w:rsidRPr="00273D75" w:rsidRDefault="007A2A53" w:rsidP="007A2A53">
            <w:pPr>
              <w:spacing w:after="0" w:line="240" w:lineRule="auto"/>
              <w:jc w:val="center"/>
              <w:rPr>
                <w:rFonts w:ascii="Times New Roman" w:eastAsiaTheme="minorHAnsi" w:hAnsi="Times New Roman" w:cs="Times New Roman"/>
                <w:lang w:val="sr-Cyrl-CS"/>
              </w:rPr>
            </w:pPr>
          </w:p>
          <w:p w:rsidR="007A2A53" w:rsidRPr="00273D75" w:rsidRDefault="007A2A53" w:rsidP="007A2A53">
            <w:pPr>
              <w:spacing w:after="0" w:line="240" w:lineRule="auto"/>
              <w:jc w:val="center"/>
              <w:rPr>
                <w:rFonts w:ascii="Times New Roman" w:eastAsiaTheme="minorHAnsi" w:hAnsi="Times New Roman" w:cs="Times New Roman"/>
                <w:lang w:val="sr-Cyrl-CS"/>
              </w:rPr>
            </w:pPr>
          </w:p>
          <w:p w:rsidR="00402734" w:rsidRPr="00273D75" w:rsidRDefault="00402734" w:rsidP="007A2A5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900.000</w:t>
            </w:r>
          </w:p>
          <w:p w:rsidR="00402734" w:rsidRPr="00273D75" w:rsidRDefault="00402734" w:rsidP="007A2A53">
            <w:pPr>
              <w:spacing w:after="0" w:line="240" w:lineRule="auto"/>
              <w:jc w:val="center"/>
              <w:rPr>
                <w:rFonts w:ascii="Times New Roman" w:eastAsiaTheme="minorHAnsi" w:hAnsi="Times New Roman" w:cs="Times New Roman"/>
                <w:lang w:val="sr-Cyrl-CS"/>
              </w:rPr>
            </w:pPr>
          </w:p>
          <w:p w:rsidR="00402734" w:rsidRPr="00273D75" w:rsidRDefault="00402734" w:rsidP="007A2A53">
            <w:pPr>
              <w:spacing w:after="0" w:line="240" w:lineRule="auto"/>
              <w:jc w:val="center"/>
              <w:rPr>
                <w:rFonts w:ascii="Times New Roman" w:eastAsiaTheme="minorHAnsi" w:hAnsi="Times New Roman" w:cs="Times New Roman"/>
                <w:lang w:val="sr-Cyrl-CS"/>
              </w:rPr>
            </w:pPr>
          </w:p>
          <w:p w:rsidR="007A2A53" w:rsidRPr="00273D75" w:rsidRDefault="007A2A53" w:rsidP="007A2A53">
            <w:pPr>
              <w:spacing w:after="0" w:line="240" w:lineRule="auto"/>
              <w:jc w:val="center"/>
              <w:rPr>
                <w:rFonts w:ascii="Times New Roman" w:eastAsiaTheme="minorHAnsi" w:hAnsi="Times New Roman" w:cs="Times New Roman"/>
                <w:lang w:val="sr-Cyrl-CS"/>
              </w:rPr>
            </w:pPr>
          </w:p>
          <w:p w:rsidR="00C21AE1" w:rsidRPr="00273D75" w:rsidRDefault="00C21AE1" w:rsidP="007A2A5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450.000</w:t>
            </w:r>
            <w:r w:rsidR="00204921" w:rsidRPr="00273D75">
              <w:rPr>
                <w:rStyle w:val="FootnoteReference"/>
                <w:rFonts w:ascii="Times New Roman" w:eastAsiaTheme="minorHAnsi" w:hAnsi="Times New Roman" w:cs="Times New Roman"/>
                <w:lang w:val="sr-Cyrl-CS"/>
              </w:rPr>
              <w:footnoteReference w:id="7"/>
            </w:r>
          </w:p>
        </w:tc>
        <w:tc>
          <w:tcPr>
            <w:tcW w:w="461" w:type="pct"/>
            <w:shd w:val="clear" w:color="auto" w:fill="auto"/>
          </w:tcPr>
          <w:p w:rsidR="00C05B26" w:rsidRPr="00273D75" w:rsidRDefault="00C05B26" w:rsidP="007A2A53">
            <w:pPr>
              <w:spacing w:after="0" w:line="240" w:lineRule="auto"/>
              <w:jc w:val="center"/>
              <w:rPr>
                <w:rFonts w:ascii="Times New Roman" w:eastAsiaTheme="minorHAnsi" w:hAnsi="Times New Roman" w:cs="Times New Roman"/>
                <w:lang w:val="sr-Cyrl-CS"/>
              </w:rPr>
            </w:pPr>
          </w:p>
          <w:p w:rsidR="007A2A53" w:rsidRPr="00273D75" w:rsidRDefault="007A2A53" w:rsidP="007A2A53">
            <w:pPr>
              <w:spacing w:after="0" w:line="240" w:lineRule="auto"/>
              <w:jc w:val="center"/>
              <w:rPr>
                <w:rFonts w:ascii="Times New Roman" w:eastAsiaTheme="minorHAnsi" w:hAnsi="Times New Roman" w:cs="Times New Roman"/>
                <w:lang w:val="sr-Cyrl-CS"/>
              </w:rPr>
            </w:pPr>
          </w:p>
          <w:p w:rsidR="00402734" w:rsidRPr="00273D75" w:rsidRDefault="00402734" w:rsidP="007A2A5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900.000</w:t>
            </w:r>
          </w:p>
          <w:p w:rsidR="00402734" w:rsidRPr="00273D75" w:rsidRDefault="00402734" w:rsidP="007A2A53">
            <w:pPr>
              <w:spacing w:after="0" w:line="240" w:lineRule="auto"/>
              <w:jc w:val="center"/>
              <w:rPr>
                <w:rFonts w:ascii="Times New Roman" w:eastAsiaTheme="minorHAnsi" w:hAnsi="Times New Roman" w:cs="Times New Roman"/>
                <w:lang w:val="sr-Cyrl-CS"/>
              </w:rPr>
            </w:pPr>
          </w:p>
          <w:p w:rsidR="007A2A53" w:rsidRPr="00273D75" w:rsidRDefault="007A2A53" w:rsidP="007A2A53">
            <w:pPr>
              <w:spacing w:after="0" w:line="240" w:lineRule="auto"/>
              <w:rPr>
                <w:rFonts w:ascii="Times New Roman" w:eastAsiaTheme="minorHAnsi" w:hAnsi="Times New Roman" w:cs="Times New Roman"/>
                <w:lang w:val="sr-Cyrl-CS"/>
              </w:rPr>
            </w:pPr>
          </w:p>
          <w:p w:rsidR="007A2A53" w:rsidRPr="00273D75" w:rsidRDefault="007A2A53" w:rsidP="007A2A53">
            <w:pPr>
              <w:spacing w:after="0" w:line="240" w:lineRule="auto"/>
              <w:jc w:val="center"/>
              <w:rPr>
                <w:rFonts w:ascii="Times New Roman" w:eastAsiaTheme="minorHAnsi" w:hAnsi="Times New Roman" w:cs="Times New Roman"/>
                <w:lang w:val="sr-Cyrl-CS"/>
              </w:rPr>
            </w:pPr>
          </w:p>
          <w:p w:rsidR="00C21AE1" w:rsidRPr="00273D75" w:rsidRDefault="00C21AE1" w:rsidP="007A2A5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460.000</w:t>
            </w:r>
            <w:r w:rsidR="00204921" w:rsidRPr="00273D75">
              <w:rPr>
                <w:rStyle w:val="FootnoteReference"/>
                <w:rFonts w:ascii="Times New Roman" w:eastAsiaTheme="minorHAnsi" w:hAnsi="Times New Roman" w:cs="Times New Roman"/>
                <w:lang w:val="sr-Cyrl-CS"/>
              </w:rPr>
              <w:footnoteReference w:id="8"/>
            </w:r>
          </w:p>
        </w:tc>
        <w:tc>
          <w:tcPr>
            <w:tcW w:w="426" w:type="pct"/>
            <w:shd w:val="clear" w:color="auto" w:fill="auto"/>
          </w:tcPr>
          <w:p w:rsidR="00C05B26" w:rsidRPr="00273D75" w:rsidRDefault="00C05B26" w:rsidP="007A2A53">
            <w:pPr>
              <w:spacing w:after="0" w:line="240" w:lineRule="auto"/>
              <w:jc w:val="center"/>
              <w:rPr>
                <w:rFonts w:ascii="Times New Roman" w:eastAsiaTheme="minorHAnsi" w:hAnsi="Times New Roman" w:cs="Times New Roman"/>
                <w:lang w:val="sr-Cyrl-CS"/>
              </w:rPr>
            </w:pPr>
          </w:p>
          <w:p w:rsidR="007A2A53" w:rsidRPr="00273D75" w:rsidRDefault="007A2A53" w:rsidP="007A2A53">
            <w:pPr>
              <w:spacing w:after="0" w:line="240" w:lineRule="auto"/>
              <w:jc w:val="center"/>
              <w:rPr>
                <w:rFonts w:ascii="Times New Roman" w:eastAsiaTheme="minorHAnsi" w:hAnsi="Times New Roman" w:cs="Times New Roman"/>
                <w:lang w:val="sr-Cyrl-CS"/>
              </w:rPr>
            </w:pPr>
          </w:p>
          <w:p w:rsidR="00402734" w:rsidRPr="00273D75" w:rsidRDefault="00402734" w:rsidP="007A2A5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900.000</w:t>
            </w:r>
          </w:p>
          <w:p w:rsidR="00402734" w:rsidRPr="00273D75" w:rsidRDefault="00402734" w:rsidP="007A2A53">
            <w:pPr>
              <w:spacing w:after="0" w:line="240" w:lineRule="auto"/>
              <w:jc w:val="center"/>
              <w:rPr>
                <w:rFonts w:ascii="Times New Roman" w:eastAsiaTheme="minorHAnsi" w:hAnsi="Times New Roman" w:cs="Times New Roman"/>
                <w:lang w:val="sr-Cyrl-CS"/>
              </w:rPr>
            </w:pPr>
          </w:p>
          <w:p w:rsidR="007A2A53" w:rsidRPr="00273D75" w:rsidRDefault="007A2A53" w:rsidP="007A2A53">
            <w:pPr>
              <w:spacing w:after="0" w:line="240" w:lineRule="auto"/>
              <w:rPr>
                <w:rFonts w:ascii="Times New Roman" w:eastAsiaTheme="minorHAnsi" w:hAnsi="Times New Roman" w:cs="Times New Roman"/>
                <w:lang w:val="sr-Cyrl-CS"/>
              </w:rPr>
            </w:pPr>
          </w:p>
          <w:p w:rsidR="007A2A53" w:rsidRPr="00273D75" w:rsidRDefault="007A2A53" w:rsidP="007A2A53">
            <w:pPr>
              <w:spacing w:after="0" w:line="240" w:lineRule="auto"/>
              <w:jc w:val="center"/>
              <w:rPr>
                <w:rFonts w:ascii="Times New Roman" w:eastAsiaTheme="minorHAnsi" w:hAnsi="Times New Roman" w:cs="Times New Roman"/>
                <w:lang w:val="sr-Cyrl-CS"/>
              </w:rPr>
            </w:pPr>
          </w:p>
          <w:p w:rsidR="00C21AE1" w:rsidRPr="00273D75" w:rsidRDefault="00C21AE1" w:rsidP="007A2A5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470.000</w:t>
            </w:r>
            <w:r w:rsidR="00204921" w:rsidRPr="00273D75">
              <w:rPr>
                <w:rStyle w:val="FootnoteReference"/>
                <w:rFonts w:ascii="Times New Roman" w:eastAsiaTheme="minorHAnsi" w:hAnsi="Times New Roman" w:cs="Times New Roman"/>
                <w:lang w:val="sr-Cyrl-CS"/>
              </w:rPr>
              <w:footnoteReference w:id="9"/>
            </w:r>
          </w:p>
        </w:tc>
      </w:tr>
      <w:tr w:rsidR="00216485" w:rsidRPr="00273D75" w:rsidTr="007A5192">
        <w:trPr>
          <w:trHeight w:val="287"/>
        </w:trPr>
        <w:tc>
          <w:tcPr>
            <w:tcW w:w="1066" w:type="pct"/>
            <w:vAlign w:val="center"/>
          </w:tcPr>
          <w:p w:rsidR="00216485" w:rsidRPr="00273D75" w:rsidRDefault="00216485" w:rsidP="00F632D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1.5.4. </w:t>
            </w:r>
            <w:r w:rsidR="0066045C" w:rsidRPr="00273D75">
              <w:rPr>
                <w:rFonts w:ascii="Times New Roman" w:eastAsiaTheme="minorHAnsi" w:hAnsi="Times New Roman" w:cs="Times New Roman"/>
                <w:lang w:val="sr-Cyrl-CS"/>
              </w:rPr>
              <w:t>Пилотирање иновативних решења за развој локалне политике запошљавања</w:t>
            </w:r>
          </w:p>
        </w:tc>
        <w:tc>
          <w:tcPr>
            <w:tcW w:w="396" w:type="pct"/>
            <w:vAlign w:val="center"/>
          </w:tcPr>
          <w:p w:rsidR="00216485" w:rsidRPr="00273D75" w:rsidRDefault="00216485" w:rsidP="0021648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63" w:type="pct"/>
            <w:vAlign w:val="center"/>
          </w:tcPr>
          <w:p w:rsidR="00216485" w:rsidRPr="00273D75" w:rsidRDefault="00216485" w:rsidP="0021648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p w:rsidR="00216485" w:rsidRPr="00273D75" w:rsidRDefault="00216485" w:rsidP="0021648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ЈЛС</w:t>
            </w:r>
          </w:p>
        </w:tc>
        <w:tc>
          <w:tcPr>
            <w:tcW w:w="492" w:type="pct"/>
            <w:vAlign w:val="center"/>
          </w:tcPr>
          <w:p w:rsidR="00216485" w:rsidRPr="00273D75" w:rsidRDefault="00216485" w:rsidP="0021648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3" w:type="pct"/>
            <w:vAlign w:val="center"/>
          </w:tcPr>
          <w:p w:rsidR="00216485" w:rsidRPr="00273D75" w:rsidRDefault="00216485" w:rsidP="0021648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3" w:type="pct"/>
            <w:vAlign w:val="center"/>
          </w:tcPr>
          <w:p w:rsidR="00216485" w:rsidRPr="00273D75" w:rsidRDefault="00216485" w:rsidP="0021648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vAlign w:val="center"/>
          </w:tcPr>
          <w:p w:rsidR="00216485" w:rsidRPr="00273D75" w:rsidRDefault="00216485" w:rsidP="0021648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216485" w:rsidRPr="00273D75" w:rsidRDefault="00216485" w:rsidP="0021648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26" w:type="pct"/>
            <w:vAlign w:val="center"/>
          </w:tcPr>
          <w:p w:rsidR="00216485" w:rsidRPr="00273D75" w:rsidRDefault="00216485" w:rsidP="0021648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bl>
    <w:p w:rsidR="00704EF5" w:rsidRPr="00273D75" w:rsidRDefault="00704EF5" w:rsidP="008B48AA">
      <w:pPr>
        <w:spacing w:after="160" w:line="259" w:lineRule="auto"/>
        <w:rPr>
          <w:rFonts w:ascii="Times New Roman" w:eastAsiaTheme="minorHAnsi" w:hAnsi="Times New Roman" w:cs="Times New Roman"/>
          <w:lang w:val="sr-Cyrl-CS"/>
        </w:rPr>
      </w:pPr>
    </w:p>
    <w:tbl>
      <w:tblPr>
        <w:tblStyle w:val="TableGrid43"/>
        <w:tblW w:w="14565" w:type="dxa"/>
        <w:tblInd w:w="10" w:type="dxa"/>
        <w:tblLayout w:type="fixed"/>
        <w:tblLook w:val="04A0" w:firstRow="1" w:lastRow="0" w:firstColumn="1" w:lastColumn="0" w:noHBand="0" w:noVBand="1"/>
      </w:tblPr>
      <w:tblGrid>
        <w:gridCol w:w="3134"/>
        <w:gridCol w:w="1441"/>
        <w:gridCol w:w="1530"/>
        <w:gridCol w:w="1580"/>
        <w:gridCol w:w="1656"/>
        <w:gridCol w:w="1714"/>
        <w:gridCol w:w="1620"/>
        <w:gridCol w:w="1890"/>
      </w:tblGrid>
      <w:tr w:rsidR="004F49C0" w:rsidRPr="00273D75" w:rsidTr="00DA3D7B">
        <w:trPr>
          <w:trHeight w:val="320"/>
        </w:trPr>
        <w:tc>
          <w:tcPr>
            <w:tcW w:w="14565" w:type="dxa"/>
            <w:gridSpan w:val="8"/>
            <w:tcBorders>
              <w:top w:val="single" w:sz="4" w:space="0" w:color="auto"/>
              <w:bottom w:val="single" w:sz="4" w:space="0" w:color="auto"/>
              <w:right w:val="single" w:sz="4" w:space="0" w:color="auto"/>
            </w:tcBorders>
            <w:shd w:val="clear" w:color="auto" w:fill="9CC2E5" w:themeFill="accent1" w:themeFillTint="99"/>
          </w:tcPr>
          <w:p w:rsidR="004F49C0" w:rsidRPr="00273D75" w:rsidRDefault="0062165E" w:rsidP="007621E9">
            <w:pPr>
              <w:tabs>
                <w:tab w:val="left" w:pos="990"/>
              </w:tabs>
              <w:spacing w:after="0" w:line="240" w:lineRule="auto"/>
              <w:jc w:val="both"/>
              <w:rPr>
                <w:rFonts w:ascii="Times New Roman" w:eastAsiaTheme="minorHAnsi" w:hAnsi="Times New Roman" w:cs="Times New Roman"/>
                <w:b/>
                <w:iCs/>
                <w:color w:val="002060"/>
                <w:lang w:val="sr-Cyrl-CS"/>
              </w:rPr>
            </w:pPr>
            <w:r w:rsidRPr="00273D75">
              <w:rPr>
                <w:rFonts w:ascii="Times New Roman" w:eastAsiaTheme="minorHAnsi" w:hAnsi="Times New Roman" w:cs="Times New Roman"/>
                <w:lang w:val="sr-Cyrl-CS"/>
              </w:rPr>
              <w:t xml:space="preserve">Посебни циљ 2: </w:t>
            </w:r>
            <w:r w:rsidR="004F49C0" w:rsidRPr="00273D75">
              <w:rPr>
                <w:rFonts w:ascii="Times New Roman" w:eastAsiaTheme="minorHAnsi" w:hAnsi="Times New Roman" w:cs="Times New Roman"/>
                <w:b/>
                <w:iCs/>
                <w:lang w:val="sr-Cyrl-CS"/>
              </w:rPr>
              <w:t>Унапређен положај незапослених лица на тржишту рада</w:t>
            </w:r>
          </w:p>
        </w:tc>
      </w:tr>
      <w:tr w:rsidR="004F49C0" w:rsidRPr="00273D75" w:rsidTr="00DA3D7B">
        <w:trPr>
          <w:trHeight w:val="320"/>
        </w:trPr>
        <w:tc>
          <w:tcPr>
            <w:tcW w:w="14565" w:type="dxa"/>
            <w:gridSpan w:val="8"/>
            <w:tcBorders>
              <w:top w:val="single" w:sz="4" w:space="0" w:color="auto"/>
              <w:right w:val="single" w:sz="4" w:space="0" w:color="auto"/>
            </w:tcBorders>
            <w:shd w:val="clear" w:color="auto" w:fill="9CC2E5" w:themeFill="accent1" w:themeFillTint="99"/>
            <w:vAlign w:val="center"/>
          </w:tcPr>
          <w:p w:rsidR="004F49C0" w:rsidRPr="00273D75" w:rsidRDefault="004F49C0" w:rsidP="004F49C0">
            <w:pPr>
              <w:spacing w:after="0" w:line="240" w:lineRule="auto"/>
              <w:rPr>
                <w:rFonts w:ascii="Times New Roman" w:eastAsiaTheme="minorHAnsi" w:hAnsi="Times New Roman" w:cs="Times New Roman"/>
                <w:lang w:val="sr-Cyrl-CS"/>
              </w:rPr>
            </w:pPr>
            <w:r w:rsidRPr="00273D75">
              <w:rPr>
                <w:rFonts w:ascii="Times New Roman" w:eastAsia="Times New Roman" w:hAnsi="Times New Roman" w:cs="Times New Roman"/>
                <w:color w:val="222222"/>
                <w:lang w:val="sr-Cyrl-CS"/>
              </w:rPr>
              <w:t>Институција одговорна за праћење и контролу реализације: Министарство за рад, запошљавање, борачка и социјална питања</w:t>
            </w:r>
          </w:p>
        </w:tc>
      </w:tr>
      <w:tr w:rsidR="004F49C0" w:rsidRPr="00273D75" w:rsidTr="005456BB">
        <w:trPr>
          <w:trHeight w:val="575"/>
        </w:trPr>
        <w:tc>
          <w:tcPr>
            <w:tcW w:w="3134" w:type="dxa"/>
            <w:tcBorders>
              <w:top w:val="single" w:sz="4" w:space="0" w:color="auto"/>
              <w:bottom w:val="single" w:sz="4" w:space="0" w:color="auto"/>
            </w:tcBorders>
            <w:shd w:val="clear" w:color="auto" w:fill="D9D9D9" w:themeFill="background1" w:themeFillShade="D9"/>
            <w:vAlign w:val="center"/>
          </w:tcPr>
          <w:p w:rsidR="004F49C0" w:rsidRPr="00273D75" w:rsidRDefault="00F00092" w:rsidP="004F49C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w:t>
            </w:r>
            <w:r w:rsidR="004F49C0" w:rsidRPr="00273D75">
              <w:rPr>
                <w:rFonts w:ascii="Times New Roman" w:eastAsiaTheme="minorHAnsi" w:hAnsi="Times New Roman" w:cs="Times New Roman"/>
                <w:lang w:val="sr-Cyrl-CS"/>
              </w:rPr>
              <w:t xml:space="preserve"> на нивоу посебног циља </w:t>
            </w:r>
          </w:p>
          <w:p w:rsidR="004F49C0" w:rsidRPr="00273D75" w:rsidRDefault="004F49C0" w:rsidP="004F49C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 исхода)</w:t>
            </w:r>
          </w:p>
        </w:tc>
        <w:tc>
          <w:tcPr>
            <w:tcW w:w="1441" w:type="dxa"/>
            <w:tcBorders>
              <w:top w:val="single" w:sz="4" w:space="0" w:color="auto"/>
              <w:bottom w:val="single" w:sz="4" w:space="0" w:color="auto"/>
            </w:tcBorders>
            <w:shd w:val="clear" w:color="auto" w:fill="D9D9D9" w:themeFill="background1" w:themeFillShade="D9"/>
            <w:vAlign w:val="center"/>
          </w:tcPr>
          <w:p w:rsidR="004F49C0" w:rsidRPr="00273D75" w:rsidRDefault="004F49C0" w:rsidP="004F49C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Јединица мере</w:t>
            </w:r>
          </w:p>
        </w:tc>
        <w:tc>
          <w:tcPr>
            <w:tcW w:w="1530" w:type="dxa"/>
            <w:tcBorders>
              <w:top w:val="single" w:sz="4" w:space="0" w:color="auto"/>
              <w:bottom w:val="single" w:sz="4" w:space="0" w:color="auto"/>
            </w:tcBorders>
            <w:shd w:val="clear" w:color="auto" w:fill="D9D9D9" w:themeFill="background1" w:themeFillShade="D9"/>
            <w:vAlign w:val="center"/>
          </w:tcPr>
          <w:p w:rsidR="004F49C0" w:rsidRPr="00273D75" w:rsidRDefault="004F49C0" w:rsidP="004F49C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580" w:type="dxa"/>
            <w:tcBorders>
              <w:top w:val="single" w:sz="4" w:space="0" w:color="auto"/>
              <w:bottom w:val="single" w:sz="4" w:space="0" w:color="auto"/>
            </w:tcBorders>
            <w:shd w:val="clear" w:color="auto" w:fill="D9D9D9" w:themeFill="background1" w:themeFillShade="D9"/>
            <w:vAlign w:val="center"/>
          </w:tcPr>
          <w:p w:rsidR="004F49C0" w:rsidRPr="00273D75" w:rsidRDefault="004F49C0" w:rsidP="004F49C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656" w:type="dxa"/>
            <w:tcBorders>
              <w:top w:val="single" w:sz="4" w:space="0" w:color="auto"/>
              <w:bottom w:val="single" w:sz="4" w:space="0" w:color="auto"/>
            </w:tcBorders>
            <w:shd w:val="clear" w:color="auto" w:fill="D9D9D9" w:themeFill="background1" w:themeFillShade="D9"/>
            <w:vAlign w:val="center"/>
          </w:tcPr>
          <w:p w:rsidR="004F49C0" w:rsidRPr="00273D75" w:rsidRDefault="004F49C0" w:rsidP="004F49C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714" w:type="dxa"/>
            <w:shd w:val="clear" w:color="auto" w:fill="D9D9D9" w:themeFill="background1" w:themeFillShade="D9"/>
            <w:vAlign w:val="center"/>
          </w:tcPr>
          <w:p w:rsidR="004F49C0" w:rsidRPr="00273D75" w:rsidRDefault="004F49C0" w:rsidP="004F49C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620" w:type="dxa"/>
            <w:shd w:val="clear" w:color="auto" w:fill="D9D9D9" w:themeFill="background1" w:themeFillShade="D9"/>
            <w:vAlign w:val="center"/>
          </w:tcPr>
          <w:p w:rsidR="004F49C0" w:rsidRPr="00273D75" w:rsidRDefault="004F49C0" w:rsidP="004F49C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890" w:type="dxa"/>
            <w:shd w:val="clear" w:color="auto" w:fill="D9D9D9" w:themeFill="background1" w:themeFillShade="D9"/>
            <w:vAlign w:val="center"/>
          </w:tcPr>
          <w:p w:rsidR="004F49C0" w:rsidRPr="00273D75" w:rsidRDefault="004F49C0" w:rsidP="004F49C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r w:rsidR="007621E9" w:rsidRPr="00273D75">
              <w:rPr>
                <w:rStyle w:val="FootnoteReference"/>
                <w:rFonts w:ascii="Times New Roman" w:eastAsiaTheme="minorHAnsi" w:hAnsi="Times New Roman" w:cs="Times New Roman"/>
                <w:lang w:val="sr-Cyrl-CS"/>
              </w:rPr>
              <w:footnoteReference w:id="10"/>
            </w:r>
          </w:p>
        </w:tc>
      </w:tr>
      <w:tr w:rsidR="004F49C0" w:rsidRPr="00273D75" w:rsidTr="005456BB">
        <w:trPr>
          <w:trHeight w:val="254"/>
        </w:trPr>
        <w:tc>
          <w:tcPr>
            <w:tcW w:w="3134"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 xml:space="preserve">Стопа дугорочне незапослености </w:t>
            </w:r>
          </w:p>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w:t>
            </w:r>
          </w:p>
        </w:tc>
        <w:tc>
          <w:tcPr>
            <w:tcW w:w="1441"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530"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АРС, РЗС</w:t>
            </w:r>
          </w:p>
        </w:tc>
        <w:tc>
          <w:tcPr>
            <w:tcW w:w="1580"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6,1%</w:t>
            </w:r>
          </w:p>
        </w:tc>
        <w:tc>
          <w:tcPr>
            <w:tcW w:w="1656"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714" w:type="dxa"/>
            <w:tcBorders>
              <w:top w:val="single" w:sz="4" w:space="0" w:color="auto"/>
              <w:bottom w:val="single" w:sz="4" w:space="0" w:color="auto"/>
            </w:tcBorders>
            <w:shd w:val="clear" w:color="auto" w:fill="auto"/>
            <w:vAlign w:val="center"/>
          </w:tcPr>
          <w:p w:rsidR="004F49C0" w:rsidRPr="00273D75" w:rsidRDefault="006442AD"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4,4%</w:t>
            </w:r>
          </w:p>
        </w:tc>
        <w:tc>
          <w:tcPr>
            <w:tcW w:w="1620" w:type="dxa"/>
            <w:tcBorders>
              <w:top w:val="single" w:sz="4" w:space="0" w:color="auto"/>
              <w:bottom w:val="single" w:sz="4" w:space="0" w:color="auto"/>
            </w:tcBorders>
            <w:shd w:val="clear" w:color="auto" w:fill="auto"/>
            <w:vAlign w:val="center"/>
          </w:tcPr>
          <w:p w:rsidR="004F49C0" w:rsidRPr="00273D75" w:rsidRDefault="006442AD"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3,7%</w:t>
            </w:r>
          </w:p>
        </w:tc>
        <w:tc>
          <w:tcPr>
            <w:tcW w:w="1890" w:type="dxa"/>
            <w:tcBorders>
              <w:top w:val="single" w:sz="4" w:space="0" w:color="auto"/>
              <w:bottom w:val="single" w:sz="4" w:space="0" w:color="auto"/>
              <w:right w:val="single" w:sz="4" w:space="0" w:color="auto"/>
            </w:tcBorders>
            <w:shd w:val="clear" w:color="auto" w:fill="auto"/>
            <w:vAlign w:val="center"/>
          </w:tcPr>
          <w:p w:rsidR="004F49C0" w:rsidRPr="00273D75" w:rsidRDefault="006442AD"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3,2%</w:t>
            </w:r>
          </w:p>
        </w:tc>
      </w:tr>
      <w:tr w:rsidR="0062165E" w:rsidRPr="00273D75" w:rsidTr="005456BB">
        <w:trPr>
          <w:trHeight w:val="254"/>
        </w:trPr>
        <w:tc>
          <w:tcPr>
            <w:tcW w:w="3134" w:type="dxa"/>
            <w:tcBorders>
              <w:top w:val="single" w:sz="4" w:space="0" w:color="auto"/>
              <w:bottom w:val="single" w:sz="4" w:space="0" w:color="auto"/>
            </w:tcBorders>
            <w:shd w:val="clear" w:color="auto" w:fill="FFFFFF" w:themeFill="background1"/>
            <w:vAlign w:val="center"/>
          </w:tcPr>
          <w:p w:rsidR="0062165E" w:rsidRPr="00273D75" w:rsidRDefault="007A5192" w:rsidP="00DB0D97">
            <w:pPr>
              <w:pStyle w:val="NoSpacingChar"/>
              <w:jc w:val="center"/>
              <w:rPr>
                <w:rFonts w:ascii="Times New Roman" w:eastAsiaTheme="minorHAnsi" w:hAnsi="Times New Roman"/>
                <w:color w:val="auto"/>
                <w:sz w:val="22"/>
                <w:szCs w:val="22"/>
                <w:lang w:val="sr-Cyrl-CS"/>
              </w:rPr>
            </w:pPr>
            <w:r w:rsidRPr="00273D75">
              <w:rPr>
                <w:rFonts w:ascii="Times New Roman" w:hAnsi="Times New Roman"/>
                <w:color w:val="auto"/>
                <w:sz w:val="22"/>
                <w:szCs w:val="22"/>
                <w:shd w:val="clear" w:color="auto" w:fill="FFFFFF" w:themeFill="background1"/>
                <w:lang w:val="sr-Cyrl-CS"/>
              </w:rPr>
              <w:t>Платни јаз</w:t>
            </w:r>
            <w:r w:rsidR="005B4690" w:rsidRPr="00273D75">
              <w:rPr>
                <w:rFonts w:ascii="Times New Roman" w:hAnsi="Times New Roman"/>
                <w:color w:val="auto"/>
                <w:sz w:val="22"/>
                <w:szCs w:val="22"/>
                <w:lang w:val="sr-Cyrl-CS"/>
              </w:rPr>
              <w:t xml:space="preserve"> између мушкараца и жена по старосним групама (15+, 15-29)</w:t>
            </w:r>
            <w:r w:rsidR="000B027C" w:rsidRPr="00273D75">
              <w:rPr>
                <w:rStyle w:val="FootnoteReference"/>
                <w:rFonts w:ascii="Times New Roman" w:hAnsi="Times New Roman"/>
                <w:color w:val="auto"/>
                <w:sz w:val="22"/>
                <w:szCs w:val="22"/>
                <w:lang w:val="sr-Cyrl-CS"/>
              </w:rPr>
              <w:footnoteReference w:id="11"/>
            </w:r>
          </w:p>
        </w:tc>
        <w:tc>
          <w:tcPr>
            <w:tcW w:w="1441" w:type="dxa"/>
            <w:tcBorders>
              <w:top w:val="single" w:sz="4" w:space="0" w:color="auto"/>
              <w:bottom w:val="single" w:sz="4" w:space="0" w:color="auto"/>
            </w:tcBorders>
            <w:shd w:val="clear" w:color="auto" w:fill="FFFFFF" w:themeFill="background1"/>
            <w:vAlign w:val="center"/>
          </w:tcPr>
          <w:p w:rsidR="00280B5A" w:rsidRPr="00273D75" w:rsidRDefault="00280B5A" w:rsidP="00280B5A">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7F0A5F" w:rsidRPr="00273D75" w:rsidRDefault="00280B5A" w:rsidP="00280B5A">
            <w:pPr>
              <w:shd w:val="clear" w:color="auto" w:fill="FFFFFF" w:themeFill="background1"/>
              <w:spacing w:after="0" w:line="240" w:lineRule="auto"/>
              <w:jc w:val="center"/>
              <w:rPr>
                <w:rFonts w:ascii="Times New Roman" w:eastAsiaTheme="minorHAnsi" w:hAnsi="Times New Roman" w:cs="Times New Roman"/>
                <w:strike/>
                <w:lang w:val="sr-Cyrl-CS"/>
              </w:rPr>
            </w:pPr>
            <w:r w:rsidRPr="00273D75">
              <w:rPr>
                <w:rFonts w:ascii="Times New Roman" w:eastAsiaTheme="minorHAnsi" w:hAnsi="Times New Roman" w:cs="Times New Roman"/>
                <w:lang w:val="sr-Cyrl-CS"/>
              </w:rPr>
              <w:t>(%)</w:t>
            </w:r>
          </w:p>
        </w:tc>
        <w:tc>
          <w:tcPr>
            <w:tcW w:w="1530" w:type="dxa"/>
            <w:tcBorders>
              <w:top w:val="single" w:sz="4" w:space="0" w:color="auto"/>
              <w:bottom w:val="single" w:sz="4" w:space="0" w:color="auto"/>
            </w:tcBorders>
            <w:shd w:val="clear" w:color="auto" w:fill="FFFFFF" w:themeFill="background1"/>
            <w:vAlign w:val="center"/>
          </w:tcPr>
          <w:p w:rsidR="0062165E" w:rsidRPr="00273D75" w:rsidRDefault="000F1F3B" w:rsidP="005456BB">
            <w:pPr>
              <w:shd w:val="clear" w:color="auto" w:fill="FFFFFF" w:themeFill="background1"/>
              <w:spacing w:after="0" w:line="240" w:lineRule="auto"/>
              <w:jc w:val="center"/>
              <w:rPr>
                <w:rFonts w:ascii="Times New Roman" w:eastAsiaTheme="minorHAnsi" w:hAnsi="Times New Roman" w:cs="Times New Roman"/>
                <w:strike/>
                <w:highlight w:val="magenta"/>
                <w:lang w:val="sr-Cyrl-CS"/>
              </w:rPr>
            </w:pPr>
            <w:r w:rsidRPr="00273D75">
              <w:rPr>
                <w:rFonts w:ascii="Times New Roman" w:eastAsiaTheme="minorHAnsi" w:hAnsi="Times New Roman" w:cs="Times New Roman"/>
                <w:bCs/>
                <w:lang w:val="sr-Cyrl-CS"/>
              </w:rPr>
              <w:t>Истраживање о зарадама засновано на подацима Пореске управе, односно пореске пријаве за порез по одбитку</w:t>
            </w:r>
          </w:p>
        </w:tc>
        <w:tc>
          <w:tcPr>
            <w:tcW w:w="1580" w:type="dxa"/>
            <w:tcBorders>
              <w:top w:val="single" w:sz="4" w:space="0" w:color="auto"/>
              <w:bottom w:val="single" w:sz="4" w:space="0" w:color="auto"/>
            </w:tcBorders>
            <w:shd w:val="clear" w:color="auto" w:fill="FFFFFF" w:themeFill="background1"/>
            <w:vAlign w:val="center"/>
          </w:tcPr>
          <w:p w:rsidR="005B4690" w:rsidRPr="00273D75" w:rsidRDefault="00FE6693" w:rsidP="005B4690">
            <w:pPr>
              <w:shd w:val="clear" w:color="auto" w:fill="FFFFFF" w:themeFill="background1"/>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15+        </w:t>
            </w:r>
            <w:r w:rsidR="005B4690" w:rsidRPr="00273D75">
              <w:rPr>
                <w:rFonts w:ascii="Times New Roman" w:eastAsiaTheme="minorHAnsi" w:hAnsi="Times New Roman" w:cs="Times New Roman"/>
                <w:lang w:val="sr-Cyrl-CS"/>
              </w:rPr>
              <w:t>10,6%</w:t>
            </w:r>
          </w:p>
          <w:p w:rsidR="005B4690" w:rsidRPr="00273D75" w:rsidRDefault="00FE6693" w:rsidP="005B4690">
            <w:pPr>
              <w:shd w:val="clear" w:color="auto" w:fill="FFFFFF" w:themeFill="background1"/>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15-29       </w:t>
            </w:r>
            <w:r w:rsidR="005B4690" w:rsidRPr="00273D75">
              <w:rPr>
                <w:rFonts w:ascii="Times New Roman" w:eastAsiaTheme="minorHAnsi" w:hAnsi="Times New Roman" w:cs="Times New Roman"/>
                <w:lang w:val="sr-Cyrl-CS"/>
              </w:rPr>
              <w:t>5,4%</w:t>
            </w:r>
          </w:p>
        </w:tc>
        <w:tc>
          <w:tcPr>
            <w:tcW w:w="1656" w:type="dxa"/>
            <w:tcBorders>
              <w:top w:val="single" w:sz="4" w:space="0" w:color="auto"/>
              <w:bottom w:val="single" w:sz="4" w:space="0" w:color="auto"/>
            </w:tcBorders>
            <w:shd w:val="clear" w:color="auto" w:fill="FFFFFF" w:themeFill="background1"/>
            <w:vAlign w:val="center"/>
          </w:tcPr>
          <w:p w:rsidR="0062165E" w:rsidRPr="00273D75" w:rsidRDefault="005B469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714" w:type="dxa"/>
            <w:tcBorders>
              <w:top w:val="single" w:sz="4" w:space="0" w:color="auto"/>
              <w:bottom w:val="single" w:sz="4" w:space="0" w:color="auto"/>
            </w:tcBorders>
            <w:shd w:val="clear" w:color="auto" w:fill="FFFFFF" w:themeFill="background1"/>
            <w:vAlign w:val="center"/>
          </w:tcPr>
          <w:p w:rsidR="005B4690" w:rsidRPr="00273D75" w:rsidRDefault="005B4690" w:rsidP="005B4690">
            <w:pPr>
              <w:shd w:val="clear" w:color="auto" w:fill="FFFFFF" w:themeFill="background1"/>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          9,9%</w:t>
            </w:r>
          </w:p>
          <w:p w:rsidR="0062165E" w:rsidRPr="00273D75" w:rsidRDefault="005B4690" w:rsidP="005B4690">
            <w:pPr>
              <w:shd w:val="clear" w:color="auto" w:fill="FFFFFF" w:themeFill="background1"/>
              <w:spacing w:after="0" w:line="240" w:lineRule="auto"/>
              <w:rPr>
                <w:rFonts w:ascii="Times New Roman" w:eastAsiaTheme="minorHAnsi" w:hAnsi="Times New Roman" w:cs="Times New Roman"/>
                <w:strike/>
                <w:lang w:val="sr-Cyrl-CS"/>
              </w:rPr>
            </w:pPr>
            <w:r w:rsidRPr="00273D75">
              <w:rPr>
                <w:rFonts w:ascii="Times New Roman" w:eastAsiaTheme="minorHAnsi" w:hAnsi="Times New Roman" w:cs="Times New Roman"/>
                <w:lang w:val="sr-Cyrl-CS"/>
              </w:rPr>
              <w:t>15-29       5,9%</w:t>
            </w:r>
          </w:p>
        </w:tc>
        <w:tc>
          <w:tcPr>
            <w:tcW w:w="1620" w:type="dxa"/>
            <w:tcBorders>
              <w:top w:val="single" w:sz="4" w:space="0" w:color="auto"/>
              <w:bottom w:val="single" w:sz="4" w:space="0" w:color="auto"/>
            </w:tcBorders>
            <w:shd w:val="clear" w:color="auto" w:fill="FFFFFF" w:themeFill="background1"/>
            <w:vAlign w:val="center"/>
          </w:tcPr>
          <w:p w:rsidR="005B4690" w:rsidRPr="00273D75" w:rsidRDefault="005B4690" w:rsidP="005B4690">
            <w:pPr>
              <w:shd w:val="clear" w:color="auto" w:fill="FFFFFF" w:themeFill="background1"/>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          9,7%</w:t>
            </w:r>
          </w:p>
          <w:p w:rsidR="0062165E" w:rsidRPr="00273D75" w:rsidRDefault="005B4690" w:rsidP="00BE771A">
            <w:pPr>
              <w:shd w:val="clear" w:color="auto" w:fill="FFFFFF" w:themeFill="background1"/>
              <w:spacing w:after="0" w:line="240" w:lineRule="auto"/>
              <w:rPr>
                <w:rFonts w:ascii="Times New Roman" w:eastAsiaTheme="minorHAnsi" w:hAnsi="Times New Roman" w:cs="Times New Roman"/>
                <w:strike/>
                <w:lang w:val="sr-Cyrl-CS"/>
              </w:rPr>
            </w:pPr>
            <w:r w:rsidRPr="00273D75">
              <w:rPr>
                <w:rFonts w:ascii="Times New Roman" w:eastAsiaTheme="minorHAnsi" w:hAnsi="Times New Roman" w:cs="Times New Roman"/>
                <w:lang w:val="sr-Cyrl-CS"/>
              </w:rPr>
              <w:t>15-29      5,7%</w:t>
            </w:r>
          </w:p>
        </w:tc>
        <w:tc>
          <w:tcPr>
            <w:tcW w:w="1890" w:type="dxa"/>
            <w:tcBorders>
              <w:top w:val="single" w:sz="4" w:space="0" w:color="auto"/>
              <w:bottom w:val="single" w:sz="4" w:space="0" w:color="auto"/>
              <w:right w:val="single" w:sz="4" w:space="0" w:color="auto"/>
            </w:tcBorders>
            <w:shd w:val="clear" w:color="auto" w:fill="FFFFFF" w:themeFill="background1"/>
            <w:vAlign w:val="center"/>
          </w:tcPr>
          <w:p w:rsidR="005B4690" w:rsidRPr="00273D75" w:rsidRDefault="005B4690" w:rsidP="005B4690">
            <w:pPr>
              <w:shd w:val="clear" w:color="auto" w:fill="FFFFFF" w:themeFill="background1"/>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            9,5%</w:t>
            </w:r>
          </w:p>
          <w:p w:rsidR="0062165E" w:rsidRPr="00273D75" w:rsidRDefault="005B4690" w:rsidP="005B4690">
            <w:pPr>
              <w:shd w:val="clear" w:color="auto" w:fill="FFFFFF" w:themeFill="background1"/>
              <w:spacing w:after="0" w:line="240" w:lineRule="auto"/>
              <w:rPr>
                <w:rFonts w:ascii="Times New Roman" w:eastAsiaTheme="minorHAnsi" w:hAnsi="Times New Roman" w:cs="Times New Roman"/>
                <w:strike/>
                <w:lang w:val="sr-Cyrl-CS"/>
              </w:rPr>
            </w:pPr>
            <w:r w:rsidRPr="00273D75">
              <w:rPr>
                <w:rFonts w:ascii="Times New Roman" w:eastAsiaTheme="minorHAnsi" w:hAnsi="Times New Roman" w:cs="Times New Roman"/>
                <w:lang w:val="sr-Cyrl-CS"/>
              </w:rPr>
              <w:t>15-29         5,6%</w:t>
            </w:r>
          </w:p>
        </w:tc>
      </w:tr>
      <w:tr w:rsidR="004F49C0" w:rsidRPr="00273D75" w:rsidTr="005456BB">
        <w:trPr>
          <w:trHeight w:val="254"/>
        </w:trPr>
        <w:tc>
          <w:tcPr>
            <w:tcW w:w="3134" w:type="dxa"/>
            <w:tcBorders>
              <w:top w:val="single" w:sz="4" w:space="0" w:color="auto"/>
              <w:bottom w:val="single" w:sz="4" w:space="0" w:color="auto"/>
            </w:tcBorders>
            <w:shd w:val="clear" w:color="auto" w:fill="FFFFFF" w:themeFill="background1"/>
            <w:vAlign w:val="center"/>
          </w:tcPr>
          <w:p w:rsidR="004F49C0" w:rsidRPr="00273D75" w:rsidRDefault="004F49C0" w:rsidP="00F632D6">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 xml:space="preserve">Стопа </w:t>
            </w:r>
            <w:r w:rsidRPr="00273D75">
              <w:rPr>
                <w:rFonts w:ascii="Times New Roman" w:hAnsi="Times New Roman"/>
                <w:i/>
                <w:color w:val="auto"/>
                <w:sz w:val="22"/>
                <w:szCs w:val="22"/>
                <w:lang w:val="sr-Cyrl-CS"/>
              </w:rPr>
              <w:t>NEET</w:t>
            </w:r>
            <w:r w:rsidRPr="00273D75">
              <w:rPr>
                <w:rFonts w:ascii="Times New Roman" w:hAnsi="Times New Roman"/>
                <w:color w:val="auto"/>
                <w:sz w:val="22"/>
                <w:szCs w:val="22"/>
                <w:lang w:val="sr-Cyrl-CS"/>
              </w:rPr>
              <w:t xml:space="preserve"> (15-29)</w:t>
            </w:r>
          </w:p>
        </w:tc>
        <w:tc>
          <w:tcPr>
            <w:tcW w:w="1441"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530"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АРС, РЗС</w:t>
            </w:r>
          </w:p>
        </w:tc>
        <w:tc>
          <w:tcPr>
            <w:tcW w:w="1580"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18,9%</w:t>
            </w:r>
          </w:p>
        </w:tc>
        <w:tc>
          <w:tcPr>
            <w:tcW w:w="1656"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714" w:type="dxa"/>
            <w:tcBorders>
              <w:top w:val="single" w:sz="4" w:space="0" w:color="auto"/>
              <w:bottom w:val="single" w:sz="4" w:space="0" w:color="auto"/>
            </w:tcBorders>
            <w:shd w:val="clear" w:color="auto" w:fill="FFFFFF" w:themeFill="background1"/>
            <w:vAlign w:val="center"/>
          </w:tcPr>
          <w:p w:rsidR="004F49C0" w:rsidRPr="00273D75" w:rsidRDefault="006225FC"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17,7%</w:t>
            </w:r>
          </w:p>
        </w:tc>
        <w:tc>
          <w:tcPr>
            <w:tcW w:w="1620" w:type="dxa"/>
            <w:tcBorders>
              <w:top w:val="single" w:sz="4" w:space="0" w:color="auto"/>
              <w:bottom w:val="single" w:sz="4" w:space="0" w:color="auto"/>
            </w:tcBorders>
            <w:shd w:val="clear" w:color="auto" w:fill="FFFFFF" w:themeFill="background1"/>
            <w:vAlign w:val="center"/>
          </w:tcPr>
          <w:p w:rsidR="004F49C0" w:rsidRPr="00273D75" w:rsidRDefault="006225FC"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16,7%</w:t>
            </w:r>
          </w:p>
        </w:tc>
        <w:tc>
          <w:tcPr>
            <w:tcW w:w="1890" w:type="dxa"/>
            <w:tcBorders>
              <w:top w:val="single" w:sz="4" w:space="0" w:color="auto"/>
              <w:bottom w:val="single" w:sz="4" w:space="0" w:color="auto"/>
              <w:right w:val="single" w:sz="4" w:space="0" w:color="auto"/>
            </w:tcBorders>
            <w:shd w:val="clear" w:color="auto" w:fill="FFFFFF" w:themeFill="background1"/>
            <w:vAlign w:val="center"/>
          </w:tcPr>
          <w:p w:rsidR="004F49C0" w:rsidRPr="00273D75" w:rsidRDefault="006225FC"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15,7%</w:t>
            </w:r>
          </w:p>
        </w:tc>
      </w:tr>
      <w:tr w:rsidR="004F49C0" w:rsidRPr="00273D75" w:rsidTr="005456BB">
        <w:trPr>
          <w:trHeight w:val="1376"/>
        </w:trPr>
        <w:tc>
          <w:tcPr>
            <w:tcW w:w="3134" w:type="dxa"/>
            <w:tcBorders>
              <w:top w:val="single" w:sz="4" w:space="0" w:color="auto"/>
              <w:bottom w:val="single" w:sz="4" w:space="0" w:color="auto"/>
            </w:tcBorders>
            <w:shd w:val="clear" w:color="auto" w:fill="FFFFFF" w:themeFill="background1"/>
            <w:vAlign w:val="center"/>
          </w:tcPr>
          <w:p w:rsidR="004F49C0" w:rsidRPr="00273D75" w:rsidRDefault="004F49C0" w:rsidP="00AC25D2">
            <w:pPr>
              <w:tabs>
                <w:tab w:val="left" w:pos="990"/>
              </w:tabs>
              <w:spacing w:after="160" w:line="259"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bCs/>
                <w:color w:val="000000" w:themeColor="text1"/>
                <w:lang w:val="sr-Cyrl-CS"/>
              </w:rPr>
              <w:t>Удео дугорочно незапослених који су запослени са евиденције НСЗ у укупном броју дугорочно незапослених на евиденцији НСЗ</w:t>
            </w:r>
          </w:p>
        </w:tc>
        <w:tc>
          <w:tcPr>
            <w:tcW w:w="1441"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530"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580"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23,1%</w:t>
            </w:r>
          </w:p>
        </w:tc>
        <w:tc>
          <w:tcPr>
            <w:tcW w:w="1656"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714"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25%</w:t>
            </w:r>
          </w:p>
        </w:tc>
        <w:tc>
          <w:tcPr>
            <w:tcW w:w="1620"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27%</w:t>
            </w:r>
          </w:p>
        </w:tc>
        <w:tc>
          <w:tcPr>
            <w:tcW w:w="1890" w:type="dxa"/>
            <w:tcBorders>
              <w:top w:val="single" w:sz="4" w:space="0" w:color="auto"/>
              <w:bottom w:val="single" w:sz="4" w:space="0" w:color="auto"/>
              <w:right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29%</w:t>
            </w:r>
          </w:p>
        </w:tc>
      </w:tr>
      <w:tr w:rsidR="004F49C0" w:rsidRPr="00273D75" w:rsidTr="005456BB">
        <w:trPr>
          <w:trHeight w:val="254"/>
        </w:trPr>
        <w:tc>
          <w:tcPr>
            <w:tcW w:w="3134" w:type="dxa"/>
            <w:tcBorders>
              <w:top w:val="single" w:sz="4" w:space="0" w:color="auto"/>
              <w:bottom w:val="single" w:sz="4" w:space="0" w:color="auto"/>
            </w:tcBorders>
            <w:shd w:val="clear" w:color="auto" w:fill="FFFFFF" w:themeFill="background1"/>
            <w:vAlign w:val="center"/>
          </w:tcPr>
          <w:p w:rsidR="004F49C0" w:rsidRPr="00273D75" w:rsidRDefault="004F49C0" w:rsidP="00AC25D2">
            <w:pPr>
              <w:tabs>
                <w:tab w:val="left" w:pos="990"/>
              </w:tabs>
              <w:spacing w:after="160" w:line="240" w:lineRule="auto"/>
              <w:jc w:val="center"/>
              <w:rPr>
                <w:rFonts w:ascii="Times New Roman" w:eastAsiaTheme="minorHAnsi" w:hAnsi="Times New Roman" w:cs="Times New Roman"/>
                <w:bCs/>
                <w:color w:val="000000" w:themeColor="text1"/>
                <w:lang w:val="sr-Cyrl-CS"/>
              </w:rPr>
            </w:pPr>
            <w:r w:rsidRPr="00273D75">
              <w:rPr>
                <w:rFonts w:ascii="Times New Roman" w:eastAsiaTheme="minorHAnsi" w:hAnsi="Times New Roman" w:cs="Times New Roman"/>
                <w:bCs/>
                <w:color w:val="000000" w:themeColor="text1"/>
                <w:lang w:val="sr-Cyrl-CS"/>
              </w:rPr>
              <w:t>Ефекат финан</w:t>
            </w:r>
            <w:r w:rsidR="007F0A5F" w:rsidRPr="00273D75">
              <w:rPr>
                <w:rFonts w:ascii="Times New Roman" w:eastAsiaTheme="minorHAnsi" w:hAnsi="Times New Roman" w:cs="Times New Roman"/>
                <w:bCs/>
                <w:color w:val="000000" w:themeColor="text1"/>
                <w:lang w:val="sr-Cyrl-CS"/>
              </w:rPr>
              <w:t>сијских мера на запошљавање (</w:t>
            </w:r>
            <w:r w:rsidRPr="00273D75">
              <w:rPr>
                <w:rFonts w:ascii="Times New Roman" w:eastAsiaTheme="minorHAnsi" w:hAnsi="Times New Roman" w:cs="Times New Roman"/>
                <w:bCs/>
                <w:color w:val="000000" w:themeColor="text1"/>
                <w:lang w:val="sr-Cyrl-CS"/>
              </w:rPr>
              <w:t>на 180-ти дан по изласку из мере</w:t>
            </w:r>
            <w:r w:rsidR="00DE1D44" w:rsidRPr="00273D75">
              <w:rPr>
                <w:rFonts w:ascii="Times New Roman" w:eastAsiaTheme="minorHAnsi" w:hAnsi="Times New Roman" w:cs="Times New Roman"/>
                <w:bCs/>
                <w:lang w:val="sr-Cyrl-CS"/>
              </w:rPr>
              <w:t>/завршетку уговорне обавезе</w:t>
            </w:r>
            <w:r w:rsidRPr="00273D75">
              <w:rPr>
                <w:rFonts w:ascii="Times New Roman" w:eastAsiaTheme="minorHAnsi" w:hAnsi="Times New Roman" w:cs="Times New Roman"/>
                <w:bCs/>
                <w:color w:val="000000" w:themeColor="text1"/>
                <w:lang w:val="sr-Cyrl-CS"/>
              </w:rPr>
              <w:t>)</w:t>
            </w:r>
          </w:p>
        </w:tc>
        <w:tc>
          <w:tcPr>
            <w:tcW w:w="1441"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530" w:type="dxa"/>
            <w:tcBorders>
              <w:top w:val="single" w:sz="4" w:space="0" w:color="auto"/>
              <w:bottom w:val="single" w:sz="4" w:space="0" w:color="auto"/>
            </w:tcBorders>
            <w:shd w:val="clear" w:color="auto" w:fill="FFFFFF" w:themeFill="background1"/>
            <w:vAlign w:val="center"/>
          </w:tcPr>
          <w:p w:rsidR="004F49C0" w:rsidRPr="00273D75" w:rsidRDefault="004F49C0"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580" w:type="dxa"/>
            <w:tcBorders>
              <w:top w:val="single" w:sz="4" w:space="0" w:color="auto"/>
              <w:bottom w:val="single" w:sz="4" w:space="0" w:color="auto"/>
            </w:tcBorders>
            <w:shd w:val="clear" w:color="auto" w:fill="FFFFFF" w:themeFill="background1"/>
            <w:vAlign w:val="center"/>
          </w:tcPr>
          <w:p w:rsidR="004F49C0" w:rsidRPr="00273D75" w:rsidRDefault="00C92516" w:rsidP="004F49C0">
            <w:pPr>
              <w:shd w:val="clear" w:color="auto" w:fill="FFFFFF" w:themeFill="background1"/>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60</w:t>
            </w:r>
            <w:r w:rsidR="004F49C0" w:rsidRPr="00273D75">
              <w:rPr>
                <w:rFonts w:ascii="Times New Roman" w:eastAsiaTheme="minorHAnsi" w:hAnsi="Times New Roman" w:cs="Times New Roman"/>
                <w:lang w:val="sr-Cyrl-CS"/>
              </w:rPr>
              <w:t>%</w:t>
            </w:r>
          </w:p>
        </w:tc>
        <w:tc>
          <w:tcPr>
            <w:tcW w:w="1656" w:type="dxa"/>
            <w:tcBorders>
              <w:top w:val="single" w:sz="4" w:space="0" w:color="auto"/>
              <w:bottom w:val="single" w:sz="4" w:space="0" w:color="auto"/>
            </w:tcBorders>
            <w:shd w:val="clear" w:color="auto" w:fill="FFFFFF" w:themeFill="background1"/>
            <w:vAlign w:val="center"/>
          </w:tcPr>
          <w:p w:rsidR="004F49C0" w:rsidRPr="00273D75" w:rsidRDefault="00DB0D97" w:rsidP="00DB0D97">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r w:rsidRPr="00273D75">
              <w:rPr>
                <w:rStyle w:val="FootnoteReference"/>
                <w:rFonts w:ascii="Times New Roman" w:eastAsiaTheme="minorHAnsi" w:hAnsi="Times New Roman" w:cs="Times New Roman"/>
                <w:lang w:val="sr-Cyrl-CS"/>
              </w:rPr>
              <w:footnoteReference w:id="12"/>
            </w:r>
          </w:p>
        </w:tc>
        <w:tc>
          <w:tcPr>
            <w:tcW w:w="1714" w:type="dxa"/>
            <w:tcBorders>
              <w:top w:val="single" w:sz="4" w:space="0" w:color="auto"/>
              <w:bottom w:val="single" w:sz="4" w:space="0" w:color="auto"/>
            </w:tcBorders>
            <w:shd w:val="clear" w:color="auto" w:fill="FFFFFF" w:themeFill="background1"/>
            <w:vAlign w:val="center"/>
          </w:tcPr>
          <w:p w:rsidR="004F49C0" w:rsidRPr="00273D75" w:rsidRDefault="006A037D"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66%</w:t>
            </w:r>
          </w:p>
        </w:tc>
        <w:tc>
          <w:tcPr>
            <w:tcW w:w="1620" w:type="dxa"/>
            <w:tcBorders>
              <w:top w:val="single" w:sz="4" w:space="0" w:color="auto"/>
              <w:bottom w:val="single" w:sz="4" w:space="0" w:color="auto"/>
            </w:tcBorders>
            <w:shd w:val="clear" w:color="auto" w:fill="FFFFFF" w:themeFill="background1"/>
            <w:vAlign w:val="center"/>
          </w:tcPr>
          <w:p w:rsidR="004F49C0" w:rsidRPr="00273D75" w:rsidRDefault="006A037D"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68%</w:t>
            </w:r>
          </w:p>
        </w:tc>
        <w:tc>
          <w:tcPr>
            <w:tcW w:w="1890" w:type="dxa"/>
            <w:tcBorders>
              <w:top w:val="single" w:sz="4" w:space="0" w:color="auto"/>
              <w:bottom w:val="single" w:sz="4" w:space="0" w:color="auto"/>
              <w:right w:val="single" w:sz="4" w:space="0" w:color="auto"/>
            </w:tcBorders>
            <w:shd w:val="clear" w:color="auto" w:fill="FFFFFF" w:themeFill="background1"/>
            <w:vAlign w:val="center"/>
          </w:tcPr>
          <w:p w:rsidR="004F49C0" w:rsidRPr="00273D75" w:rsidRDefault="006A037D" w:rsidP="004F49C0">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71%</w:t>
            </w:r>
          </w:p>
        </w:tc>
      </w:tr>
    </w:tbl>
    <w:p w:rsidR="0079657B" w:rsidRPr="00273D75" w:rsidRDefault="0079657B" w:rsidP="00951897">
      <w:pPr>
        <w:spacing w:after="160" w:line="256" w:lineRule="auto"/>
        <w:rPr>
          <w:rFonts w:ascii="Times New Roman" w:eastAsiaTheme="minorHAnsi" w:hAnsi="Times New Roman" w:cs="Times New Roman"/>
          <w:lang w:val="sr-Cyrl-CS"/>
        </w:rPr>
      </w:pPr>
    </w:p>
    <w:tbl>
      <w:tblPr>
        <w:tblStyle w:val="TableGrid4"/>
        <w:tblW w:w="14745" w:type="dxa"/>
        <w:tblInd w:w="-5" w:type="dxa"/>
        <w:tblLayout w:type="fixed"/>
        <w:tblLook w:val="04A0" w:firstRow="1" w:lastRow="0" w:firstColumn="1" w:lastColumn="0" w:noHBand="0" w:noVBand="1"/>
      </w:tblPr>
      <w:tblGrid>
        <w:gridCol w:w="3219"/>
        <w:gridCol w:w="1475"/>
        <w:gridCol w:w="1516"/>
        <w:gridCol w:w="845"/>
        <w:gridCol w:w="784"/>
        <w:gridCol w:w="1521"/>
        <w:gridCol w:w="1800"/>
        <w:gridCol w:w="1785"/>
        <w:gridCol w:w="1800"/>
      </w:tblGrid>
      <w:tr w:rsidR="00012202" w:rsidRPr="00273D75" w:rsidTr="00012202">
        <w:trPr>
          <w:trHeight w:val="168"/>
        </w:trPr>
        <w:tc>
          <w:tcPr>
            <w:tcW w:w="14745" w:type="dxa"/>
            <w:gridSpan w:val="9"/>
            <w:shd w:val="clear" w:color="auto" w:fill="F7CAAC" w:themeFill="accent2" w:themeFillTint="66"/>
            <w:vAlign w:val="center"/>
          </w:tcPr>
          <w:p w:rsidR="00012202" w:rsidRPr="00273D75" w:rsidRDefault="00012202" w:rsidP="00CE2737">
            <w:pPr>
              <w:spacing w:after="0" w:line="240" w:lineRule="auto"/>
              <w:rPr>
                <w:rFonts w:ascii="Times New Roman" w:eastAsiaTheme="minorHAnsi" w:hAnsi="Times New Roman" w:cs="Times New Roman"/>
                <w:b/>
                <w:lang w:val="sr-Cyrl-CS"/>
              </w:rPr>
            </w:pPr>
            <w:r w:rsidRPr="00273D75">
              <w:rPr>
                <w:rFonts w:ascii="Times New Roman" w:eastAsiaTheme="minorHAnsi" w:hAnsi="Times New Roman" w:cs="Times New Roman"/>
                <w:lang w:val="sr-Cyrl-CS"/>
              </w:rPr>
              <w:t>Мера 2.1</w:t>
            </w:r>
            <w:r w:rsidRPr="00273D75">
              <w:rPr>
                <w:rFonts w:ascii="Times New Roman" w:eastAsiaTheme="minorHAnsi" w:hAnsi="Times New Roman" w:cs="Times New Roman"/>
                <w:b/>
                <w:lang w:val="sr-Cyrl-CS"/>
              </w:rPr>
              <w:t xml:space="preserve">: Реализација мера активне политике запошљавања </w:t>
            </w:r>
          </w:p>
        </w:tc>
      </w:tr>
      <w:tr w:rsidR="00012202" w:rsidRPr="00273D75" w:rsidTr="00012202">
        <w:trPr>
          <w:trHeight w:val="298"/>
        </w:trPr>
        <w:tc>
          <w:tcPr>
            <w:tcW w:w="14745" w:type="dxa"/>
            <w:gridSpan w:val="9"/>
            <w:shd w:val="clear" w:color="auto" w:fill="F7CAAC" w:themeFill="accent2" w:themeFillTint="66"/>
          </w:tcPr>
          <w:p w:rsidR="00012202" w:rsidRPr="00273D75" w:rsidRDefault="00012202" w:rsidP="00CE2737">
            <w:pPr>
              <w:spacing w:after="0" w:line="240" w:lineRule="auto"/>
              <w:rPr>
                <w:rFonts w:ascii="Times New Roman" w:eastAsiaTheme="minorHAnsi" w:hAnsi="Times New Roman" w:cs="Times New Roman"/>
                <w:lang w:val="sr-Cyrl-CS"/>
              </w:rPr>
            </w:pPr>
            <w:r w:rsidRPr="00273D75">
              <w:rPr>
                <w:rFonts w:ascii="Times New Roman" w:eastAsia="Times New Roman" w:hAnsi="Times New Roman" w:cs="Times New Roman"/>
                <w:color w:val="222222"/>
                <w:lang w:val="sr-Cyrl-CS"/>
              </w:rPr>
              <w:t>Институција одговорна за праћење и контролу реализације: Министарство за рад, запошљавање, борачка и социјална питања</w:t>
            </w:r>
          </w:p>
        </w:tc>
      </w:tr>
      <w:tr w:rsidR="00012202" w:rsidRPr="00273D75" w:rsidTr="00012202">
        <w:trPr>
          <w:trHeight w:val="298"/>
        </w:trPr>
        <w:tc>
          <w:tcPr>
            <w:tcW w:w="7055" w:type="dxa"/>
            <w:gridSpan w:val="4"/>
            <w:shd w:val="clear" w:color="auto" w:fill="F7CAAC" w:themeFill="accent2" w:themeFillTint="66"/>
            <w:vAlign w:val="center"/>
          </w:tcPr>
          <w:p w:rsidR="00012202" w:rsidRPr="00273D75" w:rsidRDefault="00012202" w:rsidP="00CE2737">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 – 2023. године</w:t>
            </w:r>
          </w:p>
        </w:tc>
        <w:tc>
          <w:tcPr>
            <w:tcW w:w="7690" w:type="dxa"/>
            <w:gridSpan w:val="5"/>
            <w:shd w:val="clear" w:color="auto" w:fill="F7CAAC" w:themeFill="accent2" w:themeFillTint="66"/>
          </w:tcPr>
          <w:p w:rsidR="00012202" w:rsidRPr="00273D75" w:rsidRDefault="00012202" w:rsidP="00845D4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Тип мере: </w:t>
            </w:r>
            <w:r w:rsidRPr="00273D75">
              <w:rPr>
                <w:rFonts w:ascii="Times New Roman" w:eastAsiaTheme="minorHAnsi" w:hAnsi="Times New Roman" w:cs="Times New Roman"/>
                <w:i/>
                <w:lang w:val="sr-Cyrl-CS"/>
              </w:rPr>
              <w:t>подстицајна</w:t>
            </w:r>
          </w:p>
        </w:tc>
      </w:tr>
      <w:tr w:rsidR="00012202" w:rsidRPr="00273D75" w:rsidTr="007A5192">
        <w:trPr>
          <w:trHeight w:val="950"/>
        </w:trPr>
        <w:tc>
          <w:tcPr>
            <w:tcW w:w="3219"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Показатељи на нивоу мере (показатељ резултата)</w:t>
            </w:r>
          </w:p>
        </w:tc>
        <w:tc>
          <w:tcPr>
            <w:tcW w:w="1475"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Jединица мере</w:t>
            </w:r>
          </w:p>
        </w:tc>
        <w:tc>
          <w:tcPr>
            <w:tcW w:w="1516"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629" w:type="dxa"/>
            <w:gridSpan w:val="2"/>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521"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800"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785"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800"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012202" w:rsidRPr="00273D75" w:rsidTr="007A5192">
        <w:trPr>
          <w:trHeight w:val="548"/>
        </w:trPr>
        <w:tc>
          <w:tcPr>
            <w:tcW w:w="3219" w:type="dxa"/>
            <w:shd w:val="clear" w:color="auto" w:fill="FFFFFF" w:themeFill="background1"/>
            <w:vAlign w:val="center"/>
          </w:tcPr>
          <w:p w:rsidR="00012202" w:rsidRPr="00273D75" w:rsidRDefault="00012202" w:rsidP="00CE2737">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Пријављене потребе</w:t>
            </w:r>
          </w:p>
          <w:p w:rsidR="00012202" w:rsidRPr="00273D75" w:rsidRDefault="00012202" w:rsidP="00CE2737">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послодаваца за запошљавањем извршилаца на слободним радним местима</w:t>
            </w:r>
          </w:p>
        </w:tc>
        <w:tc>
          <w:tcPr>
            <w:tcW w:w="1475" w:type="dxa"/>
            <w:shd w:val="clear" w:color="auto" w:fill="FFFFFF" w:themeFill="background1"/>
            <w:vAlign w:val="center"/>
          </w:tcPr>
          <w:p w:rsidR="00012202" w:rsidRPr="00273D75" w:rsidRDefault="00012202" w:rsidP="009560C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 годишње</w:t>
            </w:r>
          </w:p>
        </w:tc>
        <w:tc>
          <w:tcPr>
            <w:tcW w:w="1516" w:type="dxa"/>
            <w:shd w:val="clear" w:color="auto" w:fill="FFFFFF" w:themeFill="background1"/>
            <w:vAlign w:val="center"/>
          </w:tcPr>
          <w:p w:rsidR="00012202" w:rsidRPr="00273D75" w:rsidRDefault="009560C9" w:rsidP="009560C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Извештај </w:t>
            </w:r>
            <w:r w:rsidR="00012202" w:rsidRPr="00273D75">
              <w:rPr>
                <w:rFonts w:ascii="Times New Roman" w:eastAsiaTheme="minorHAnsi" w:hAnsi="Times New Roman" w:cs="Times New Roman"/>
                <w:lang w:val="sr-Cyrl-CS"/>
              </w:rPr>
              <w:t>НСЗ</w:t>
            </w:r>
          </w:p>
        </w:tc>
        <w:tc>
          <w:tcPr>
            <w:tcW w:w="1629" w:type="dxa"/>
            <w:gridSpan w:val="2"/>
            <w:shd w:val="clear" w:color="auto" w:fill="FFFFFF" w:themeFill="background1"/>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119.950</w:t>
            </w:r>
          </w:p>
        </w:tc>
        <w:tc>
          <w:tcPr>
            <w:tcW w:w="1521" w:type="dxa"/>
            <w:shd w:val="clear" w:color="auto" w:fill="FFFFFF" w:themeFill="background1"/>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800" w:type="dxa"/>
            <w:shd w:val="clear" w:color="auto" w:fill="FFFFFF" w:themeFill="background1"/>
            <w:vAlign w:val="center"/>
          </w:tcPr>
          <w:p w:rsidR="00012202" w:rsidRPr="00273D75" w:rsidRDefault="005477CC"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125.00</w:t>
            </w:r>
            <w:r w:rsidR="00012202" w:rsidRPr="00273D75">
              <w:rPr>
                <w:rFonts w:ascii="Times New Roman" w:eastAsiaTheme="minorHAnsi" w:hAnsi="Times New Roman" w:cs="Times New Roman"/>
                <w:lang w:val="sr-Cyrl-CS"/>
              </w:rPr>
              <w:t>0</w:t>
            </w:r>
          </w:p>
        </w:tc>
        <w:tc>
          <w:tcPr>
            <w:tcW w:w="1785" w:type="dxa"/>
            <w:shd w:val="clear" w:color="auto" w:fill="FFFFFF" w:themeFill="background1"/>
            <w:vAlign w:val="center"/>
          </w:tcPr>
          <w:p w:rsidR="00012202" w:rsidRPr="00273D75" w:rsidRDefault="005477CC"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130.000</w:t>
            </w:r>
          </w:p>
        </w:tc>
        <w:tc>
          <w:tcPr>
            <w:tcW w:w="1800" w:type="dxa"/>
            <w:shd w:val="clear" w:color="auto" w:fill="FFFFFF" w:themeFill="background1"/>
            <w:vAlign w:val="center"/>
          </w:tcPr>
          <w:p w:rsidR="00012202" w:rsidRPr="00273D75" w:rsidRDefault="005477CC"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135.000</w:t>
            </w:r>
          </w:p>
        </w:tc>
      </w:tr>
      <w:tr w:rsidR="00012202" w:rsidRPr="00273D75" w:rsidTr="007A5192">
        <w:trPr>
          <w:trHeight w:val="350"/>
        </w:trPr>
        <w:tc>
          <w:tcPr>
            <w:tcW w:w="3219" w:type="dxa"/>
            <w:shd w:val="clear" w:color="auto" w:fill="FFFFFF" w:themeFill="background1"/>
            <w:vAlign w:val="center"/>
          </w:tcPr>
          <w:p w:rsidR="00012202" w:rsidRPr="00273D75" w:rsidRDefault="00012202" w:rsidP="00CE2737">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Задовољење исказане</w:t>
            </w:r>
          </w:p>
          <w:p w:rsidR="00012202" w:rsidRPr="00273D75" w:rsidRDefault="00012202" w:rsidP="00CE2737">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потребе послодавца за запошљавањем/радним ангажовањем</w:t>
            </w:r>
          </w:p>
        </w:tc>
        <w:tc>
          <w:tcPr>
            <w:tcW w:w="1475" w:type="dxa"/>
            <w:shd w:val="clear" w:color="auto" w:fill="FFFFFF" w:themeFill="background1"/>
            <w:vAlign w:val="center"/>
          </w:tcPr>
          <w:p w:rsidR="00012202" w:rsidRPr="00273D75" w:rsidRDefault="00012202" w:rsidP="009560C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012202" w:rsidRPr="00273D75" w:rsidRDefault="00012202" w:rsidP="009560C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516" w:type="dxa"/>
            <w:shd w:val="clear" w:color="auto" w:fill="FFFFFF" w:themeFill="background1"/>
            <w:vAlign w:val="center"/>
          </w:tcPr>
          <w:p w:rsidR="00012202" w:rsidRPr="00273D75" w:rsidRDefault="009560C9" w:rsidP="009560C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629" w:type="dxa"/>
            <w:gridSpan w:val="2"/>
            <w:shd w:val="clear" w:color="auto" w:fill="FFFFFF" w:themeFill="background1"/>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49%</w:t>
            </w:r>
          </w:p>
        </w:tc>
        <w:tc>
          <w:tcPr>
            <w:tcW w:w="1521" w:type="dxa"/>
            <w:shd w:val="clear" w:color="auto" w:fill="FFFFFF" w:themeFill="background1"/>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800" w:type="dxa"/>
            <w:shd w:val="clear" w:color="auto" w:fill="FFFFFF" w:themeFill="background1"/>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55%</w:t>
            </w:r>
          </w:p>
        </w:tc>
        <w:tc>
          <w:tcPr>
            <w:tcW w:w="1785" w:type="dxa"/>
            <w:shd w:val="clear" w:color="auto" w:fill="FFFFFF" w:themeFill="background1"/>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60%</w:t>
            </w:r>
          </w:p>
        </w:tc>
        <w:tc>
          <w:tcPr>
            <w:tcW w:w="1800" w:type="dxa"/>
            <w:shd w:val="clear" w:color="auto" w:fill="FFFFFF" w:themeFill="background1"/>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65%</w:t>
            </w:r>
          </w:p>
        </w:tc>
      </w:tr>
      <w:tr w:rsidR="00012202" w:rsidRPr="00273D75" w:rsidTr="007A5192">
        <w:trPr>
          <w:trHeight w:val="302"/>
        </w:trPr>
        <w:tc>
          <w:tcPr>
            <w:tcW w:w="3219" w:type="dxa"/>
            <w:shd w:val="clear" w:color="auto" w:fill="FFFFFF" w:themeFill="background1"/>
            <w:vAlign w:val="center"/>
          </w:tcPr>
          <w:p w:rsidR="00012202" w:rsidRPr="00273D75" w:rsidRDefault="00A55F9A" w:rsidP="00CE2737">
            <w:pPr>
              <w:spacing w:after="0" w:line="240" w:lineRule="auto"/>
              <w:jc w:val="both"/>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Учешће</w:t>
            </w:r>
            <w:r w:rsidR="00012202" w:rsidRPr="00273D75">
              <w:rPr>
                <w:rFonts w:ascii="Times New Roman" w:eastAsiaTheme="minorHAnsi" w:hAnsi="Times New Roman" w:cs="Times New Roman"/>
                <w:bCs/>
                <w:lang w:val="sr-Cyrl-CS"/>
              </w:rPr>
              <w:t xml:space="preserve"> запошљавања са евиденције НСЗ у укупном броју незапослених на евиденцији НСЗ</w:t>
            </w:r>
          </w:p>
        </w:tc>
        <w:tc>
          <w:tcPr>
            <w:tcW w:w="1475" w:type="dxa"/>
            <w:shd w:val="clear" w:color="auto" w:fill="FFFFFF" w:themeFill="background1"/>
            <w:vAlign w:val="center"/>
          </w:tcPr>
          <w:p w:rsidR="00012202" w:rsidRPr="00273D75" w:rsidRDefault="00012202" w:rsidP="009560C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012202" w:rsidRPr="00273D75" w:rsidRDefault="00012202" w:rsidP="009560C9">
            <w:pPr>
              <w:spacing w:after="0"/>
              <w:jc w:val="center"/>
              <w:rPr>
                <w:rFonts w:ascii="Times New Roman" w:eastAsia="Arial Unicode MS" w:hAnsi="Times New Roman" w:cs="Times New Roman"/>
                <w:strike/>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Theme="minorHAnsi" w:hAnsi="Times New Roman" w:cs="Times New Roman"/>
                <w:lang w:val="sr-Cyrl-CS"/>
              </w:rPr>
              <w:t>(%)</w:t>
            </w:r>
          </w:p>
        </w:tc>
        <w:tc>
          <w:tcPr>
            <w:tcW w:w="1516" w:type="dxa"/>
            <w:shd w:val="clear" w:color="auto" w:fill="FFFFFF" w:themeFill="background1"/>
            <w:vAlign w:val="center"/>
          </w:tcPr>
          <w:p w:rsidR="00012202" w:rsidRPr="00273D75" w:rsidRDefault="009560C9" w:rsidP="009560C9">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Извештај НСЗ</w:t>
            </w:r>
          </w:p>
        </w:tc>
        <w:tc>
          <w:tcPr>
            <w:tcW w:w="1629" w:type="dxa"/>
            <w:gridSpan w:val="2"/>
            <w:shd w:val="clear" w:color="auto" w:fill="FFFFFF" w:themeFill="background1"/>
            <w:vAlign w:val="center"/>
          </w:tcPr>
          <w:p w:rsidR="00012202" w:rsidRPr="00273D75" w:rsidRDefault="00012202" w:rsidP="00CE2737">
            <w:pPr>
              <w:spacing w:after="0" w:line="240" w:lineRule="auto"/>
              <w:jc w:val="center"/>
              <w:rPr>
                <w:rFonts w:ascii="Times New Roman" w:eastAsiaTheme="minorHAnsi" w:hAnsi="Times New Roman" w:cs="Times New Roman"/>
                <w:iCs/>
                <w:lang w:val="sr-Cyrl-CS"/>
              </w:rPr>
            </w:pPr>
            <w:r w:rsidRPr="00273D75">
              <w:rPr>
                <w:rFonts w:ascii="Times New Roman" w:eastAsiaTheme="minorHAnsi" w:hAnsi="Times New Roman" w:cs="Times New Roman"/>
                <w:iCs/>
                <w:lang w:val="sr-Cyrl-CS"/>
              </w:rPr>
              <w:t>46%</w:t>
            </w:r>
          </w:p>
        </w:tc>
        <w:tc>
          <w:tcPr>
            <w:tcW w:w="1521" w:type="dxa"/>
            <w:shd w:val="clear" w:color="auto" w:fill="FFFFFF" w:themeFill="background1"/>
            <w:vAlign w:val="center"/>
          </w:tcPr>
          <w:p w:rsidR="00012202" w:rsidRPr="00273D75" w:rsidRDefault="00012202" w:rsidP="00CE2737">
            <w:pPr>
              <w:spacing w:after="0" w:line="240" w:lineRule="auto"/>
              <w:jc w:val="center"/>
              <w:rPr>
                <w:rFonts w:ascii="Times New Roman" w:eastAsia="Arial Unicode MS" w:hAnsi="Times New Roman" w:cs="Times New Roman"/>
                <w:bdr w:val="none" w:sz="0" w:space="0" w:color="auto" w:frame="1"/>
                <w:lang w:val="sr-Cyrl-CS" w:eastAsia="sr-Latn-RS"/>
              </w:rPr>
            </w:pPr>
            <w:r w:rsidRPr="00273D75">
              <w:rPr>
                <w:rFonts w:ascii="Times New Roman" w:eastAsia="Arial Unicode MS" w:hAnsi="Times New Roman" w:cs="Times New Roman"/>
                <w:bdr w:val="none" w:sz="0" w:space="0" w:color="auto" w:frame="1"/>
                <w:lang w:val="sr-Cyrl-CS" w:eastAsia="sr-Latn-RS"/>
              </w:rPr>
              <w:t>2019.</w:t>
            </w:r>
          </w:p>
        </w:tc>
        <w:tc>
          <w:tcPr>
            <w:tcW w:w="1800" w:type="dxa"/>
            <w:shd w:val="clear" w:color="auto" w:fill="FFFFFF" w:themeFill="background1"/>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49%</w:t>
            </w:r>
          </w:p>
        </w:tc>
        <w:tc>
          <w:tcPr>
            <w:tcW w:w="1785" w:type="dxa"/>
            <w:shd w:val="clear" w:color="auto" w:fill="FFFFFF" w:themeFill="background1"/>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53%</w:t>
            </w:r>
          </w:p>
        </w:tc>
        <w:tc>
          <w:tcPr>
            <w:tcW w:w="1800" w:type="dxa"/>
            <w:shd w:val="clear" w:color="auto" w:fill="FFFFFF" w:themeFill="background1"/>
            <w:vAlign w:val="center"/>
          </w:tcPr>
          <w:p w:rsidR="00012202" w:rsidRPr="00273D75" w:rsidRDefault="00012202" w:rsidP="00CE2737">
            <w:pPr>
              <w:spacing w:after="0" w:line="240" w:lineRule="auto"/>
              <w:ind w:left="-22"/>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56%</w:t>
            </w:r>
          </w:p>
        </w:tc>
      </w:tr>
      <w:tr w:rsidR="00012202" w:rsidRPr="00273D75" w:rsidTr="005477CC">
        <w:trPr>
          <w:trHeight w:val="302"/>
        </w:trPr>
        <w:tc>
          <w:tcPr>
            <w:tcW w:w="3219" w:type="dxa"/>
            <w:shd w:val="clear" w:color="auto" w:fill="FFFFFF" w:themeFill="background1"/>
            <w:vAlign w:val="center"/>
          </w:tcPr>
          <w:p w:rsidR="00012202" w:rsidRPr="00273D75" w:rsidRDefault="00A55F9A" w:rsidP="00CE2737">
            <w:pPr>
              <w:spacing w:after="0" w:line="240" w:lineRule="auto"/>
              <w:jc w:val="both"/>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Учешће</w:t>
            </w:r>
            <w:r w:rsidR="00012202" w:rsidRPr="00273D75">
              <w:rPr>
                <w:rFonts w:ascii="Times New Roman" w:eastAsiaTheme="minorHAnsi" w:hAnsi="Times New Roman" w:cs="Times New Roman"/>
                <w:bCs/>
                <w:lang w:val="sr-Cyrl-CS"/>
              </w:rPr>
              <w:t xml:space="preserve"> лица пријављених на евиденцију НСЗ као резултат информисања о услугама и мерама АПЗ путем каравана запошљавања, у односу на укупан број информисаних</w:t>
            </w:r>
          </w:p>
        </w:tc>
        <w:tc>
          <w:tcPr>
            <w:tcW w:w="1475" w:type="dxa"/>
            <w:shd w:val="clear" w:color="auto" w:fill="FFFFFF" w:themeFill="background1"/>
            <w:vAlign w:val="center"/>
          </w:tcPr>
          <w:p w:rsidR="00012202" w:rsidRPr="00273D75" w:rsidRDefault="005477CC" w:rsidP="005477CC">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Проценат</w:t>
            </w:r>
            <w:r w:rsidR="00012202"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 xml:space="preserve"> </w:t>
            </w: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w:t>
            </w:r>
          </w:p>
        </w:tc>
        <w:tc>
          <w:tcPr>
            <w:tcW w:w="1516" w:type="dxa"/>
            <w:shd w:val="clear" w:color="auto" w:fill="FFFFFF" w:themeFill="background1"/>
            <w:vAlign w:val="center"/>
          </w:tcPr>
          <w:p w:rsidR="00012202" w:rsidRPr="00273D75" w:rsidRDefault="009560C9" w:rsidP="009560C9">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Theme="minorHAnsi" w:hAnsi="Times New Roman" w:cs="Times New Roman"/>
                <w:lang w:val="sr-Cyrl-CS"/>
              </w:rPr>
              <w:t>Извештај НСЗ</w:t>
            </w:r>
          </w:p>
        </w:tc>
        <w:tc>
          <w:tcPr>
            <w:tcW w:w="1629" w:type="dxa"/>
            <w:gridSpan w:val="2"/>
            <w:shd w:val="clear" w:color="auto" w:fill="auto"/>
            <w:vAlign w:val="center"/>
          </w:tcPr>
          <w:p w:rsidR="00012202" w:rsidRPr="00273D75" w:rsidRDefault="005477CC" w:rsidP="00CE2737">
            <w:pPr>
              <w:spacing w:after="0" w:line="240" w:lineRule="auto"/>
              <w:jc w:val="center"/>
              <w:rPr>
                <w:rFonts w:ascii="Times New Roman" w:eastAsiaTheme="minorHAnsi" w:hAnsi="Times New Roman" w:cs="Times New Roman"/>
                <w:iCs/>
                <w:lang w:val="sr-Cyrl-CS"/>
              </w:rPr>
            </w:pPr>
            <w:r w:rsidRPr="00273D75">
              <w:rPr>
                <w:rFonts w:ascii="Times New Roman" w:eastAsiaTheme="minorHAnsi" w:hAnsi="Times New Roman" w:cs="Times New Roman"/>
                <w:iCs/>
                <w:lang w:val="sr-Cyrl-CS"/>
              </w:rPr>
              <w:t>/</w:t>
            </w:r>
          </w:p>
        </w:tc>
        <w:tc>
          <w:tcPr>
            <w:tcW w:w="1521" w:type="dxa"/>
            <w:shd w:val="clear" w:color="auto" w:fill="FFFFFF" w:themeFill="background1"/>
            <w:vAlign w:val="center"/>
          </w:tcPr>
          <w:p w:rsidR="00012202" w:rsidRPr="00273D75" w:rsidRDefault="00012202" w:rsidP="00CE2737">
            <w:pPr>
              <w:spacing w:after="0" w:line="240" w:lineRule="auto"/>
              <w:jc w:val="center"/>
              <w:rPr>
                <w:rFonts w:ascii="Times New Roman" w:eastAsia="Arial Unicode MS" w:hAnsi="Times New Roman" w:cs="Times New Roman"/>
                <w:bdr w:val="none" w:sz="0" w:space="0" w:color="auto" w:frame="1"/>
                <w:lang w:val="sr-Cyrl-CS" w:eastAsia="sr-Latn-RS"/>
              </w:rPr>
            </w:pPr>
            <w:r w:rsidRPr="00273D75">
              <w:rPr>
                <w:rFonts w:ascii="Times New Roman" w:eastAsia="Arial Unicode MS" w:hAnsi="Times New Roman" w:cs="Times New Roman"/>
                <w:bdr w:val="none" w:sz="0" w:space="0" w:color="auto" w:frame="1"/>
                <w:lang w:val="sr-Cyrl-CS" w:eastAsia="sr-Latn-RS"/>
              </w:rPr>
              <w:t>2019.</w:t>
            </w:r>
          </w:p>
        </w:tc>
        <w:tc>
          <w:tcPr>
            <w:tcW w:w="1800" w:type="dxa"/>
            <w:shd w:val="clear" w:color="auto" w:fill="FFFFFF" w:themeFill="background1"/>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w:t>
            </w:r>
          </w:p>
        </w:tc>
        <w:tc>
          <w:tcPr>
            <w:tcW w:w="1785" w:type="dxa"/>
            <w:shd w:val="clear" w:color="auto" w:fill="FFFFFF" w:themeFill="background1"/>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18%</w:t>
            </w:r>
          </w:p>
        </w:tc>
        <w:tc>
          <w:tcPr>
            <w:tcW w:w="1800" w:type="dxa"/>
            <w:shd w:val="clear" w:color="auto" w:fill="FFFFFF" w:themeFill="background1"/>
            <w:vAlign w:val="center"/>
          </w:tcPr>
          <w:p w:rsidR="00012202" w:rsidRPr="00273D75" w:rsidRDefault="00012202" w:rsidP="00CE2737">
            <w:pPr>
              <w:spacing w:after="0" w:line="240" w:lineRule="auto"/>
              <w:ind w:left="-22"/>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20%</w:t>
            </w:r>
          </w:p>
        </w:tc>
      </w:tr>
      <w:tr w:rsidR="009560C9" w:rsidRPr="00273D75" w:rsidTr="00A07DFC">
        <w:trPr>
          <w:trHeight w:val="302"/>
        </w:trPr>
        <w:tc>
          <w:tcPr>
            <w:tcW w:w="3219" w:type="dxa"/>
            <w:shd w:val="clear" w:color="auto" w:fill="FFFFFF" w:themeFill="background1"/>
            <w:vAlign w:val="center"/>
          </w:tcPr>
          <w:p w:rsidR="009560C9" w:rsidRPr="00273D75" w:rsidRDefault="009560C9" w:rsidP="009560C9">
            <w:pPr>
              <w:spacing w:after="0" w:line="240" w:lineRule="auto"/>
              <w:jc w:val="both"/>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Ефекат субвенционисаног запошљавања и самозапошљавања</w:t>
            </w:r>
            <w:r w:rsidR="00876429" w:rsidRPr="00273D75">
              <w:rPr>
                <w:rFonts w:ascii="Times New Roman" w:eastAsiaTheme="minorHAnsi" w:hAnsi="Times New Roman" w:cs="Times New Roman"/>
                <w:bCs/>
                <w:lang w:val="sr-Cyrl-CS"/>
              </w:rPr>
              <w:t xml:space="preserve"> </w:t>
            </w:r>
            <w:r w:rsidR="00F20371" w:rsidRPr="00273D75">
              <w:rPr>
                <w:rFonts w:ascii="Times New Roman" w:hAnsi="Times New Roman" w:cs="Times New Roman"/>
                <w:sz w:val="24"/>
                <w:szCs w:val="24"/>
                <w:lang w:val="sr-Cyrl-CS"/>
              </w:rPr>
              <w:t>–</w:t>
            </w:r>
            <w:r w:rsidR="00876429" w:rsidRPr="00273D75">
              <w:rPr>
                <w:rFonts w:ascii="Times New Roman" w:eastAsiaTheme="minorHAnsi" w:hAnsi="Times New Roman" w:cs="Times New Roman"/>
                <w:bCs/>
                <w:lang w:val="sr-Cyrl-CS"/>
              </w:rPr>
              <w:t xml:space="preserve"> на запошљавање</w:t>
            </w:r>
            <w:r w:rsidRPr="00273D75">
              <w:rPr>
                <w:rFonts w:ascii="Times New Roman" w:eastAsiaTheme="minorHAnsi" w:hAnsi="Times New Roman" w:cs="Times New Roman"/>
                <w:bCs/>
                <w:lang w:val="sr-Cyrl-CS"/>
              </w:rPr>
              <w:t xml:space="preserve"> (на 180-ти дан по завршетку уговорне обавезе)</w:t>
            </w:r>
          </w:p>
        </w:tc>
        <w:tc>
          <w:tcPr>
            <w:tcW w:w="1475" w:type="dxa"/>
            <w:shd w:val="clear" w:color="auto" w:fill="FFFFFF" w:themeFill="background1"/>
            <w:vAlign w:val="center"/>
          </w:tcPr>
          <w:p w:rsidR="009560C9" w:rsidRPr="00273D75" w:rsidRDefault="009560C9" w:rsidP="009560C9">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Проценат</w:t>
            </w:r>
          </w:p>
          <w:p w:rsidR="009560C9" w:rsidRPr="00273D75" w:rsidRDefault="009560C9" w:rsidP="009560C9">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w:t>
            </w:r>
          </w:p>
        </w:tc>
        <w:tc>
          <w:tcPr>
            <w:tcW w:w="1516" w:type="dxa"/>
            <w:shd w:val="clear" w:color="auto" w:fill="FFFFFF" w:themeFill="background1"/>
            <w:vAlign w:val="center"/>
          </w:tcPr>
          <w:p w:rsidR="009560C9" w:rsidRPr="00273D75" w:rsidRDefault="009560C9" w:rsidP="009560C9">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Извештај НСЗ</w:t>
            </w:r>
          </w:p>
        </w:tc>
        <w:tc>
          <w:tcPr>
            <w:tcW w:w="1629" w:type="dxa"/>
            <w:gridSpan w:val="2"/>
            <w:shd w:val="clear" w:color="auto" w:fill="auto"/>
            <w:vAlign w:val="center"/>
          </w:tcPr>
          <w:p w:rsidR="009560C9" w:rsidRPr="00273D75" w:rsidRDefault="00C92516" w:rsidP="009560C9">
            <w:pPr>
              <w:spacing w:after="0" w:line="240" w:lineRule="auto"/>
              <w:jc w:val="center"/>
              <w:rPr>
                <w:rFonts w:ascii="Times New Roman" w:eastAsiaTheme="minorHAnsi" w:hAnsi="Times New Roman" w:cs="Times New Roman"/>
                <w:iCs/>
                <w:highlight w:val="yellow"/>
                <w:lang w:val="sr-Cyrl-CS"/>
              </w:rPr>
            </w:pPr>
            <w:r w:rsidRPr="00273D75">
              <w:rPr>
                <w:rFonts w:ascii="Times New Roman" w:eastAsiaTheme="minorHAnsi" w:hAnsi="Times New Roman" w:cs="Times New Roman"/>
                <w:iCs/>
                <w:lang w:val="sr-Cyrl-CS"/>
              </w:rPr>
              <w:t>90</w:t>
            </w:r>
            <w:r w:rsidR="00A07DFC" w:rsidRPr="00273D75">
              <w:rPr>
                <w:rFonts w:ascii="Times New Roman" w:eastAsiaTheme="minorHAnsi" w:hAnsi="Times New Roman" w:cs="Times New Roman"/>
                <w:iCs/>
                <w:lang w:val="sr-Cyrl-CS"/>
              </w:rPr>
              <w:t>%</w:t>
            </w:r>
          </w:p>
        </w:tc>
        <w:tc>
          <w:tcPr>
            <w:tcW w:w="1521" w:type="dxa"/>
            <w:shd w:val="clear" w:color="auto" w:fill="FFFFFF" w:themeFill="background1"/>
            <w:vAlign w:val="center"/>
          </w:tcPr>
          <w:p w:rsidR="009560C9" w:rsidRPr="00273D75" w:rsidRDefault="00C92516" w:rsidP="009560C9">
            <w:pPr>
              <w:spacing w:after="0" w:line="240" w:lineRule="auto"/>
              <w:jc w:val="center"/>
              <w:rPr>
                <w:rFonts w:ascii="Times New Roman" w:eastAsia="Arial Unicode MS" w:hAnsi="Times New Roman" w:cs="Times New Roman"/>
                <w:highlight w:val="yellow"/>
                <w:bdr w:val="none" w:sz="0" w:space="0" w:color="auto" w:frame="1"/>
                <w:lang w:val="sr-Cyrl-CS" w:eastAsia="sr-Latn-RS"/>
              </w:rPr>
            </w:pPr>
            <w:r w:rsidRPr="00273D75">
              <w:rPr>
                <w:rFonts w:ascii="Times New Roman" w:eastAsia="Arial Unicode MS" w:hAnsi="Times New Roman" w:cs="Times New Roman"/>
                <w:bdr w:val="none" w:sz="0" w:space="0" w:color="auto" w:frame="1"/>
                <w:lang w:val="sr-Cyrl-CS" w:eastAsia="sr-Latn-RS"/>
              </w:rPr>
              <w:t>*</w:t>
            </w:r>
            <w:r w:rsidRPr="00273D75">
              <w:rPr>
                <w:rStyle w:val="FootnoteReference"/>
                <w:rFonts w:ascii="Times New Roman" w:eastAsia="Arial Unicode MS" w:hAnsi="Times New Roman" w:cs="Times New Roman"/>
                <w:bdr w:val="none" w:sz="0" w:space="0" w:color="auto" w:frame="1"/>
                <w:lang w:val="sr-Cyrl-CS" w:eastAsia="sr-Latn-RS"/>
              </w:rPr>
              <w:footnoteReference w:id="13"/>
            </w:r>
          </w:p>
        </w:tc>
        <w:tc>
          <w:tcPr>
            <w:tcW w:w="1800" w:type="dxa"/>
            <w:shd w:val="clear" w:color="auto" w:fill="FFFFFF" w:themeFill="background1"/>
            <w:vAlign w:val="center"/>
          </w:tcPr>
          <w:p w:rsidR="009560C9" w:rsidRPr="00273D75" w:rsidRDefault="006A037D" w:rsidP="009560C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87%</w:t>
            </w:r>
          </w:p>
        </w:tc>
        <w:tc>
          <w:tcPr>
            <w:tcW w:w="1785" w:type="dxa"/>
            <w:shd w:val="clear" w:color="auto" w:fill="FFFFFF" w:themeFill="background1"/>
            <w:vAlign w:val="center"/>
          </w:tcPr>
          <w:p w:rsidR="009560C9" w:rsidRPr="00273D75" w:rsidRDefault="006A037D" w:rsidP="009560C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90%</w:t>
            </w:r>
          </w:p>
        </w:tc>
        <w:tc>
          <w:tcPr>
            <w:tcW w:w="1800" w:type="dxa"/>
            <w:shd w:val="clear" w:color="auto" w:fill="FFFFFF" w:themeFill="background1"/>
            <w:vAlign w:val="center"/>
          </w:tcPr>
          <w:p w:rsidR="009560C9" w:rsidRPr="00273D75" w:rsidRDefault="006A037D" w:rsidP="009560C9">
            <w:pPr>
              <w:spacing w:after="0" w:line="240" w:lineRule="auto"/>
              <w:ind w:left="-22"/>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92%</w:t>
            </w:r>
          </w:p>
        </w:tc>
      </w:tr>
      <w:tr w:rsidR="009560C9" w:rsidRPr="00273D75" w:rsidTr="007A5192">
        <w:trPr>
          <w:trHeight w:val="302"/>
        </w:trPr>
        <w:tc>
          <w:tcPr>
            <w:tcW w:w="3219" w:type="dxa"/>
            <w:shd w:val="clear" w:color="auto" w:fill="FFFFFF" w:themeFill="background1"/>
            <w:vAlign w:val="center"/>
          </w:tcPr>
          <w:p w:rsidR="009560C9" w:rsidRPr="00273D75" w:rsidRDefault="009560C9" w:rsidP="00CE2737">
            <w:pPr>
              <w:spacing w:after="0" w:line="240" w:lineRule="auto"/>
              <w:jc w:val="both"/>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Ефекат додатног образовања и обука на запошљавање (на 180-ти дан по изласку из мере/завршетку уговорне обавезе)</w:t>
            </w:r>
          </w:p>
        </w:tc>
        <w:tc>
          <w:tcPr>
            <w:tcW w:w="1475" w:type="dxa"/>
            <w:shd w:val="clear" w:color="auto" w:fill="FFFFFF" w:themeFill="background1"/>
            <w:vAlign w:val="center"/>
          </w:tcPr>
          <w:p w:rsidR="009560C9" w:rsidRPr="00273D75" w:rsidRDefault="009560C9" w:rsidP="009560C9">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Проценат</w:t>
            </w:r>
          </w:p>
          <w:p w:rsidR="009560C9" w:rsidRPr="00273D75" w:rsidRDefault="009560C9" w:rsidP="009560C9">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w:t>
            </w:r>
          </w:p>
        </w:tc>
        <w:tc>
          <w:tcPr>
            <w:tcW w:w="1516" w:type="dxa"/>
            <w:shd w:val="clear" w:color="auto" w:fill="FFFFFF" w:themeFill="background1"/>
            <w:vAlign w:val="center"/>
          </w:tcPr>
          <w:p w:rsidR="009560C9" w:rsidRPr="00273D75" w:rsidRDefault="009560C9" w:rsidP="009560C9">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Извештај НСЗ</w:t>
            </w:r>
          </w:p>
        </w:tc>
        <w:tc>
          <w:tcPr>
            <w:tcW w:w="1629" w:type="dxa"/>
            <w:gridSpan w:val="2"/>
            <w:shd w:val="clear" w:color="auto" w:fill="FFFFFF" w:themeFill="background1"/>
            <w:vAlign w:val="center"/>
          </w:tcPr>
          <w:p w:rsidR="009560C9" w:rsidRPr="00273D75" w:rsidRDefault="00C92516" w:rsidP="00CE2737">
            <w:pPr>
              <w:spacing w:after="0" w:line="240" w:lineRule="auto"/>
              <w:jc w:val="center"/>
              <w:rPr>
                <w:rFonts w:ascii="Times New Roman" w:eastAsiaTheme="minorHAnsi" w:hAnsi="Times New Roman" w:cs="Times New Roman"/>
                <w:iCs/>
                <w:lang w:val="sr-Cyrl-CS"/>
              </w:rPr>
            </w:pPr>
            <w:r w:rsidRPr="00273D75">
              <w:rPr>
                <w:rFonts w:ascii="Times New Roman" w:eastAsiaTheme="minorHAnsi" w:hAnsi="Times New Roman" w:cs="Times New Roman"/>
                <w:iCs/>
                <w:lang w:val="sr-Cyrl-CS"/>
              </w:rPr>
              <w:t>52%</w:t>
            </w:r>
          </w:p>
        </w:tc>
        <w:tc>
          <w:tcPr>
            <w:tcW w:w="1521" w:type="dxa"/>
            <w:shd w:val="clear" w:color="auto" w:fill="FFFFFF" w:themeFill="background1"/>
            <w:vAlign w:val="center"/>
          </w:tcPr>
          <w:p w:rsidR="009560C9" w:rsidRPr="00273D75" w:rsidRDefault="00C92516" w:rsidP="00CE2737">
            <w:pPr>
              <w:spacing w:after="0" w:line="240" w:lineRule="auto"/>
              <w:jc w:val="center"/>
              <w:rPr>
                <w:rFonts w:ascii="Times New Roman" w:eastAsia="Arial Unicode MS" w:hAnsi="Times New Roman" w:cs="Times New Roman"/>
                <w:bdr w:val="none" w:sz="0" w:space="0" w:color="auto" w:frame="1"/>
                <w:lang w:val="sr-Cyrl-CS" w:eastAsia="sr-Latn-RS"/>
              </w:rPr>
            </w:pPr>
            <w:r w:rsidRPr="00273D75">
              <w:rPr>
                <w:rFonts w:ascii="Times New Roman" w:eastAsia="Arial Unicode MS" w:hAnsi="Times New Roman" w:cs="Times New Roman"/>
                <w:bdr w:val="none" w:sz="0" w:space="0" w:color="auto" w:frame="1"/>
                <w:lang w:val="sr-Cyrl-CS" w:eastAsia="sr-Latn-RS"/>
              </w:rPr>
              <w:t>*</w:t>
            </w:r>
            <w:r w:rsidRPr="00273D75">
              <w:rPr>
                <w:rStyle w:val="FootnoteReference"/>
                <w:rFonts w:ascii="Times New Roman" w:eastAsia="Arial Unicode MS" w:hAnsi="Times New Roman" w:cs="Times New Roman"/>
                <w:bdr w:val="none" w:sz="0" w:space="0" w:color="auto" w:frame="1"/>
                <w:lang w:val="sr-Cyrl-CS" w:eastAsia="sr-Latn-RS"/>
              </w:rPr>
              <w:footnoteReference w:id="14"/>
            </w:r>
          </w:p>
        </w:tc>
        <w:tc>
          <w:tcPr>
            <w:tcW w:w="1800" w:type="dxa"/>
            <w:shd w:val="clear" w:color="auto" w:fill="FFFFFF" w:themeFill="background1"/>
            <w:vAlign w:val="center"/>
          </w:tcPr>
          <w:p w:rsidR="009560C9" w:rsidRPr="00273D75" w:rsidRDefault="00614841"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60%</w:t>
            </w:r>
          </w:p>
        </w:tc>
        <w:tc>
          <w:tcPr>
            <w:tcW w:w="1785" w:type="dxa"/>
            <w:shd w:val="clear" w:color="auto" w:fill="FFFFFF" w:themeFill="background1"/>
            <w:vAlign w:val="center"/>
          </w:tcPr>
          <w:p w:rsidR="009560C9" w:rsidRPr="00273D75" w:rsidRDefault="00614841"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60%</w:t>
            </w:r>
          </w:p>
        </w:tc>
        <w:tc>
          <w:tcPr>
            <w:tcW w:w="1800" w:type="dxa"/>
            <w:shd w:val="clear" w:color="auto" w:fill="FFFFFF" w:themeFill="background1"/>
            <w:vAlign w:val="center"/>
          </w:tcPr>
          <w:p w:rsidR="009560C9" w:rsidRPr="00273D75" w:rsidRDefault="00614841" w:rsidP="00CE2737">
            <w:pPr>
              <w:spacing w:after="0" w:line="240" w:lineRule="auto"/>
              <w:ind w:left="-22"/>
              <w:jc w:val="center"/>
              <w:rPr>
                <w:rFonts w:ascii="Times New Roman" w:eastAsiaTheme="minorHAnsi" w:hAnsi="Times New Roman" w:cs="Times New Roman"/>
                <w:bCs/>
                <w:lang w:val="sr-Cyrl-CS"/>
              </w:rPr>
            </w:pPr>
            <w:r w:rsidRPr="00273D75">
              <w:rPr>
                <w:rFonts w:ascii="Times New Roman" w:eastAsiaTheme="minorHAnsi" w:hAnsi="Times New Roman" w:cs="Times New Roman"/>
                <w:bCs/>
                <w:lang w:val="sr-Cyrl-CS"/>
              </w:rPr>
              <w:t>63%</w:t>
            </w:r>
          </w:p>
        </w:tc>
      </w:tr>
    </w:tbl>
    <w:p w:rsidR="00990FC4" w:rsidRPr="00273D75" w:rsidRDefault="00990FC4" w:rsidP="005E50DB">
      <w:pPr>
        <w:spacing w:after="0" w:line="240" w:lineRule="auto"/>
        <w:jc w:val="both"/>
        <w:rPr>
          <w:rFonts w:ascii="Times New Roman" w:hAnsi="Times New Roman" w:cs="Times New Roman"/>
          <w:lang w:val="sr-Cyrl-CS"/>
        </w:rPr>
      </w:pPr>
    </w:p>
    <w:tbl>
      <w:tblPr>
        <w:tblStyle w:val="TableGrid49"/>
        <w:tblW w:w="14745" w:type="dxa"/>
        <w:tblInd w:w="-5" w:type="dxa"/>
        <w:tblLayout w:type="fixed"/>
        <w:tblLook w:val="04A0" w:firstRow="1" w:lastRow="0" w:firstColumn="1" w:lastColumn="0" w:noHBand="0" w:noVBand="1"/>
      </w:tblPr>
      <w:tblGrid>
        <w:gridCol w:w="3674"/>
        <w:gridCol w:w="2784"/>
        <w:gridCol w:w="3079"/>
        <w:gridCol w:w="2344"/>
        <w:gridCol w:w="2864"/>
      </w:tblGrid>
      <w:tr w:rsidR="00347690" w:rsidRPr="00273D75" w:rsidTr="009F0A8F">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47690" w:rsidRPr="00273D75" w:rsidRDefault="00347690"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47690" w:rsidRPr="00273D75" w:rsidRDefault="00347690"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28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47690" w:rsidRPr="00273D75" w:rsidRDefault="00347690"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347690" w:rsidRPr="00273D75" w:rsidTr="009F0A8F">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347690" w:rsidRPr="00273D75" w:rsidRDefault="00347690" w:rsidP="00347690">
            <w:pPr>
              <w:spacing w:after="0" w:line="240" w:lineRule="auto"/>
              <w:rPr>
                <w:rFonts w:ascii="Times New Roman" w:eastAsiaTheme="minorHAnsi" w:hAnsi="Times New Roman" w:cs="Times New Roman"/>
                <w:lang w:val="sr-Cyrl-C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347690" w:rsidRPr="00273D75" w:rsidRDefault="00347690" w:rsidP="00347690">
            <w:pPr>
              <w:spacing w:after="0" w:line="240" w:lineRule="auto"/>
              <w:rPr>
                <w:rFonts w:ascii="Times New Roman" w:eastAsiaTheme="minorHAnsi" w:hAnsi="Times New Roman" w:cs="Times New Roman"/>
                <w:lang w:val="sr-Cyrl-CS"/>
              </w:rPr>
            </w:pPr>
          </w:p>
        </w:tc>
        <w:tc>
          <w:tcPr>
            <w:tcW w:w="307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47690" w:rsidRPr="00273D75" w:rsidRDefault="00230C44"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34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47690" w:rsidRPr="00273D75" w:rsidRDefault="00230C44"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86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47690" w:rsidRPr="00273D75" w:rsidRDefault="00230C44"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r w:rsidR="00347690" w:rsidRPr="00273D75" w:rsidTr="009F0A8F">
        <w:trPr>
          <w:trHeight w:val="269"/>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7690" w:rsidRPr="00273D75" w:rsidRDefault="009F0A8F"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4931" w:rsidRPr="00273D75" w:rsidRDefault="00CD4931" w:rsidP="00CD493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CD4931" w:rsidRPr="00273D75" w:rsidRDefault="00CD4931" w:rsidP="002D46D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CD4931" w:rsidRPr="00273D75" w:rsidRDefault="00CD4931" w:rsidP="00CD493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w:t>
            </w:r>
          </w:p>
          <w:p w:rsidR="00CD4931" w:rsidRPr="00273D75" w:rsidRDefault="00CD4931" w:rsidP="00CD493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0008</w:t>
            </w:r>
          </w:p>
          <w:p w:rsidR="00A80715" w:rsidRPr="00273D75" w:rsidRDefault="00A80715" w:rsidP="002908D1">
            <w:pPr>
              <w:spacing w:after="0" w:line="240" w:lineRule="auto"/>
              <w:jc w:val="center"/>
              <w:rPr>
                <w:rFonts w:ascii="Times New Roman" w:eastAsiaTheme="minorHAnsi" w:hAnsi="Times New Roman" w:cs="Times New Roman"/>
                <w:lang w:val="sr-Cyrl-CS"/>
              </w:rPr>
            </w:pPr>
            <w:r w:rsidRPr="00273D75">
              <w:rPr>
                <w:rFonts w:ascii="Times New Roman" w:eastAsia="Calibri" w:hAnsi="Times New Roman" w:cs="Times New Roman"/>
                <w:lang w:val="sr-Cyrl-CS"/>
              </w:rPr>
              <w:t>Програмска активност 4002</w:t>
            </w:r>
            <w:r w:rsidR="002908D1" w:rsidRPr="00273D75">
              <w:rPr>
                <w:rFonts w:ascii="Times New Roman" w:eastAsia="Calibri" w:hAnsi="Times New Roman" w:cs="Times New Roman"/>
                <w:lang w:val="sr-Cyrl-CS"/>
              </w:rPr>
              <w:t xml:space="preserve"> (ИПА 2013)</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4931" w:rsidRPr="00273D75" w:rsidRDefault="007E28E1" w:rsidP="00CD493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5.200.000</w:t>
            </w:r>
          </w:p>
          <w:p w:rsidR="00CD4931" w:rsidRPr="00273D75" w:rsidRDefault="00CD4931" w:rsidP="00CD4931">
            <w:pPr>
              <w:spacing w:after="0" w:line="240" w:lineRule="auto"/>
              <w:jc w:val="center"/>
              <w:rPr>
                <w:rFonts w:ascii="Times New Roman" w:eastAsiaTheme="minorHAnsi" w:hAnsi="Times New Roman" w:cs="Times New Roman"/>
                <w:lang w:val="sr-Cyrl-CS"/>
              </w:rPr>
            </w:pPr>
          </w:p>
          <w:p w:rsidR="00CD4931" w:rsidRPr="00273D75" w:rsidRDefault="00CD4931" w:rsidP="006A5D8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900</w:t>
            </w:r>
            <w:r w:rsidR="002D46D4" w:rsidRPr="00273D75">
              <w:rPr>
                <w:rFonts w:ascii="Times New Roman" w:eastAsiaTheme="minorHAnsi" w:hAnsi="Times New Roman" w:cs="Times New Roman"/>
                <w:lang w:val="sr-Cyrl-CS"/>
              </w:rPr>
              <w:t>.000</w:t>
            </w:r>
          </w:p>
          <w:p w:rsidR="002908D1" w:rsidRPr="00273D75" w:rsidRDefault="002908D1" w:rsidP="006A5D85">
            <w:pPr>
              <w:spacing w:after="0" w:line="240" w:lineRule="auto"/>
              <w:jc w:val="center"/>
              <w:rPr>
                <w:rFonts w:ascii="Times New Roman" w:eastAsiaTheme="minorHAnsi" w:hAnsi="Times New Roman" w:cs="Times New Roman"/>
                <w:lang w:val="sr-Cyrl-CS"/>
              </w:rPr>
            </w:pPr>
          </w:p>
          <w:p w:rsidR="002908D1" w:rsidRPr="00273D75" w:rsidRDefault="00E80C8A" w:rsidP="006A5D85">
            <w:pPr>
              <w:spacing w:after="0" w:line="240" w:lineRule="auto"/>
              <w:jc w:val="center"/>
              <w:rPr>
                <w:rFonts w:ascii="Times New Roman" w:eastAsiaTheme="minorHAnsi" w:hAnsi="Times New Roman" w:cs="Times New Roman"/>
                <w:lang w:val="sr-Cyrl-CS"/>
              </w:rPr>
            </w:pPr>
            <w:r w:rsidRPr="00273D75">
              <w:rPr>
                <w:rFonts w:ascii="Times New Roman" w:eastAsia="Calibri" w:hAnsi="Times New Roman" w:cs="Times New Roman"/>
                <w:lang w:val="sr-Cyrl-CS"/>
              </w:rPr>
              <w:t>52.796</w:t>
            </w:r>
          </w:p>
        </w:tc>
        <w:tc>
          <w:tcPr>
            <w:tcW w:w="2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7690" w:rsidRPr="00273D75" w:rsidRDefault="007E28E1" w:rsidP="007E28E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5.500.000</w:t>
            </w:r>
          </w:p>
          <w:p w:rsidR="00CD4931" w:rsidRPr="00273D75" w:rsidRDefault="00CD4931" w:rsidP="007E28E1">
            <w:pPr>
              <w:spacing w:after="0" w:line="240" w:lineRule="auto"/>
              <w:jc w:val="center"/>
              <w:rPr>
                <w:rFonts w:ascii="Times New Roman" w:eastAsiaTheme="minorHAnsi" w:hAnsi="Times New Roman" w:cs="Times New Roman"/>
                <w:lang w:val="sr-Cyrl-CS"/>
              </w:rPr>
            </w:pPr>
          </w:p>
          <w:p w:rsidR="00CD4931" w:rsidRPr="00273D75" w:rsidRDefault="002D46D4" w:rsidP="002D46D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w:t>
            </w:r>
            <w:r w:rsidR="00CD4931" w:rsidRPr="00273D75">
              <w:rPr>
                <w:rFonts w:ascii="Times New Roman" w:eastAsiaTheme="minorHAnsi" w:hAnsi="Times New Roman" w:cs="Times New Roman"/>
                <w:lang w:val="sr-Cyrl-CS"/>
              </w:rPr>
              <w:t>00.000</w:t>
            </w:r>
          </w:p>
          <w:p w:rsidR="002908D1" w:rsidRPr="00273D75" w:rsidRDefault="002908D1" w:rsidP="002D46D4">
            <w:pPr>
              <w:spacing w:after="0" w:line="240" w:lineRule="auto"/>
              <w:jc w:val="center"/>
              <w:rPr>
                <w:rFonts w:ascii="Times New Roman" w:eastAsiaTheme="minorHAnsi" w:hAnsi="Times New Roman" w:cs="Times New Roman"/>
                <w:lang w:val="sr-Cyrl-CS"/>
              </w:rPr>
            </w:pPr>
          </w:p>
          <w:p w:rsidR="002908D1" w:rsidRPr="00273D75" w:rsidRDefault="002908D1" w:rsidP="002D46D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7690" w:rsidRPr="00273D75" w:rsidRDefault="007E28E1" w:rsidP="007E28E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6.000.000</w:t>
            </w:r>
          </w:p>
          <w:p w:rsidR="00CD4931" w:rsidRPr="00273D75" w:rsidRDefault="00CD4931" w:rsidP="007E28E1">
            <w:pPr>
              <w:spacing w:after="0" w:line="240" w:lineRule="auto"/>
              <w:jc w:val="center"/>
              <w:rPr>
                <w:rFonts w:ascii="Times New Roman" w:eastAsiaTheme="minorHAnsi" w:hAnsi="Times New Roman" w:cs="Times New Roman"/>
                <w:lang w:val="sr-Cyrl-CS"/>
              </w:rPr>
            </w:pPr>
          </w:p>
          <w:p w:rsidR="00CD4931" w:rsidRPr="00273D75" w:rsidRDefault="00CD4931" w:rsidP="006A5D8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900.000</w:t>
            </w:r>
          </w:p>
          <w:p w:rsidR="002908D1" w:rsidRPr="00273D75" w:rsidRDefault="002908D1" w:rsidP="006A5D85">
            <w:pPr>
              <w:spacing w:after="0" w:line="240" w:lineRule="auto"/>
              <w:jc w:val="center"/>
              <w:rPr>
                <w:rFonts w:ascii="Times New Roman" w:eastAsiaTheme="minorHAnsi" w:hAnsi="Times New Roman" w:cs="Times New Roman"/>
                <w:lang w:val="sr-Cyrl-CS"/>
              </w:rPr>
            </w:pPr>
          </w:p>
          <w:p w:rsidR="002908D1" w:rsidRPr="00273D75" w:rsidRDefault="002908D1" w:rsidP="006A5D8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046F9F" w:rsidRPr="00273D75" w:rsidTr="007A5192">
        <w:trPr>
          <w:trHeight w:val="1331"/>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6F9F" w:rsidRPr="00273D75" w:rsidRDefault="00046F9F" w:rsidP="00046F9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w:t>
            </w:r>
            <w:r w:rsidR="007621E9" w:rsidRPr="00273D75">
              <w:rPr>
                <w:rFonts w:ascii="Times New Roman" w:eastAsiaTheme="minorHAnsi" w:hAnsi="Times New Roman" w:cs="Times New Roman"/>
                <w:lang w:val="sr-Cyrl-CS"/>
              </w:rPr>
              <w:t xml:space="preserve"> РС</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6F9F" w:rsidRPr="00273D75" w:rsidRDefault="00046F9F" w:rsidP="00046F9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046F9F" w:rsidRPr="00273D75" w:rsidRDefault="00046F9F" w:rsidP="00046F9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p w:rsidR="00385D92" w:rsidRPr="00273D75" w:rsidRDefault="007A5192" w:rsidP="007A519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0007</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4272" w:rsidRPr="00273D75" w:rsidRDefault="00604272" w:rsidP="00046F9F">
            <w:pPr>
              <w:spacing w:after="0" w:line="240" w:lineRule="auto"/>
              <w:jc w:val="center"/>
              <w:rPr>
                <w:rFonts w:ascii="Times New Roman" w:eastAsiaTheme="minorHAnsi" w:hAnsi="Times New Roman" w:cs="Times New Roman"/>
                <w:lang w:val="sr-Cyrl-CS"/>
              </w:rPr>
            </w:pPr>
          </w:p>
          <w:p w:rsidR="00046F9F" w:rsidRPr="00273D75" w:rsidRDefault="00046F9F" w:rsidP="00046F9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550.000</w:t>
            </w:r>
          </w:p>
          <w:p w:rsidR="006A290C" w:rsidRPr="00273D75" w:rsidRDefault="006A290C" w:rsidP="00046F9F">
            <w:pPr>
              <w:spacing w:after="0" w:line="240" w:lineRule="auto"/>
              <w:jc w:val="center"/>
              <w:rPr>
                <w:rFonts w:ascii="Times New Roman" w:eastAsiaTheme="minorHAnsi" w:hAnsi="Times New Roman" w:cs="Times New Roman"/>
                <w:lang w:val="sr-Cyrl-CS"/>
              </w:rPr>
            </w:pPr>
          </w:p>
          <w:p w:rsidR="00385D92" w:rsidRPr="00273D75" w:rsidRDefault="00385D92" w:rsidP="00046F9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150.000</w:t>
            </w:r>
          </w:p>
        </w:tc>
        <w:tc>
          <w:tcPr>
            <w:tcW w:w="2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4272" w:rsidRPr="00273D75" w:rsidRDefault="00604272" w:rsidP="00046F9F">
            <w:pPr>
              <w:spacing w:after="0" w:line="240" w:lineRule="auto"/>
              <w:jc w:val="center"/>
              <w:rPr>
                <w:rFonts w:ascii="Times New Roman" w:eastAsiaTheme="minorHAnsi" w:hAnsi="Times New Roman" w:cs="Times New Roman"/>
                <w:lang w:val="sr-Cyrl-CS"/>
              </w:rPr>
            </w:pPr>
          </w:p>
          <w:p w:rsidR="00046F9F" w:rsidRPr="00273D75" w:rsidRDefault="00046F9F" w:rsidP="00046F9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550.000</w:t>
            </w:r>
          </w:p>
          <w:p w:rsidR="006A290C" w:rsidRPr="00273D75" w:rsidRDefault="006A290C" w:rsidP="00046F9F">
            <w:pPr>
              <w:spacing w:after="0" w:line="240" w:lineRule="auto"/>
              <w:jc w:val="center"/>
              <w:rPr>
                <w:rFonts w:ascii="Times New Roman" w:eastAsiaTheme="minorHAnsi" w:hAnsi="Times New Roman" w:cs="Times New Roman"/>
                <w:lang w:val="sr-Cyrl-CS"/>
              </w:rPr>
            </w:pPr>
          </w:p>
          <w:p w:rsidR="00385D92" w:rsidRPr="00273D75" w:rsidRDefault="00385D92" w:rsidP="00046F9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8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4272" w:rsidRPr="00273D75" w:rsidRDefault="00604272" w:rsidP="00046F9F">
            <w:pPr>
              <w:spacing w:after="0" w:line="240" w:lineRule="auto"/>
              <w:jc w:val="center"/>
              <w:rPr>
                <w:rFonts w:ascii="Times New Roman" w:eastAsiaTheme="minorHAnsi" w:hAnsi="Times New Roman" w:cs="Times New Roman"/>
                <w:lang w:val="sr-Cyrl-CS"/>
              </w:rPr>
            </w:pPr>
          </w:p>
          <w:p w:rsidR="00046F9F" w:rsidRPr="00273D75" w:rsidRDefault="00046F9F" w:rsidP="00046F9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550.000</w:t>
            </w:r>
          </w:p>
          <w:p w:rsidR="006A290C" w:rsidRPr="00273D75" w:rsidRDefault="006A290C" w:rsidP="00046F9F">
            <w:pPr>
              <w:spacing w:after="0" w:line="240" w:lineRule="auto"/>
              <w:jc w:val="center"/>
              <w:rPr>
                <w:rFonts w:ascii="Times New Roman" w:eastAsiaTheme="minorHAnsi" w:hAnsi="Times New Roman" w:cs="Times New Roman"/>
                <w:lang w:val="sr-Cyrl-CS"/>
              </w:rPr>
            </w:pPr>
          </w:p>
          <w:p w:rsidR="00385D92" w:rsidRPr="00273D75" w:rsidRDefault="00385D92" w:rsidP="00046F9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bl>
    <w:p w:rsidR="00347690" w:rsidRPr="00273D75" w:rsidRDefault="00347690" w:rsidP="00347690">
      <w:pPr>
        <w:spacing w:after="160" w:line="256" w:lineRule="auto"/>
        <w:rPr>
          <w:rFonts w:ascii="Times New Roman" w:eastAsiaTheme="minorHAnsi" w:hAnsi="Times New Roman" w:cs="Times New Roman"/>
          <w:lang w:val="sr-Cyrl-CS"/>
        </w:rPr>
      </w:pPr>
    </w:p>
    <w:tbl>
      <w:tblPr>
        <w:tblStyle w:val="TableGrid451"/>
        <w:tblW w:w="5034" w:type="pct"/>
        <w:tblLook w:val="04A0" w:firstRow="1" w:lastRow="0" w:firstColumn="1" w:lastColumn="0" w:noHBand="0" w:noVBand="1"/>
      </w:tblPr>
      <w:tblGrid>
        <w:gridCol w:w="2832"/>
        <w:gridCol w:w="1451"/>
        <w:gridCol w:w="1876"/>
        <w:gridCol w:w="1514"/>
        <w:gridCol w:w="1605"/>
        <w:gridCol w:w="1697"/>
        <w:gridCol w:w="1307"/>
        <w:gridCol w:w="1236"/>
        <w:gridCol w:w="1236"/>
      </w:tblGrid>
      <w:tr w:rsidR="00E26202" w:rsidRPr="00273D75" w:rsidTr="005A1C40">
        <w:trPr>
          <w:trHeight w:val="140"/>
        </w:trPr>
        <w:tc>
          <w:tcPr>
            <w:tcW w:w="962"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47690" w:rsidRPr="00273D75" w:rsidRDefault="00347690"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Назив активности:</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47690" w:rsidRPr="00273D75" w:rsidRDefault="00347690"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који спроводи активност</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47690" w:rsidRPr="00273D75" w:rsidRDefault="00347690"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Oргани партнери у спровођењу активности</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47690" w:rsidRPr="00273D75" w:rsidRDefault="00347690"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Рок за завршетак активности</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47690" w:rsidRPr="00273D75" w:rsidRDefault="00347690"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47690" w:rsidRPr="00273D75" w:rsidRDefault="00347690" w:rsidP="00A30FA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1268"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47690" w:rsidRPr="00273D75" w:rsidRDefault="00347690"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E26202" w:rsidRPr="00273D75" w:rsidTr="005A1C40">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7690" w:rsidRPr="00273D75" w:rsidRDefault="00347690" w:rsidP="00347690">
            <w:pPr>
              <w:spacing w:after="0" w:line="240" w:lineRule="auto"/>
              <w:rPr>
                <w:rFonts w:ascii="Times New Roman" w:eastAsiaTheme="minorHAnsi" w:hAnsi="Times New Roman" w:cs="Times New Roman"/>
                <w:lang w:val="sr-Cyrl-CS"/>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rsidR="00347690" w:rsidRPr="00273D75" w:rsidRDefault="00347690" w:rsidP="00347690">
            <w:pPr>
              <w:spacing w:after="0" w:line="240" w:lineRule="auto"/>
              <w:rPr>
                <w:rFonts w:ascii="Times New Roman" w:eastAsiaTheme="minorHAnsi" w:hAnsi="Times New Roman" w:cs="Times New Roman"/>
                <w:lang w:val="sr-Cyrl-CS"/>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347690" w:rsidRPr="00273D75" w:rsidRDefault="00347690" w:rsidP="00347690">
            <w:pPr>
              <w:spacing w:after="0" w:line="240" w:lineRule="auto"/>
              <w:rPr>
                <w:rFonts w:ascii="Times New Roman" w:eastAsiaTheme="minorHAnsi" w:hAnsi="Times New Roman" w:cs="Times New Roman"/>
                <w:lang w:val="sr-Cyrl-CS"/>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347690" w:rsidRPr="00273D75" w:rsidRDefault="00347690" w:rsidP="00347690">
            <w:pPr>
              <w:spacing w:after="0" w:line="240" w:lineRule="auto"/>
              <w:rPr>
                <w:rFonts w:ascii="Times New Roman" w:eastAsiaTheme="minorHAnsi" w:hAnsi="Times New Roman" w:cs="Times New Roman"/>
                <w:lang w:val="sr-Cyrl-CS"/>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rsidR="00347690" w:rsidRPr="00273D75" w:rsidRDefault="00347690" w:rsidP="00347690">
            <w:pPr>
              <w:spacing w:after="0" w:line="240" w:lineRule="auto"/>
              <w:rPr>
                <w:rFonts w:ascii="Times New Roman" w:eastAsiaTheme="minorHAnsi" w:hAnsi="Times New Roman" w:cs="Times New Roman"/>
                <w:lang w:val="sr-Cyrl-CS"/>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347690" w:rsidRPr="00273D75" w:rsidRDefault="00347690" w:rsidP="00347690">
            <w:pPr>
              <w:spacing w:after="0" w:line="240" w:lineRule="auto"/>
              <w:rPr>
                <w:rFonts w:ascii="Times New Roman" w:eastAsiaTheme="minorHAnsi" w:hAnsi="Times New Roman" w:cs="Times New Roman"/>
                <w:lang w:val="sr-Cyrl-CS"/>
              </w:rPr>
            </w:pPr>
          </w:p>
        </w:tc>
        <w:tc>
          <w:tcPr>
            <w:tcW w:w="445"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47690" w:rsidRPr="00273D75" w:rsidRDefault="00347690"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40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47690" w:rsidRPr="00273D75" w:rsidRDefault="00347690"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419"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47690" w:rsidRPr="00273D75" w:rsidRDefault="00347690" w:rsidP="0034769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E26202" w:rsidRPr="00273D75" w:rsidTr="005A1C40">
        <w:trPr>
          <w:trHeight w:val="287"/>
        </w:trPr>
        <w:tc>
          <w:tcPr>
            <w:tcW w:w="962" w:type="pct"/>
            <w:tcBorders>
              <w:top w:val="single" w:sz="4" w:space="0" w:color="auto"/>
              <w:left w:val="single" w:sz="4" w:space="0" w:color="auto"/>
              <w:bottom w:val="single" w:sz="4" w:space="0" w:color="auto"/>
              <w:right w:val="single" w:sz="4" w:space="0" w:color="auto"/>
            </w:tcBorders>
            <w:vAlign w:val="center"/>
          </w:tcPr>
          <w:p w:rsidR="00150A59" w:rsidRPr="00273D75" w:rsidRDefault="00150A59" w:rsidP="00150A59">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2.1.1. Реализација посредовања у запошљавању и пружање подршке за запошљавање</w:t>
            </w:r>
          </w:p>
        </w:tc>
        <w:tc>
          <w:tcPr>
            <w:tcW w:w="494" w:type="pct"/>
            <w:tcBorders>
              <w:top w:val="single" w:sz="4" w:space="0" w:color="auto"/>
              <w:left w:val="single" w:sz="4" w:space="0" w:color="auto"/>
              <w:bottom w:val="single" w:sz="4" w:space="0" w:color="auto"/>
              <w:right w:val="single" w:sz="4" w:space="0" w:color="auto"/>
            </w:tcBorders>
            <w:vAlign w:val="center"/>
          </w:tcPr>
          <w:p w:rsidR="00150A59" w:rsidRPr="00273D75" w:rsidRDefault="00150A59" w:rsidP="00150A59">
            <w:pPr>
              <w:spacing w:after="0" w:line="240" w:lineRule="auto"/>
              <w:jc w:val="center"/>
              <w:rPr>
                <w:rFonts w:ascii="Times New Roman" w:eastAsiaTheme="minorHAnsi" w:hAnsi="Times New Roman" w:cs="Times New Roman"/>
                <w:strike/>
                <w:lang w:val="sr-Cyrl-CS"/>
              </w:rPr>
            </w:pPr>
            <w:r w:rsidRPr="00273D75">
              <w:rPr>
                <w:rFonts w:ascii="Times New Roman" w:eastAsiaTheme="minorHAnsi" w:hAnsi="Times New Roman" w:cs="Times New Roman"/>
                <w:lang w:val="sr-Cyrl-CS"/>
              </w:rPr>
              <w:t>НСЗ</w:t>
            </w:r>
          </w:p>
        </w:tc>
        <w:tc>
          <w:tcPr>
            <w:tcW w:w="638" w:type="pct"/>
            <w:tcBorders>
              <w:top w:val="single" w:sz="4" w:space="0" w:color="auto"/>
              <w:left w:val="single" w:sz="4" w:space="0" w:color="auto"/>
              <w:bottom w:val="single" w:sz="4" w:space="0" w:color="auto"/>
              <w:right w:val="single" w:sz="4" w:space="0" w:color="auto"/>
            </w:tcBorders>
            <w:vAlign w:val="center"/>
          </w:tcPr>
          <w:p w:rsidR="00150A59" w:rsidRPr="00273D75" w:rsidRDefault="00CE0BA8" w:rsidP="00150A5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УПС</w:t>
            </w:r>
          </w:p>
          <w:p w:rsidR="00CE0BA8" w:rsidRPr="00273D75" w:rsidRDefault="00CE0BA8" w:rsidP="00150A5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ПКС</w:t>
            </w:r>
          </w:p>
        </w:tc>
        <w:tc>
          <w:tcPr>
            <w:tcW w:w="515" w:type="pct"/>
            <w:tcBorders>
              <w:top w:val="single" w:sz="4" w:space="0" w:color="auto"/>
              <w:left w:val="single" w:sz="4" w:space="0" w:color="auto"/>
              <w:bottom w:val="single" w:sz="4" w:space="0" w:color="auto"/>
              <w:right w:val="single" w:sz="4" w:space="0" w:color="auto"/>
            </w:tcBorders>
            <w:vAlign w:val="center"/>
          </w:tcPr>
          <w:p w:rsidR="00150A59" w:rsidRPr="00273D75" w:rsidRDefault="00150A59" w:rsidP="00150A59">
            <w:pPr>
              <w:spacing w:after="0" w:line="240" w:lineRule="auto"/>
              <w:jc w:val="center"/>
              <w:rPr>
                <w:rFonts w:ascii="Times New Roman" w:eastAsiaTheme="minorHAnsi" w:hAnsi="Times New Roman" w:cs="Times New Roman"/>
                <w:strike/>
                <w:lang w:val="sr-Cyrl-CS"/>
              </w:rPr>
            </w:pPr>
            <w:r w:rsidRPr="00273D75">
              <w:rPr>
                <w:rFonts w:ascii="Times New Roman" w:eastAsiaTheme="minorHAnsi" w:hAnsi="Times New Roman" w:cs="Times New Roman"/>
                <w:lang w:val="sr-Cyrl-CS"/>
              </w:rPr>
              <w:t>2023.</w:t>
            </w:r>
          </w:p>
        </w:tc>
        <w:tc>
          <w:tcPr>
            <w:tcW w:w="546" w:type="pct"/>
            <w:tcBorders>
              <w:top w:val="single" w:sz="4" w:space="0" w:color="auto"/>
              <w:left w:val="single" w:sz="4" w:space="0" w:color="auto"/>
              <w:bottom w:val="single" w:sz="4" w:space="0" w:color="auto"/>
              <w:right w:val="single" w:sz="4" w:space="0" w:color="auto"/>
            </w:tcBorders>
            <w:vAlign w:val="center"/>
          </w:tcPr>
          <w:p w:rsidR="00150A59" w:rsidRPr="00273D75" w:rsidRDefault="00280B5A" w:rsidP="00150A5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Финансијски план НСЗ </w:t>
            </w:r>
          </w:p>
        </w:tc>
        <w:tc>
          <w:tcPr>
            <w:tcW w:w="577" w:type="pct"/>
            <w:tcBorders>
              <w:top w:val="single" w:sz="4" w:space="0" w:color="auto"/>
              <w:left w:val="single" w:sz="4" w:space="0" w:color="auto"/>
              <w:bottom w:val="single" w:sz="4" w:space="0" w:color="auto"/>
              <w:right w:val="single" w:sz="4" w:space="0" w:color="auto"/>
            </w:tcBorders>
            <w:vAlign w:val="center"/>
          </w:tcPr>
          <w:p w:rsidR="00150A59" w:rsidRPr="00273D75" w:rsidRDefault="00120AC3" w:rsidP="00150A5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rsidR="00150A59" w:rsidRPr="00273D75" w:rsidRDefault="00C64542" w:rsidP="00150A5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150A59" w:rsidRPr="00273D75" w:rsidRDefault="00C64542" w:rsidP="00150A5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150A59" w:rsidRPr="00273D75" w:rsidRDefault="00C64542" w:rsidP="00150A5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E26202" w:rsidRPr="00273D75" w:rsidTr="005A1C40">
        <w:trPr>
          <w:trHeight w:val="287"/>
        </w:trPr>
        <w:tc>
          <w:tcPr>
            <w:tcW w:w="962" w:type="pct"/>
            <w:tcBorders>
              <w:top w:val="single" w:sz="4" w:space="0" w:color="auto"/>
              <w:left w:val="single" w:sz="4" w:space="0" w:color="auto"/>
              <w:bottom w:val="single" w:sz="4" w:space="0" w:color="auto"/>
              <w:right w:val="single" w:sz="4" w:space="0" w:color="auto"/>
            </w:tcBorders>
            <w:vAlign w:val="center"/>
          </w:tcPr>
          <w:p w:rsidR="00CE0BA8" w:rsidRPr="00273D75" w:rsidRDefault="00CE0BA8" w:rsidP="00CE0BA8">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2.1.2. Реализација професионалне оријентације и саветовања о планирању каријере </w:t>
            </w:r>
          </w:p>
        </w:tc>
        <w:tc>
          <w:tcPr>
            <w:tcW w:w="494" w:type="pct"/>
            <w:tcBorders>
              <w:top w:val="single" w:sz="4" w:space="0" w:color="auto"/>
              <w:left w:val="single" w:sz="4" w:space="0" w:color="auto"/>
              <w:bottom w:val="single" w:sz="4" w:space="0" w:color="auto"/>
              <w:right w:val="single" w:sz="4" w:space="0" w:color="auto"/>
            </w:tcBorders>
            <w:vAlign w:val="center"/>
          </w:tcPr>
          <w:p w:rsidR="00CE0BA8" w:rsidRPr="00273D75" w:rsidRDefault="00CE0BA8" w:rsidP="00CE0BA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638" w:type="pct"/>
            <w:tcBorders>
              <w:top w:val="single" w:sz="4" w:space="0" w:color="auto"/>
              <w:left w:val="single" w:sz="4" w:space="0" w:color="auto"/>
              <w:bottom w:val="single" w:sz="4" w:space="0" w:color="auto"/>
              <w:right w:val="single" w:sz="4" w:space="0" w:color="auto"/>
            </w:tcBorders>
            <w:vAlign w:val="center"/>
          </w:tcPr>
          <w:p w:rsidR="00CE0BA8" w:rsidRPr="00273D75" w:rsidRDefault="00CE0BA8" w:rsidP="00CE0BA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15" w:type="pct"/>
            <w:tcBorders>
              <w:top w:val="single" w:sz="4" w:space="0" w:color="auto"/>
              <w:left w:val="single" w:sz="4" w:space="0" w:color="auto"/>
              <w:bottom w:val="single" w:sz="4" w:space="0" w:color="auto"/>
              <w:right w:val="single" w:sz="4" w:space="0" w:color="auto"/>
            </w:tcBorders>
            <w:vAlign w:val="center"/>
          </w:tcPr>
          <w:p w:rsidR="00CE0BA8" w:rsidRPr="00273D75" w:rsidRDefault="00CE0BA8" w:rsidP="00CE0BA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46" w:type="pct"/>
            <w:tcBorders>
              <w:top w:val="single" w:sz="4" w:space="0" w:color="auto"/>
              <w:left w:val="single" w:sz="4" w:space="0" w:color="auto"/>
              <w:bottom w:val="single" w:sz="4" w:space="0" w:color="auto"/>
              <w:right w:val="single" w:sz="4" w:space="0" w:color="auto"/>
            </w:tcBorders>
            <w:vAlign w:val="center"/>
          </w:tcPr>
          <w:p w:rsidR="00CE0BA8" w:rsidRPr="00273D75" w:rsidRDefault="00280B5A" w:rsidP="00CE0BA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tc>
        <w:tc>
          <w:tcPr>
            <w:tcW w:w="577" w:type="pct"/>
            <w:tcBorders>
              <w:top w:val="single" w:sz="4" w:space="0" w:color="auto"/>
              <w:left w:val="single" w:sz="4" w:space="0" w:color="auto"/>
              <w:bottom w:val="single" w:sz="4" w:space="0" w:color="auto"/>
              <w:right w:val="single" w:sz="4" w:space="0" w:color="auto"/>
            </w:tcBorders>
            <w:vAlign w:val="center"/>
          </w:tcPr>
          <w:p w:rsidR="00CE0BA8" w:rsidRPr="00273D75" w:rsidRDefault="00120AC3" w:rsidP="00CE0BA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rsidR="00CE0BA8" w:rsidRPr="00273D75" w:rsidRDefault="00CE0BA8" w:rsidP="00CE0BA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CE0BA8" w:rsidRPr="00273D75" w:rsidRDefault="00CE0BA8" w:rsidP="00CE0BA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CE0BA8" w:rsidRPr="00273D75" w:rsidRDefault="00CE0BA8" w:rsidP="00CE0BA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E26202" w:rsidRPr="00273D75" w:rsidTr="005A1C40">
        <w:trPr>
          <w:trHeight w:val="287"/>
        </w:trPr>
        <w:tc>
          <w:tcPr>
            <w:tcW w:w="962" w:type="pct"/>
            <w:tcBorders>
              <w:top w:val="single" w:sz="4" w:space="0" w:color="auto"/>
              <w:left w:val="single" w:sz="4" w:space="0" w:color="auto"/>
              <w:bottom w:val="single" w:sz="4" w:space="0" w:color="auto"/>
              <w:right w:val="single" w:sz="4" w:space="0" w:color="auto"/>
            </w:tcBorders>
            <w:vAlign w:val="center"/>
          </w:tcPr>
          <w:p w:rsidR="00780F7C" w:rsidRPr="00273D75" w:rsidRDefault="00780F7C" w:rsidP="00780F7C">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2.1.3. Реализација мера активног тражења посла</w:t>
            </w:r>
          </w:p>
        </w:tc>
        <w:tc>
          <w:tcPr>
            <w:tcW w:w="494" w:type="pct"/>
            <w:tcBorders>
              <w:top w:val="single" w:sz="4" w:space="0" w:color="auto"/>
              <w:left w:val="single" w:sz="4" w:space="0" w:color="auto"/>
              <w:bottom w:val="single" w:sz="4" w:space="0" w:color="auto"/>
              <w:right w:val="single" w:sz="4" w:space="0" w:color="auto"/>
            </w:tcBorders>
            <w:vAlign w:val="center"/>
          </w:tcPr>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638" w:type="pct"/>
            <w:tcBorders>
              <w:top w:val="single" w:sz="4" w:space="0" w:color="auto"/>
              <w:left w:val="single" w:sz="4" w:space="0" w:color="auto"/>
              <w:bottom w:val="single" w:sz="4" w:space="0" w:color="auto"/>
              <w:right w:val="single" w:sz="4" w:space="0" w:color="auto"/>
            </w:tcBorders>
            <w:vAlign w:val="center"/>
          </w:tcPr>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15" w:type="pct"/>
            <w:tcBorders>
              <w:top w:val="single" w:sz="4" w:space="0" w:color="auto"/>
              <w:left w:val="single" w:sz="4" w:space="0" w:color="auto"/>
              <w:bottom w:val="single" w:sz="4" w:space="0" w:color="auto"/>
              <w:right w:val="single" w:sz="4" w:space="0" w:color="auto"/>
            </w:tcBorders>
            <w:vAlign w:val="center"/>
          </w:tcPr>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46" w:type="pct"/>
            <w:tcBorders>
              <w:top w:val="single" w:sz="4" w:space="0" w:color="auto"/>
              <w:left w:val="single" w:sz="4" w:space="0" w:color="auto"/>
              <w:bottom w:val="single" w:sz="4" w:space="0" w:color="auto"/>
              <w:right w:val="single" w:sz="4" w:space="0" w:color="auto"/>
            </w:tcBorders>
            <w:vAlign w:val="center"/>
          </w:tcPr>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tc>
        <w:tc>
          <w:tcPr>
            <w:tcW w:w="577" w:type="pct"/>
            <w:tcBorders>
              <w:top w:val="single" w:sz="4" w:space="0" w:color="auto"/>
              <w:left w:val="single" w:sz="4" w:space="0" w:color="auto"/>
              <w:bottom w:val="single" w:sz="4" w:space="0" w:color="auto"/>
              <w:right w:val="single" w:sz="4" w:space="0" w:color="auto"/>
            </w:tcBorders>
            <w:vAlign w:val="center"/>
          </w:tcPr>
          <w:p w:rsidR="004A12CA" w:rsidRPr="00273D75" w:rsidRDefault="004A12CA" w:rsidP="004A12C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780F7C" w:rsidRPr="00273D75" w:rsidRDefault="004A12CA" w:rsidP="004A12C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2.000</w:t>
            </w:r>
            <w:r w:rsidR="00204921" w:rsidRPr="00273D75">
              <w:rPr>
                <w:rStyle w:val="FootnoteReference"/>
                <w:rFonts w:ascii="Times New Roman" w:eastAsiaTheme="minorHAnsi" w:hAnsi="Times New Roman" w:cs="Times New Roman"/>
                <w:lang w:val="sr-Cyrl-CS"/>
              </w:rPr>
              <w:footnoteReference w:id="15"/>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2.104</w:t>
            </w:r>
            <w:r w:rsidR="00204921" w:rsidRPr="00273D75">
              <w:rPr>
                <w:rStyle w:val="FootnoteReference"/>
                <w:rFonts w:ascii="Times New Roman" w:eastAsiaTheme="minorHAnsi" w:hAnsi="Times New Roman" w:cs="Times New Roman"/>
                <w:lang w:val="sr-Cyrl-CS"/>
              </w:rPr>
              <w:footnoteReference w:id="16"/>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2.278</w:t>
            </w:r>
            <w:r w:rsidR="00204921" w:rsidRPr="00273D75">
              <w:rPr>
                <w:rStyle w:val="FootnoteReference"/>
                <w:rFonts w:ascii="Times New Roman" w:eastAsiaTheme="minorHAnsi" w:hAnsi="Times New Roman" w:cs="Times New Roman"/>
                <w:lang w:val="sr-Cyrl-CS"/>
              </w:rPr>
              <w:footnoteReference w:id="17"/>
            </w:r>
          </w:p>
        </w:tc>
      </w:tr>
      <w:tr w:rsidR="00E26202" w:rsidRPr="00273D75" w:rsidTr="00F353A5">
        <w:trPr>
          <w:trHeight w:val="1484"/>
        </w:trPr>
        <w:tc>
          <w:tcPr>
            <w:tcW w:w="962" w:type="pct"/>
            <w:tcBorders>
              <w:top w:val="single" w:sz="4" w:space="0" w:color="auto"/>
              <w:left w:val="single" w:sz="4" w:space="0" w:color="auto"/>
              <w:bottom w:val="single" w:sz="4" w:space="0" w:color="auto"/>
              <w:right w:val="single" w:sz="4" w:space="0" w:color="auto"/>
            </w:tcBorders>
            <w:vAlign w:val="center"/>
            <w:hideMark/>
          </w:tcPr>
          <w:p w:rsidR="00780F7C" w:rsidRPr="00273D75" w:rsidRDefault="00780F7C" w:rsidP="002B1A4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2.1.4. Реализација додатног образовања и обука</w:t>
            </w:r>
          </w:p>
        </w:tc>
        <w:tc>
          <w:tcPr>
            <w:tcW w:w="494" w:type="pct"/>
            <w:tcBorders>
              <w:top w:val="single" w:sz="4" w:space="0" w:color="auto"/>
              <w:left w:val="single" w:sz="4" w:space="0" w:color="auto"/>
              <w:bottom w:val="single" w:sz="4" w:space="0" w:color="auto"/>
              <w:right w:val="single" w:sz="4" w:space="0" w:color="auto"/>
            </w:tcBorders>
            <w:vAlign w:val="center"/>
            <w:hideMark/>
          </w:tcPr>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638" w:type="pct"/>
            <w:tcBorders>
              <w:top w:val="single" w:sz="4" w:space="0" w:color="auto"/>
              <w:left w:val="single" w:sz="4" w:space="0" w:color="auto"/>
              <w:bottom w:val="single" w:sz="4" w:space="0" w:color="auto"/>
              <w:right w:val="single" w:sz="4" w:space="0" w:color="auto"/>
            </w:tcBorders>
            <w:vAlign w:val="center"/>
          </w:tcPr>
          <w:p w:rsidR="007907D7" w:rsidRPr="00273D75" w:rsidRDefault="007907D7"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УПС</w:t>
            </w:r>
          </w:p>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ПКС</w:t>
            </w:r>
          </w:p>
          <w:p w:rsidR="00780F7C" w:rsidRPr="00273D75" w:rsidRDefault="00780F7C" w:rsidP="00780F7C">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ЈЛС</w:t>
            </w:r>
          </w:p>
        </w:tc>
        <w:tc>
          <w:tcPr>
            <w:tcW w:w="515" w:type="pct"/>
            <w:tcBorders>
              <w:top w:val="single" w:sz="4" w:space="0" w:color="auto"/>
              <w:left w:val="single" w:sz="4" w:space="0" w:color="auto"/>
              <w:bottom w:val="single" w:sz="4" w:space="0" w:color="auto"/>
              <w:right w:val="single" w:sz="4" w:space="0" w:color="auto"/>
            </w:tcBorders>
            <w:vAlign w:val="center"/>
            <w:hideMark/>
          </w:tcPr>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46" w:type="pct"/>
            <w:tcBorders>
              <w:top w:val="single" w:sz="4" w:space="0" w:color="auto"/>
              <w:left w:val="single" w:sz="4" w:space="0" w:color="auto"/>
              <w:bottom w:val="single" w:sz="4" w:space="0" w:color="auto"/>
              <w:right w:val="single" w:sz="4" w:space="0" w:color="auto"/>
            </w:tcBorders>
            <w:hideMark/>
          </w:tcPr>
          <w:p w:rsidR="004E47CB" w:rsidRPr="00273D75" w:rsidRDefault="004E47CB" w:rsidP="00780F7C">
            <w:pPr>
              <w:spacing w:after="0" w:line="240" w:lineRule="auto"/>
              <w:jc w:val="center"/>
              <w:rPr>
                <w:rFonts w:ascii="Times New Roman" w:eastAsiaTheme="minorHAnsi" w:hAnsi="Times New Roman" w:cs="Times New Roman"/>
                <w:lang w:val="sr-Cyrl-CS"/>
              </w:rPr>
            </w:pPr>
          </w:p>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p w:rsidR="004A12CA" w:rsidRPr="00273D75" w:rsidRDefault="004A12CA" w:rsidP="00316A0E">
            <w:pPr>
              <w:spacing w:after="0" w:line="240" w:lineRule="auto"/>
              <w:rPr>
                <w:rFonts w:ascii="Times New Roman" w:eastAsiaTheme="minorHAnsi" w:hAnsi="Times New Roman" w:cs="Times New Roman"/>
                <w:lang w:val="sr-Cyrl-CS"/>
              </w:rPr>
            </w:pPr>
          </w:p>
          <w:p w:rsidR="00316A0E" w:rsidRPr="00273D75" w:rsidRDefault="00316A0E" w:rsidP="00316A0E">
            <w:pPr>
              <w:spacing w:after="0" w:line="240" w:lineRule="auto"/>
              <w:jc w:val="center"/>
              <w:rPr>
                <w:rFonts w:ascii="Times New Roman" w:eastAsiaTheme="minorHAnsi" w:hAnsi="Times New Roman" w:cs="Times New Roman"/>
                <w:lang w:val="sr-Cyrl-CS"/>
              </w:rPr>
            </w:pPr>
          </w:p>
          <w:p w:rsidR="00F353A5" w:rsidRPr="00273D75" w:rsidRDefault="00F353A5" w:rsidP="004E47CB">
            <w:pPr>
              <w:spacing w:after="0" w:line="240" w:lineRule="auto"/>
              <w:rPr>
                <w:rFonts w:ascii="Times New Roman" w:eastAsiaTheme="minorHAnsi" w:hAnsi="Times New Roman" w:cs="Times New Roman"/>
                <w:lang w:val="sr-Cyrl-CS"/>
              </w:rPr>
            </w:pPr>
          </w:p>
          <w:p w:rsidR="00F353A5" w:rsidRPr="00273D75" w:rsidRDefault="00F353A5"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p w:rsidR="00316A0E" w:rsidRPr="00273D75" w:rsidRDefault="00316A0E" w:rsidP="00780F7C">
            <w:pPr>
              <w:spacing w:after="0" w:line="240" w:lineRule="auto"/>
              <w:jc w:val="center"/>
              <w:rPr>
                <w:rFonts w:ascii="Times New Roman" w:eastAsiaTheme="minorHAnsi" w:hAnsi="Times New Roman" w:cs="Times New Roman"/>
                <w:lang w:val="sr-Cyrl-CS"/>
              </w:rPr>
            </w:pPr>
          </w:p>
          <w:p w:rsidR="00316A0E" w:rsidRPr="00273D75" w:rsidRDefault="00316A0E" w:rsidP="00780F7C">
            <w:pPr>
              <w:spacing w:after="0" w:line="240" w:lineRule="auto"/>
              <w:jc w:val="center"/>
              <w:rPr>
                <w:rFonts w:ascii="Times New Roman" w:eastAsiaTheme="minorHAnsi" w:hAnsi="Times New Roman" w:cs="Times New Roman"/>
                <w:lang w:val="sr-Cyrl-CS"/>
              </w:rPr>
            </w:pPr>
          </w:p>
          <w:p w:rsidR="00316A0E" w:rsidRPr="00273D75" w:rsidRDefault="00316A0E" w:rsidP="00780F7C">
            <w:pPr>
              <w:spacing w:after="0" w:line="240" w:lineRule="auto"/>
              <w:jc w:val="center"/>
              <w:rPr>
                <w:rFonts w:ascii="Times New Roman" w:eastAsiaTheme="minorHAnsi" w:hAnsi="Times New Roman" w:cs="Times New Roman"/>
                <w:lang w:val="sr-Cyrl-CS"/>
              </w:rPr>
            </w:pPr>
          </w:p>
          <w:p w:rsidR="00316A0E" w:rsidRPr="00273D75" w:rsidRDefault="00316A0E" w:rsidP="00316A0E">
            <w:pPr>
              <w:spacing w:after="0" w:line="240" w:lineRule="auto"/>
              <w:jc w:val="center"/>
              <w:rPr>
                <w:rFonts w:ascii="Times New Roman" w:eastAsiaTheme="minorHAnsi" w:hAnsi="Times New Roman" w:cs="Times New Roman"/>
                <w:lang w:val="sr-Cyrl-CS"/>
              </w:rPr>
            </w:pPr>
          </w:p>
          <w:p w:rsidR="00316A0E" w:rsidRPr="00273D75" w:rsidRDefault="00316A0E" w:rsidP="00780F7C">
            <w:pPr>
              <w:spacing w:after="0" w:line="240" w:lineRule="auto"/>
              <w:jc w:val="center"/>
              <w:rPr>
                <w:rFonts w:ascii="Times New Roman" w:eastAsiaTheme="minorHAnsi" w:hAnsi="Times New Roman" w:cs="Times New Roman"/>
                <w:lang w:val="sr-Cyrl-CS"/>
              </w:rPr>
            </w:pPr>
          </w:p>
        </w:tc>
        <w:tc>
          <w:tcPr>
            <w:tcW w:w="577" w:type="pct"/>
            <w:tcBorders>
              <w:top w:val="single" w:sz="4" w:space="0" w:color="auto"/>
              <w:left w:val="single" w:sz="4" w:space="0" w:color="auto"/>
              <w:bottom w:val="single" w:sz="4" w:space="0" w:color="auto"/>
              <w:right w:val="single" w:sz="4" w:space="0" w:color="auto"/>
            </w:tcBorders>
          </w:tcPr>
          <w:p w:rsidR="004A12CA" w:rsidRPr="00273D75" w:rsidRDefault="004A12CA"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4A12CA" w:rsidRPr="00273D75" w:rsidRDefault="004A12CA"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F353A5" w:rsidRPr="00273D75" w:rsidRDefault="00F353A5"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w:t>
            </w:r>
          </w:p>
          <w:p w:rsidR="00F353A5" w:rsidRPr="00273D75" w:rsidRDefault="00F353A5"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0008</w:t>
            </w:r>
          </w:p>
          <w:p w:rsidR="00F353A5" w:rsidRPr="00273D75" w:rsidRDefault="00F353A5"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780F7C" w:rsidRPr="00273D75" w:rsidRDefault="00780F7C" w:rsidP="00F353A5">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780F7C" w:rsidRPr="00273D75" w:rsidRDefault="00780F7C"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p w:rsidR="00780F7C" w:rsidRPr="00273D75" w:rsidRDefault="00780F7C"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0007</w:t>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F353A5" w:rsidRPr="00273D75" w:rsidRDefault="00F353A5" w:rsidP="00F353A5">
            <w:pPr>
              <w:spacing w:after="0" w:line="240" w:lineRule="auto"/>
              <w:jc w:val="center"/>
              <w:rPr>
                <w:rFonts w:ascii="Times New Roman" w:eastAsiaTheme="minorHAnsi" w:hAnsi="Times New Roman" w:cs="Times New Roman"/>
                <w:lang w:val="sr-Cyrl-CS"/>
              </w:rPr>
            </w:pPr>
          </w:p>
          <w:p w:rsidR="00416348" w:rsidRPr="00273D75" w:rsidRDefault="008023CC"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3.654</w:t>
            </w:r>
            <w:r w:rsidR="00416348" w:rsidRPr="00273D75">
              <w:rPr>
                <w:rFonts w:ascii="Times New Roman" w:eastAsiaTheme="minorHAnsi" w:hAnsi="Times New Roman" w:cs="Times New Roman"/>
                <w:lang w:val="sr-Cyrl-CS"/>
              </w:rPr>
              <w:t>.000</w:t>
            </w:r>
            <w:r w:rsidR="00204921" w:rsidRPr="00273D75">
              <w:rPr>
                <w:rStyle w:val="FootnoteReference"/>
                <w:rFonts w:ascii="Times New Roman" w:eastAsiaTheme="minorHAnsi" w:hAnsi="Times New Roman" w:cs="Times New Roman"/>
                <w:lang w:val="sr-Cyrl-CS"/>
              </w:rPr>
              <w:footnoteReference w:id="18"/>
            </w:r>
          </w:p>
          <w:p w:rsidR="00F353A5" w:rsidRPr="00273D75" w:rsidRDefault="00F353A5" w:rsidP="00F353A5">
            <w:pPr>
              <w:spacing w:after="0" w:line="240" w:lineRule="auto"/>
              <w:jc w:val="center"/>
              <w:rPr>
                <w:rFonts w:ascii="Times New Roman" w:eastAsiaTheme="minorHAnsi" w:hAnsi="Times New Roman" w:cs="Times New Roman"/>
                <w:lang w:val="sr-Cyrl-CS"/>
              </w:rPr>
            </w:pPr>
          </w:p>
          <w:p w:rsidR="00F353A5" w:rsidRPr="00273D75" w:rsidRDefault="00F353A5"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r w:rsidRPr="00273D75">
              <w:rPr>
                <w:rStyle w:val="FootnoteReference"/>
                <w:rFonts w:ascii="Times New Roman" w:eastAsiaTheme="minorHAnsi" w:hAnsi="Times New Roman" w:cs="Times New Roman"/>
                <w:lang w:val="sr-Cyrl-CS"/>
              </w:rPr>
              <w:footnoteReference w:id="19"/>
            </w:r>
          </w:p>
          <w:p w:rsidR="00F353A5" w:rsidRPr="00273D75" w:rsidRDefault="00F353A5" w:rsidP="00F353A5">
            <w:pPr>
              <w:spacing w:after="0" w:line="240" w:lineRule="auto"/>
              <w:jc w:val="center"/>
              <w:rPr>
                <w:rFonts w:ascii="Times New Roman" w:eastAsiaTheme="minorHAnsi" w:hAnsi="Times New Roman" w:cs="Times New Roman"/>
                <w:lang w:val="sr-Cyrl-CS"/>
              </w:rPr>
            </w:pPr>
          </w:p>
          <w:p w:rsidR="00F353A5" w:rsidRPr="00273D75" w:rsidRDefault="00F353A5"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F353A5" w:rsidRPr="00273D75" w:rsidRDefault="00F353A5" w:rsidP="00F353A5">
            <w:pPr>
              <w:spacing w:after="0" w:line="240" w:lineRule="auto"/>
              <w:jc w:val="center"/>
              <w:rPr>
                <w:rFonts w:ascii="Times New Roman" w:eastAsiaTheme="minorHAnsi" w:hAnsi="Times New Roman" w:cs="Times New Roman"/>
                <w:lang w:val="sr-Cyrl-CS"/>
              </w:rPr>
            </w:pPr>
          </w:p>
          <w:p w:rsidR="00F353A5" w:rsidRPr="00273D75" w:rsidRDefault="00F353A5" w:rsidP="00F353A5">
            <w:pPr>
              <w:spacing w:after="0" w:line="240" w:lineRule="auto"/>
              <w:jc w:val="center"/>
              <w:rPr>
                <w:rFonts w:ascii="Times New Roman" w:eastAsiaTheme="minorHAnsi" w:hAnsi="Times New Roman" w:cs="Times New Roman"/>
                <w:lang w:val="sr-Cyrl-CS"/>
              </w:rPr>
            </w:pPr>
          </w:p>
          <w:p w:rsidR="008023CC" w:rsidRPr="00273D75" w:rsidRDefault="008023CC"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3.000</w:t>
            </w:r>
            <w:r w:rsidR="00204921" w:rsidRPr="00273D75">
              <w:rPr>
                <w:rStyle w:val="FootnoteReference"/>
                <w:rFonts w:ascii="Times New Roman" w:eastAsiaTheme="minorHAnsi" w:hAnsi="Times New Roman" w:cs="Times New Roman"/>
                <w:lang w:val="sr-Cyrl-CS"/>
              </w:rPr>
              <w:footnoteReference w:id="20"/>
            </w:r>
          </w:p>
          <w:p w:rsidR="00F353A5" w:rsidRPr="00273D75" w:rsidRDefault="00F353A5" w:rsidP="00F353A5">
            <w:pPr>
              <w:spacing w:after="0" w:line="240" w:lineRule="auto"/>
              <w:jc w:val="center"/>
              <w:rPr>
                <w:rFonts w:ascii="Times New Roman" w:eastAsiaTheme="minorHAnsi" w:hAnsi="Times New Roman" w:cs="Times New Roman"/>
                <w:lang w:val="sr-Cyrl-CS"/>
              </w:rPr>
            </w:pPr>
          </w:p>
          <w:p w:rsidR="00416348" w:rsidRPr="00273D75" w:rsidRDefault="00F353A5"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150.000</w:t>
            </w:r>
          </w:p>
          <w:p w:rsidR="004A12CA" w:rsidRPr="00273D75" w:rsidRDefault="004A12CA" w:rsidP="00F353A5">
            <w:pPr>
              <w:spacing w:after="0" w:line="240" w:lineRule="auto"/>
              <w:jc w:val="center"/>
              <w:rPr>
                <w:rFonts w:ascii="Times New Roman" w:eastAsiaTheme="minorHAnsi" w:hAnsi="Times New Roman" w:cs="Times New Roman"/>
                <w:lang w:val="sr-Cyrl-CS"/>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F353A5" w:rsidRPr="00273D75" w:rsidRDefault="00F353A5" w:rsidP="00F353A5">
            <w:pPr>
              <w:spacing w:after="0" w:line="240" w:lineRule="auto"/>
              <w:jc w:val="center"/>
              <w:rPr>
                <w:rFonts w:ascii="Times New Roman" w:eastAsiaTheme="minorHAnsi" w:hAnsi="Times New Roman" w:cs="Times New Roman"/>
                <w:lang w:val="sr-Cyrl-CS"/>
              </w:rPr>
            </w:pPr>
          </w:p>
          <w:p w:rsidR="00416348" w:rsidRPr="00273D75" w:rsidRDefault="00416348"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3.847.800</w:t>
            </w:r>
            <w:r w:rsidR="00204921" w:rsidRPr="00273D75">
              <w:rPr>
                <w:rStyle w:val="FootnoteReference"/>
                <w:rFonts w:ascii="Times New Roman" w:eastAsiaTheme="minorHAnsi" w:hAnsi="Times New Roman" w:cs="Times New Roman"/>
                <w:lang w:val="sr-Cyrl-CS"/>
              </w:rPr>
              <w:footnoteReference w:id="21"/>
            </w:r>
          </w:p>
          <w:p w:rsidR="008023CC" w:rsidRPr="00273D75" w:rsidRDefault="008023CC" w:rsidP="00F353A5">
            <w:pPr>
              <w:spacing w:after="0" w:line="240" w:lineRule="auto"/>
              <w:jc w:val="center"/>
              <w:rPr>
                <w:rFonts w:ascii="Times New Roman" w:eastAsiaTheme="minorHAnsi" w:hAnsi="Times New Roman" w:cs="Times New Roman"/>
                <w:lang w:val="sr-Cyrl-CS"/>
              </w:rPr>
            </w:pPr>
          </w:p>
          <w:p w:rsidR="00F353A5" w:rsidRPr="00273D75" w:rsidRDefault="00F353A5"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E26202" w:rsidRPr="00273D75" w:rsidRDefault="00E26202" w:rsidP="00F353A5">
            <w:pPr>
              <w:spacing w:after="0" w:line="240" w:lineRule="auto"/>
              <w:rPr>
                <w:rFonts w:ascii="Times New Roman" w:eastAsiaTheme="minorHAnsi" w:hAnsi="Times New Roman" w:cs="Times New Roman"/>
                <w:lang w:val="sr-Cyrl-CS"/>
              </w:rPr>
            </w:pPr>
          </w:p>
          <w:p w:rsidR="004A12CA" w:rsidRPr="00273D75" w:rsidRDefault="00316A0E"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E26202" w:rsidRPr="00273D75" w:rsidRDefault="00E26202" w:rsidP="00F353A5">
            <w:pPr>
              <w:spacing w:after="0" w:line="240" w:lineRule="auto"/>
              <w:jc w:val="center"/>
              <w:rPr>
                <w:rFonts w:ascii="Times New Roman" w:eastAsiaTheme="minorHAnsi" w:hAnsi="Times New Roman" w:cs="Times New Roman"/>
                <w:lang w:val="sr-Cyrl-CS"/>
              </w:rPr>
            </w:pPr>
          </w:p>
          <w:p w:rsidR="004A12CA" w:rsidRPr="00273D75" w:rsidRDefault="004A12CA" w:rsidP="00F353A5">
            <w:pPr>
              <w:spacing w:after="0" w:line="240" w:lineRule="auto"/>
              <w:jc w:val="center"/>
              <w:rPr>
                <w:rFonts w:ascii="Times New Roman" w:eastAsiaTheme="minorHAnsi" w:hAnsi="Times New Roman" w:cs="Times New Roman"/>
                <w:lang w:val="sr-Cyrl-CS"/>
              </w:rPr>
            </w:pPr>
          </w:p>
          <w:p w:rsidR="005A1C40" w:rsidRPr="00273D75" w:rsidRDefault="00F353A5"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F353A5" w:rsidRPr="00273D75" w:rsidRDefault="00F353A5" w:rsidP="00F353A5">
            <w:pPr>
              <w:spacing w:after="0" w:line="240" w:lineRule="auto"/>
              <w:jc w:val="center"/>
              <w:rPr>
                <w:rFonts w:ascii="Times New Roman" w:eastAsiaTheme="minorHAnsi" w:hAnsi="Times New Roman" w:cs="Times New Roman"/>
                <w:lang w:val="sr-Cyrl-CS"/>
              </w:rPr>
            </w:pPr>
          </w:p>
          <w:p w:rsidR="005A1C40" w:rsidRPr="00273D75" w:rsidRDefault="005A1C40"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F353A5" w:rsidRPr="00273D75" w:rsidRDefault="00F353A5" w:rsidP="00F353A5">
            <w:pPr>
              <w:spacing w:after="0" w:line="240" w:lineRule="auto"/>
              <w:jc w:val="center"/>
              <w:rPr>
                <w:rFonts w:ascii="Times New Roman" w:eastAsiaTheme="minorHAnsi" w:hAnsi="Times New Roman" w:cs="Times New Roman"/>
                <w:lang w:val="sr-Cyrl-CS"/>
              </w:rPr>
            </w:pPr>
          </w:p>
          <w:p w:rsidR="00416348" w:rsidRPr="00273D75" w:rsidRDefault="00416348"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4.165.800</w:t>
            </w:r>
            <w:r w:rsidR="00204921" w:rsidRPr="00273D75">
              <w:rPr>
                <w:rStyle w:val="FootnoteReference"/>
                <w:rFonts w:ascii="Times New Roman" w:eastAsiaTheme="minorHAnsi" w:hAnsi="Times New Roman" w:cs="Times New Roman"/>
                <w:lang w:val="sr-Cyrl-CS"/>
              </w:rPr>
              <w:footnoteReference w:id="22"/>
            </w:r>
          </w:p>
          <w:p w:rsidR="008023CC" w:rsidRPr="00273D75" w:rsidRDefault="008023CC" w:rsidP="00F353A5">
            <w:pPr>
              <w:spacing w:after="0" w:line="240" w:lineRule="auto"/>
              <w:jc w:val="center"/>
              <w:rPr>
                <w:rFonts w:ascii="Times New Roman" w:eastAsiaTheme="minorHAnsi" w:hAnsi="Times New Roman" w:cs="Times New Roman"/>
                <w:lang w:val="sr-Cyrl-CS"/>
              </w:rPr>
            </w:pPr>
          </w:p>
          <w:p w:rsidR="00F353A5" w:rsidRPr="00273D75" w:rsidRDefault="00F353A5"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E26202" w:rsidRPr="00273D75" w:rsidRDefault="00E26202" w:rsidP="00F353A5">
            <w:pPr>
              <w:spacing w:after="0" w:line="240" w:lineRule="auto"/>
              <w:jc w:val="center"/>
              <w:rPr>
                <w:rFonts w:ascii="Times New Roman" w:eastAsiaTheme="minorHAnsi" w:hAnsi="Times New Roman" w:cs="Times New Roman"/>
                <w:lang w:val="sr-Cyrl-CS"/>
              </w:rPr>
            </w:pPr>
          </w:p>
          <w:p w:rsidR="004A12CA" w:rsidRPr="00273D75" w:rsidRDefault="00316A0E"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E26202" w:rsidRPr="00273D75" w:rsidRDefault="00E26202" w:rsidP="00F353A5">
            <w:pPr>
              <w:spacing w:after="0" w:line="240" w:lineRule="auto"/>
              <w:jc w:val="center"/>
              <w:rPr>
                <w:rFonts w:ascii="Times New Roman" w:eastAsiaTheme="minorHAnsi" w:hAnsi="Times New Roman" w:cs="Times New Roman"/>
                <w:lang w:val="sr-Cyrl-CS"/>
              </w:rPr>
            </w:pPr>
          </w:p>
          <w:p w:rsidR="004A12CA" w:rsidRPr="00273D75" w:rsidRDefault="004A12CA" w:rsidP="00F353A5">
            <w:pPr>
              <w:spacing w:after="0" w:line="240" w:lineRule="auto"/>
              <w:jc w:val="center"/>
              <w:rPr>
                <w:rFonts w:ascii="Times New Roman" w:eastAsiaTheme="minorHAnsi" w:hAnsi="Times New Roman" w:cs="Times New Roman"/>
                <w:lang w:val="sr-Cyrl-CS"/>
              </w:rPr>
            </w:pPr>
          </w:p>
          <w:p w:rsidR="005A1C40" w:rsidRPr="00273D75" w:rsidRDefault="00F353A5"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F353A5" w:rsidRPr="00273D75" w:rsidRDefault="00F353A5" w:rsidP="00F353A5">
            <w:pPr>
              <w:spacing w:after="0" w:line="240" w:lineRule="auto"/>
              <w:jc w:val="center"/>
              <w:rPr>
                <w:rFonts w:ascii="Times New Roman" w:eastAsiaTheme="minorHAnsi" w:hAnsi="Times New Roman" w:cs="Times New Roman"/>
                <w:lang w:val="sr-Cyrl-CS"/>
              </w:rPr>
            </w:pPr>
          </w:p>
          <w:p w:rsidR="005A1C40" w:rsidRPr="00273D75" w:rsidRDefault="005A1C40" w:rsidP="00F353A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E26202" w:rsidRPr="00273D75" w:rsidTr="00824E74">
        <w:trPr>
          <w:trHeight w:val="881"/>
        </w:trPr>
        <w:tc>
          <w:tcPr>
            <w:tcW w:w="962" w:type="pct"/>
            <w:tcBorders>
              <w:top w:val="single" w:sz="4" w:space="0" w:color="auto"/>
              <w:left w:val="single" w:sz="4" w:space="0" w:color="auto"/>
              <w:bottom w:val="single" w:sz="4" w:space="0" w:color="auto"/>
              <w:right w:val="single" w:sz="4" w:space="0" w:color="auto"/>
            </w:tcBorders>
            <w:vAlign w:val="center"/>
          </w:tcPr>
          <w:p w:rsidR="00780F7C" w:rsidRPr="00273D75" w:rsidRDefault="00780F7C" w:rsidP="002B1A4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2.1.5. Реализација субвенционисаног запошљавања и самозапошљавања</w:t>
            </w:r>
          </w:p>
        </w:tc>
        <w:tc>
          <w:tcPr>
            <w:tcW w:w="494" w:type="pct"/>
            <w:tcBorders>
              <w:top w:val="single" w:sz="4" w:space="0" w:color="auto"/>
              <w:left w:val="single" w:sz="4" w:space="0" w:color="auto"/>
              <w:bottom w:val="single" w:sz="4" w:space="0" w:color="auto"/>
              <w:right w:val="single" w:sz="4" w:space="0" w:color="auto"/>
            </w:tcBorders>
            <w:vAlign w:val="center"/>
          </w:tcPr>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638" w:type="pct"/>
            <w:tcBorders>
              <w:top w:val="single" w:sz="4" w:space="0" w:color="auto"/>
              <w:left w:val="single" w:sz="4" w:space="0" w:color="auto"/>
              <w:bottom w:val="single" w:sz="4" w:space="0" w:color="auto"/>
              <w:right w:val="single" w:sz="4" w:space="0" w:color="auto"/>
            </w:tcBorders>
            <w:vAlign w:val="center"/>
          </w:tcPr>
          <w:p w:rsidR="007907D7" w:rsidRPr="00273D75" w:rsidRDefault="007907D7"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УПС</w:t>
            </w:r>
          </w:p>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ПКС</w:t>
            </w:r>
          </w:p>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ЈЛС</w:t>
            </w:r>
          </w:p>
        </w:tc>
        <w:tc>
          <w:tcPr>
            <w:tcW w:w="515" w:type="pct"/>
            <w:tcBorders>
              <w:top w:val="single" w:sz="4" w:space="0" w:color="auto"/>
              <w:left w:val="single" w:sz="4" w:space="0" w:color="auto"/>
              <w:bottom w:val="single" w:sz="4" w:space="0" w:color="auto"/>
              <w:right w:val="single" w:sz="4" w:space="0" w:color="auto"/>
            </w:tcBorders>
            <w:vAlign w:val="center"/>
          </w:tcPr>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46" w:type="pct"/>
            <w:tcBorders>
              <w:top w:val="single" w:sz="4" w:space="0" w:color="auto"/>
              <w:left w:val="single" w:sz="4" w:space="0" w:color="auto"/>
              <w:bottom w:val="single" w:sz="4" w:space="0" w:color="auto"/>
              <w:right w:val="single" w:sz="4" w:space="0" w:color="auto"/>
            </w:tcBorders>
          </w:tcPr>
          <w:p w:rsidR="004E47CB" w:rsidRPr="00273D75" w:rsidRDefault="004E47CB" w:rsidP="00780F7C">
            <w:pPr>
              <w:spacing w:after="0" w:line="240" w:lineRule="auto"/>
              <w:jc w:val="center"/>
              <w:rPr>
                <w:rFonts w:ascii="Times New Roman" w:eastAsiaTheme="minorHAnsi" w:hAnsi="Times New Roman" w:cs="Times New Roman"/>
                <w:lang w:val="sr-Cyrl-CS"/>
              </w:rPr>
            </w:pPr>
          </w:p>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p w:rsidR="00036A5D" w:rsidRPr="00273D75" w:rsidRDefault="00036A5D" w:rsidP="005A1C40">
            <w:pPr>
              <w:spacing w:after="0" w:line="240" w:lineRule="auto"/>
              <w:rPr>
                <w:rFonts w:ascii="Times New Roman" w:eastAsiaTheme="minorHAnsi" w:hAnsi="Times New Roman" w:cs="Times New Roman"/>
                <w:lang w:val="sr-Cyrl-CS"/>
              </w:rPr>
            </w:pPr>
          </w:p>
          <w:p w:rsidR="005A1C40" w:rsidRPr="00273D75" w:rsidRDefault="005A1C40" w:rsidP="00780F7C">
            <w:pPr>
              <w:spacing w:after="0" w:line="240" w:lineRule="auto"/>
              <w:jc w:val="center"/>
              <w:rPr>
                <w:rFonts w:ascii="Times New Roman" w:eastAsiaTheme="minorHAnsi" w:hAnsi="Times New Roman" w:cs="Times New Roman"/>
                <w:lang w:val="sr-Cyrl-CS"/>
              </w:rPr>
            </w:pPr>
          </w:p>
          <w:p w:rsidR="00F353A5" w:rsidRPr="00273D75" w:rsidRDefault="00F353A5" w:rsidP="00780F7C">
            <w:pPr>
              <w:spacing w:after="0" w:line="240" w:lineRule="auto"/>
              <w:jc w:val="center"/>
              <w:rPr>
                <w:rFonts w:ascii="Times New Roman" w:eastAsiaTheme="minorHAnsi" w:hAnsi="Times New Roman" w:cs="Times New Roman"/>
                <w:lang w:val="sr-Cyrl-CS"/>
              </w:rPr>
            </w:pPr>
          </w:p>
          <w:p w:rsidR="00F353A5" w:rsidRPr="00273D75" w:rsidRDefault="00F353A5" w:rsidP="00780F7C">
            <w:pPr>
              <w:spacing w:after="0" w:line="240" w:lineRule="auto"/>
              <w:jc w:val="center"/>
              <w:rPr>
                <w:rFonts w:ascii="Times New Roman" w:eastAsiaTheme="minorHAnsi" w:hAnsi="Times New Roman" w:cs="Times New Roman"/>
                <w:lang w:val="sr-Cyrl-CS"/>
              </w:rPr>
            </w:pPr>
          </w:p>
          <w:p w:rsidR="00F353A5" w:rsidRPr="00273D75" w:rsidRDefault="00F353A5" w:rsidP="00780F7C">
            <w:pPr>
              <w:spacing w:after="0" w:line="240" w:lineRule="auto"/>
              <w:jc w:val="center"/>
              <w:rPr>
                <w:rFonts w:ascii="Times New Roman" w:eastAsiaTheme="minorHAnsi" w:hAnsi="Times New Roman" w:cs="Times New Roman"/>
                <w:lang w:val="sr-Cyrl-CS"/>
              </w:rPr>
            </w:pPr>
          </w:p>
          <w:p w:rsidR="00564FE9" w:rsidRPr="00273D75" w:rsidRDefault="00564FE9" w:rsidP="00824E74">
            <w:pPr>
              <w:spacing w:after="0" w:line="240" w:lineRule="auto"/>
              <w:rPr>
                <w:rFonts w:ascii="Times New Roman" w:eastAsiaTheme="minorHAnsi" w:hAnsi="Times New Roman" w:cs="Times New Roman"/>
                <w:lang w:val="sr-Cyrl-CS"/>
              </w:rPr>
            </w:pPr>
          </w:p>
          <w:p w:rsidR="00F353A5" w:rsidRPr="00273D75" w:rsidRDefault="00F353A5"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p w:rsidR="005A1C40" w:rsidRPr="00273D75" w:rsidRDefault="005A1C40" w:rsidP="00780F7C">
            <w:pPr>
              <w:spacing w:after="0" w:line="240" w:lineRule="auto"/>
              <w:jc w:val="center"/>
              <w:rPr>
                <w:rFonts w:ascii="Times New Roman" w:eastAsiaTheme="minorHAnsi" w:hAnsi="Times New Roman" w:cs="Times New Roman"/>
                <w:lang w:val="sr-Cyrl-CS"/>
              </w:rPr>
            </w:pPr>
          </w:p>
          <w:p w:rsidR="005A1C40" w:rsidRPr="00273D75" w:rsidRDefault="005A1C40" w:rsidP="00780F7C">
            <w:pPr>
              <w:spacing w:after="0" w:line="240" w:lineRule="auto"/>
              <w:jc w:val="center"/>
              <w:rPr>
                <w:rFonts w:ascii="Times New Roman" w:hAnsi="Times New Roman" w:cs="Times New Roman"/>
                <w:lang w:val="sr-Cyrl-CS"/>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036A5D" w:rsidRPr="00273D75" w:rsidRDefault="00036A5D"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036A5D" w:rsidRPr="00273D75" w:rsidRDefault="00036A5D"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F353A5" w:rsidRPr="00273D75" w:rsidRDefault="00E80C8A" w:rsidP="00824E7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4002 (ИПА 2013)</w:t>
            </w:r>
          </w:p>
          <w:p w:rsidR="00F353A5" w:rsidRPr="00273D75" w:rsidRDefault="00F353A5"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w:t>
            </w:r>
          </w:p>
          <w:p w:rsidR="00F353A5" w:rsidRPr="00273D75" w:rsidRDefault="00F353A5"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0008</w:t>
            </w:r>
          </w:p>
          <w:p w:rsidR="005A1C40"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780F7C" w:rsidRPr="00273D75" w:rsidRDefault="00780F7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5A1C40" w:rsidRPr="00273D75" w:rsidRDefault="00780F7C" w:rsidP="00824E7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036A5D" w:rsidRPr="00273D75" w:rsidRDefault="00036A5D" w:rsidP="00564FE9">
            <w:pPr>
              <w:spacing w:after="0" w:line="240" w:lineRule="auto"/>
              <w:jc w:val="center"/>
              <w:rPr>
                <w:rFonts w:ascii="Times New Roman" w:eastAsiaTheme="minorHAnsi" w:hAnsi="Times New Roman" w:cs="Times New Roman"/>
                <w:lang w:val="sr-Cyrl-CS"/>
              </w:rPr>
            </w:pPr>
          </w:p>
          <w:p w:rsidR="005A1C40" w:rsidRPr="00273D75" w:rsidRDefault="005A1C40" w:rsidP="00564FE9">
            <w:pPr>
              <w:spacing w:after="0" w:line="240" w:lineRule="auto"/>
              <w:rPr>
                <w:rFonts w:ascii="Times New Roman" w:eastAsiaTheme="minorHAnsi" w:hAnsi="Times New Roman" w:cs="Times New Roman"/>
                <w:lang w:val="sr-Cyrl-CS"/>
              </w:rPr>
            </w:pPr>
          </w:p>
          <w:p w:rsidR="00780F7C" w:rsidRPr="00273D75" w:rsidRDefault="008023C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1.319.000</w:t>
            </w:r>
            <w:r w:rsidR="00204921" w:rsidRPr="00273D75">
              <w:rPr>
                <w:rStyle w:val="FootnoteReference"/>
                <w:rFonts w:ascii="Times New Roman" w:eastAsiaTheme="minorHAnsi" w:hAnsi="Times New Roman" w:cs="Times New Roman"/>
                <w:lang w:val="sr-Cyrl-CS"/>
              </w:rPr>
              <w:footnoteReference w:id="23"/>
            </w:r>
          </w:p>
          <w:p w:rsidR="00036A5D" w:rsidRPr="00273D75" w:rsidRDefault="00036A5D" w:rsidP="00564FE9">
            <w:pPr>
              <w:spacing w:after="0" w:line="240" w:lineRule="auto"/>
              <w:jc w:val="center"/>
              <w:rPr>
                <w:rFonts w:ascii="Times New Roman" w:eastAsiaTheme="minorHAnsi" w:hAnsi="Times New Roman" w:cs="Times New Roman"/>
                <w:lang w:val="sr-Cyrl-CS"/>
              </w:rPr>
            </w:pPr>
          </w:p>
          <w:p w:rsidR="00564FE9" w:rsidRPr="00273D75" w:rsidRDefault="00564FE9" w:rsidP="00824E74">
            <w:pPr>
              <w:spacing w:after="0" w:line="240" w:lineRule="auto"/>
              <w:rPr>
                <w:rFonts w:ascii="Times New Roman" w:eastAsiaTheme="minorHAnsi" w:hAnsi="Times New Roman" w:cs="Times New Roman"/>
                <w:lang w:val="sr-Cyrl-CS"/>
              </w:rPr>
            </w:pPr>
          </w:p>
          <w:p w:rsidR="00036A5D" w:rsidRPr="00273D75" w:rsidRDefault="00E80C8A"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38.138</w:t>
            </w:r>
            <w:r w:rsidR="00204921" w:rsidRPr="00273D75">
              <w:rPr>
                <w:rStyle w:val="FootnoteReference"/>
                <w:rFonts w:ascii="Times New Roman" w:eastAsiaTheme="minorHAnsi" w:hAnsi="Times New Roman" w:cs="Times New Roman"/>
                <w:lang w:val="sr-Cyrl-CS"/>
              </w:rPr>
              <w:footnoteReference w:id="24"/>
            </w:r>
          </w:p>
          <w:p w:rsidR="00564FE9" w:rsidRPr="00273D75" w:rsidRDefault="00564FE9" w:rsidP="00824E74">
            <w:pPr>
              <w:spacing w:after="0" w:line="240" w:lineRule="auto"/>
              <w:rPr>
                <w:rFonts w:ascii="Times New Roman" w:eastAsiaTheme="minorHAnsi" w:hAnsi="Times New Roman" w:cs="Times New Roman"/>
                <w:lang w:val="sr-Cyrl-CS"/>
              </w:rPr>
            </w:pPr>
          </w:p>
          <w:p w:rsidR="00F353A5" w:rsidRPr="00273D75" w:rsidRDefault="00F353A5"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F353A5"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F353A5" w:rsidRPr="00273D75" w:rsidRDefault="00F353A5" w:rsidP="00564FE9">
            <w:pPr>
              <w:spacing w:after="0" w:line="240" w:lineRule="auto"/>
              <w:jc w:val="center"/>
              <w:rPr>
                <w:rFonts w:ascii="Times New Roman" w:eastAsiaTheme="minorHAnsi" w:hAnsi="Times New Roman" w:cs="Times New Roman"/>
                <w:lang w:val="sr-Cyrl-CS"/>
              </w:rPr>
            </w:pPr>
          </w:p>
          <w:p w:rsidR="00E26202" w:rsidRPr="00273D75" w:rsidRDefault="008023C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380.700</w:t>
            </w:r>
            <w:r w:rsidR="009D2232" w:rsidRPr="00273D75">
              <w:rPr>
                <w:rStyle w:val="FootnoteReference"/>
                <w:rFonts w:ascii="Times New Roman" w:eastAsiaTheme="minorHAnsi" w:hAnsi="Times New Roman" w:cs="Times New Roman"/>
                <w:lang w:val="sr-Cyrl-CS"/>
              </w:rPr>
              <w:footnoteReference w:id="25"/>
            </w:r>
          </w:p>
          <w:p w:rsidR="00B11F86" w:rsidRPr="00273D75" w:rsidRDefault="00B11F86" w:rsidP="00564FE9">
            <w:pPr>
              <w:spacing w:after="0" w:line="240" w:lineRule="auto"/>
              <w:jc w:val="center"/>
              <w:rPr>
                <w:rFonts w:ascii="Times New Roman" w:eastAsiaTheme="minorHAnsi" w:hAnsi="Times New Roman" w:cs="Times New Roman"/>
                <w:lang w:val="sr-Cyrl-CS"/>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5A1C40" w:rsidRPr="00273D75" w:rsidRDefault="005A1C40" w:rsidP="00564FE9">
            <w:pPr>
              <w:spacing w:after="0" w:line="240" w:lineRule="auto"/>
              <w:jc w:val="center"/>
              <w:rPr>
                <w:rFonts w:ascii="Times New Roman" w:eastAsiaTheme="minorHAnsi" w:hAnsi="Times New Roman" w:cs="Times New Roman"/>
                <w:lang w:val="sr-Cyrl-CS"/>
              </w:rPr>
            </w:pPr>
          </w:p>
          <w:p w:rsidR="005A1C40" w:rsidRPr="00273D75" w:rsidRDefault="005A1C40" w:rsidP="00564FE9">
            <w:pPr>
              <w:spacing w:after="0" w:line="240" w:lineRule="auto"/>
              <w:rPr>
                <w:rFonts w:ascii="Times New Roman" w:eastAsiaTheme="minorHAnsi" w:hAnsi="Times New Roman" w:cs="Times New Roman"/>
                <w:lang w:val="sr-Cyrl-CS"/>
              </w:rPr>
            </w:pPr>
          </w:p>
          <w:p w:rsidR="00780F7C" w:rsidRPr="00273D75" w:rsidRDefault="008023C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1.412.116</w:t>
            </w:r>
            <w:r w:rsidR="00204921" w:rsidRPr="00273D75">
              <w:rPr>
                <w:rStyle w:val="FootnoteReference"/>
                <w:rFonts w:ascii="Times New Roman" w:eastAsiaTheme="minorHAnsi" w:hAnsi="Times New Roman" w:cs="Times New Roman"/>
                <w:lang w:val="sr-Cyrl-CS"/>
              </w:rPr>
              <w:footnoteReference w:id="26"/>
            </w:r>
          </w:p>
          <w:p w:rsidR="005A1C40" w:rsidRPr="00273D75" w:rsidRDefault="005A1C40" w:rsidP="00564FE9">
            <w:pPr>
              <w:spacing w:after="0" w:line="240" w:lineRule="auto"/>
              <w:jc w:val="center"/>
              <w:rPr>
                <w:rFonts w:ascii="Times New Roman" w:eastAsiaTheme="minorHAnsi" w:hAnsi="Times New Roman" w:cs="Times New Roman"/>
                <w:lang w:val="sr-Cyrl-CS"/>
              </w:rPr>
            </w:pPr>
          </w:p>
          <w:p w:rsidR="00564FE9" w:rsidRPr="00273D75" w:rsidRDefault="00564FE9" w:rsidP="00824E74">
            <w:pPr>
              <w:spacing w:after="0" w:line="240" w:lineRule="auto"/>
              <w:rPr>
                <w:rFonts w:ascii="Times New Roman" w:eastAsiaTheme="minorHAnsi" w:hAnsi="Times New Roman" w:cs="Times New Roman"/>
                <w:lang w:val="sr-Cyrl-CS"/>
              </w:rPr>
            </w:pPr>
          </w:p>
          <w:p w:rsidR="005A1C40" w:rsidRPr="00273D75" w:rsidRDefault="00E80C8A"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64FE9" w:rsidRPr="00273D75" w:rsidRDefault="00564FE9" w:rsidP="00824E74">
            <w:pPr>
              <w:spacing w:after="0" w:line="240" w:lineRule="auto"/>
              <w:rPr>
                <w:rFonts w:ascii="Times New Roman" w:eastAsiaTheme="minorHAnsi" w:hAnsi="Times New Roman" w:cs="Times New Roman"/>
                <w:lang w:val="sr-Cyrl-CS"/>
              </w:rPr>
            </w:pPr>
          </w:p>
          <w:p w:rsidR="00F353A5" w:rsidRPr="00273D75" w:rsidRDefault="00F353A5"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F353A5"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F353A5" w:rsidRPr="00273D75" w:rsidRDefault="00F353A5" w:rsidP="00564FE9">
            <w:pPr>
              <w:spacing w:after="0" w:line="240" w:lineRule="auto"/>
              <w:jc w:val="center"/>
              <w:rPr>
                <w:rFonts w:ascii="Times New Roman" w:eastAsiaTheme="minorHAnsi" w:hAnsi="Times New Roman" w:cs="Times New Roman"/>
                <w:lang w:val="sr-Cyrl-CS"/>
              </w:rPr>
            </w:pPr>
          </w:p>
          <w:p w:rsidR="008023CC" w:rsidRPr="00273D75" w:rsidRDefault="008023C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383.700</w:t>
            </w:r>
          </w:p>
          <w:p w:rsidR="005A1C40" w:rsidRPr="00273D75" w:rsidRDefault="005A1C40" w:rsidP="00564FE9">
            <w:pPr>
              <w:spacing w:after="0" w:line="240" w:lineRule="auto"/>
              <w:jc w:val="center"/>
              <w:rPr>
                <w:rFonts w:ascii="Times New Roman" w:eastAsiaTheme="minorHAnsi" w:hAnsi="Times New Roman" w:cs="Times New Roman"/>
                <w:lang w:val="sr-Cyrl-CS"/>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5A1C40" w:rsidRPr="00273D75" w:rsidRDefault="005A1C40" w:rsidP="00564FE9">
            <w:pPr>
              <w:spacing w:after="0" w:line="240" w:lineRule="auto"/>
              <w:jc w:val="center"/>
              <w:rPr>
                <w:rFonts w:ascii="Times New Roman" w:eastAsiaTheme="minorHAnsi" w:hAnsi="Times New Roman" w:cs="Times New Roman"/>
                <w:lang w:val="sr-Cyrl-CS"/>
              </w:rPr>
            </w:pPr>
          </w:p>
          <w:p w:rsidR="005A1C40" w:rsidRPr="00273D75" w:rsidRDefault="005A1C40" w:rsidP="00564FE9">
            <w:pPr>
              <w:spacing w:after="0" w:line="240" w:lineRule="auto"/>
              <w:rPr>
                <w:rFonts w:ascii="Times New Roman" w:eastAsiaTheme="minorHAnsi" w:hAnsi="Times New Roman" w:cs="Times New Roman"/>
                <w:lang w:val="sr-Cyrl-CS"/>
              </w:rPr>
            </w:pPr>
          </w:p>
          <w:p w:rsidR="00780F7C" w:rsidRPr="00273D75" w:rsidRDefault="008023C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1.572.306</w:t>
            </w:r>
            <w:r w:rsidR="00204921" w:rsidRPr="00273D75">
              <w:rPr>
                <w:rStyle w:val="FootnoteReference"/>
                <w:rFonts w:ascii="Times New Roman" w:eastAsiaTheme="minorHAnsi" w:hAnsi="Times New Roman" w:cs="Times New Roman"/>
                <w:lang w:val="sr-Cyrl-CS"/>
              </w:rPr>
              <w:footnoteReference w:id="27"/>
            </w:r>
          </w:p>
          <w:p w:rsidR="005A1C40" w:rsidRPr="00273D75" w:rsidRDefault="005A1C40" w:rsidP="00564FE9">
            <w:pPr>
              <w:spacing w:after="0" w:line="240" w:lineRule="auto"/>
              <w:jc w:val="center"/>
              <w:rPr>
                <w:rFonts w:ascii="Times New Roman" w:eastAsiaTheme="minorHAnsi" w:hAnsi="Times New Roman" w:cs="Times New Roman"/>
                <w:lang w:val="sr-Cyrl-CS"/>
              </w:rPr>
            </w:pPr>
          </w:p>
          <w:p w:rsidR="00564FE9" w:rsidRPr="00273D75" w:rsidRDefault="00564FE9" w:rsidP="00824E74">
            <w:pPr>
              <w:spacing w:after="0" w:line="240" w:lineRule="auto"/>
              <w:rPr>
                <w:rFonts w:ascii="Times New Roman" w:eastAsiaTheme="minorHAnsi" w:hAnsi="Times New Roman" w:cs="Times New Roman"/>
                <w:lang w:val="sr-Cyrl-CS"/>
              </w:rPr>
            </w:pPr>
          </w:p>
          <w:p w:rsidR="005A1C40" w:rsidRPr="00273D75" w:rsidRDefault="00E80C8A"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64FE9" w:rsidRPr="00273D75" w:rsidRDefault="00564FE9" w:rsidP="00824E74">
            <w:pPr>
              <w:spacing w:after="0" w:line="240" w:lineRule="auto"/>
              <w:rPr>
                <w:rFonts w:ascii="Times New Roman" w:eastAsiaTheme="minorHAnsi" w:hAnsi="Times New Roman" w:cs="Times New Roman"/>
                <w:lang w:val="sr-Cyrl-CS"/>
              </w:rPr>
            </w:pPr>
          </w:p>
          <w:p w:rsidR="00F353A5" w:rsidRPr="00273D75" w:rsidRDefault="00F353A5"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F353A5"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F353A5" w:rsidRPr="00273D75" w:rsidRDefault="00F353A5" w:rsidP="00564FE9">
            <w:pPr>
              <w:spacing w:after="0" w:line="240" w:lineRule="auto"/>
              <w:jc w:val="center"/>
              <w:rPr>
                <w:rFonts w:ascii="Times New Roman" w:eastAsiaTheme="minorHAnsi" w:hAnsi="Times New Roman" w:cs="Times New Roman"/>
                <w:lang w:val="sr-Cyrl-CS"/>
              </w:rPr>
            </w:pPr>
          </w:p>
          <w:p w:rsidR="008023CC" w:rsidRPr="00273D75" w:rsidRDefault="008023C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383.700</w:t>
            </w:r>
          </w:p>
          <w:p w:rsidR="005A1C40" w:rsidRPr="00273D75" w:rsidRDefault="005A1C40" w:rsidP="00564FE9">
            <w:pPr>
              <w:spacing w:after="0" w:line="240" w:lineRule="auto"/>
              <w:jc w:val="center"/>
              <w:rPr>
                <w:rFonts w:ascii="Times New Roman" w:eastAsiaTheme="minorHAnsi" w:hAnsi="Times New Roman" w:cs="Times New Roman"/>
                <w:lang w:val="sr-Cyrl-CS"/>
              </w:rPr>
            </w:pPr>
          </w:p>
        </w:tc>
      </w:tr>
      <w:tr w:rsidR="00E26202" w:rsidRPr="00273D75" w:rsidTr="00564FE9">
        <w:trPr>
          <w:trHeight w:val="287"/>
        </w:trPr>
        <w:tc>
          <w:tcPr>
            <w:tcW w:w="962" w:type="pct"/>
            <w:tcBorders>
              <w:top w:val="single" w:sz="4" w:space="0" w:color="auto"/>
              <w:left w:val="single" w:sz="4" w:space="0" w:color="auto"/>
              <w:bottom w:val="single" w:sz="4" w:space="0" w:color="auto"/>
              <w:right w:val="single" w:sz="4" w:space="0" w:color="auto"/>
            </w:tcBorders>
            <w:vAlign w:val="center"/>
            <w:hideMark/>
          </w:tcPr>
          <w:p w:rsidR="00780F7C" w:rsidRPr="00273D75" w:rsidRDefault="00780F7C" w:rsidP="00780F7C">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2.1.6. Реализација јавних радова</w:t>
            </w:r>
          </w:p>
        </w:tc>
        <w:tc>
          <w:tcPr>
            <w:tcW w:w="494" w:type="pct"/>
            <w:tcBorders>
              <w:top w:val="single" w:sz="4" w:space="0" w:color="auto"/>
              <w:left w:val="single" w:sz="4" w:space="0" w:color="auto"/>
              <w:bottom w:val="single" w:sz="4" w:space="0" w:color="auto"/>
              <w:right w:val="single" w:sz="4" w:space="0" w:color="auto"/>
            </w:tcBorders>
            <w:vAlign w:val="center"/>
            <w:hideMark/>
          </w:tcPr>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638" w:type="pct"/>
            <w:tcBorders>
              <w:top w:val="single" w:sz="4" w:space="0" w:color="auto"/>
              <w:left w:val="single" w:sz="4" w:space="0" w:color="auto"/>
              <w:bottom w:val="single" w:sz="4" w:space="0" w:color="auto"/>
              <w:right w:val="single" w:sz="4" w:space="0" w:color="auto"/>
            </w:tcBorders>
            <w:vAlign w:val="center"/>
            <w:hideMark/>
          </w:tcPr>
          <w:p w:rsidR="007907D7" w:rsidRPr="00273D75" w:rsidRDefault="007907D7"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ЈЛС</w:t>
            </w:r>
          </w:p>
        </w:tc>
        <w:tc>
          <w:tcPr>
            <w:tcW w:w="515" w:type="pct"/>
            <w:tcBorders>
              <w:top w:val="single" w:sz="4" w:space="0" w:color="auto"/>
              <w:left w:val="single" w:sz="4" w:space="0" w:color="auto"/>
              <w:bottom w:val="single" w:sz="4" w:space="0" w:color="auto"/>
              <w:right w:val="single" w:sz="4" w:space="0" w:color="auto"/>
            </w:tcBorders>
            <w:vAlign w:val="center"/>
          </w:tcPr>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46" w:type="pct"/>
            <w:tcBorders>
              <w:top w:val="single" w:sz="4" w:space="0" w:color="auto"/>
              <w:left w:val="single" w:sz="4" w:space="0" w:color="auto"/>
              <w:bottom w:val="single" w:sz="4" w:space="0" w:color="auto"/>
              <w:right w:val="single" w:sz="4" w:space="0" w:color="auto"/>
            </w:tcBorders>
            <w:hideMark/>
          </w:tcPr>
          <w:p w:rsidR="004E47CB" w:rsidRPr="00273D75" w:rsidRDefault="004E47CB" w:rsidP="00780F7C">
            <w:pPr>
              <w:spacing w:after="0" w:line="240" w:lineRule="auto"/>
              <w:jc w:val="center"/>
              <w:rPr>
                <w:rFonts w:ascii="Times New Roman" w:eastAsiaTheme="minorHAnsi" w:hAnsi="Times New Roman" w:cs="Times New Roman"/>
                <w:lang w:val="sr-Cyrl-CS"/>
              </w:rPr>
            </w:pPr>
          </w:p>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p w:rsidR="00780F7C" w:rsidRPr="00273D75" w:rsidRDefault="00780F7C" w:rsidP="00780F7C">
            <w:pPr>
              <w:spacing w:after="0" w:line="240" w:lineRule="auto"/>
              <w:jc w:val="center"/>
              <w:rPr>
                <w:rFonts w:ascii="Times New Roman" w:eastAsiaTheme="minorHAnsi" w:hAnsi="Times New Roman" w:cs="Times New Roman"/>
                <w:lang w:val="sr-Cyrl-CS"/>
              </w:rPr>
            </w:pPr>
          </w:p>
          <w:p w:rsidR="00036A5D" w:rsidRPr="00273D75" w:rsidRDefault="00036A5D" w:rsidP="00672873">
            <w:pPr>
              <w:spacing w:after="0" w:line="240" w:lineRule="auto"/>
              <w:rPr>
                <w:rFonts w:ascii="Times New Roman" w:eastAsiaTheme="minorHAnsi" w:hAnsi="Times New Roman" w:cs="Times New Roman"/>
                <w:lang w:val="sr-Cyrl-CS"/>
              </w:rPr>
            </w:pPr>
          </w:p>
          <w:p w:rsidR="00564FE9" w:rsidRPr="00273D75" w:rsidRDefault="00564FE9" w:rsidP="00564FE9">
            <w:pPr>
              <w:spacing w:after="0" w:line="240" w:lineRule="auto"/>
              <w:rPr>
                <w:rFonts w:ascii="Times New Roman" w:eastAsiaTheme="minorHAnsi" w:hAnsi="Times New Roman" w:cs="Times New Roman"/>
                <w:lang w:val="sr-Cyrl-CS"/>
              </w:rPr>
            </w:pPr>
          </w:p>
          <w:p w:rsidR="00564FE9" w:rsidRPr="00273D75" w:rsidRDefault="00564FE9"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780F7C" w:rsidRPr="00273D75" w:rsidRDefault="00780F7C" w:rsidP="00780F7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p w:rsidR="00672873" w:rsidRPr="00273D75" w:rsidRDefault="00672873" w:rsidP="00780F7C">
            <w:pPr>
              <w:spacing w:after="0" w:line="240" w:lineRule="auto"/>
              <w:jc w:val="center"/>
              <w:rPr>
                <w:rFonts w:ascii="Times New Roman" w:eastAsiaTheme="minorHAnsi" w:hAnsi="Times New Roman" w:cs="Times New Roman"/>
                <w:lang w:val="sr-Cyrl-CS"/>
              </w:rPr>
            </w:pPr>
          </w:p>
          <w:p w:rsidR="00672873" w:rsidRPr="00273D75" w:rsidRDefault="00672873" w:rsidP="00780F7C">
            <w:pPr>
              <w:spacing w:after="0" w:line="240" w:lineRule="auto"/>
              <w:jc w:val="center"/>
              <w:rPr>
                <w:rFonts w:ascii="Times New Roman" w:hAnsi="Times New Roman" w:cs="Times New Roman"/>
                <w:lang w:val="sr-Cyrl-CS"/>
              </w:rPr>
            </w:pP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036A5D" w:rsidRPr="00273D75" w:rsidRDefault="00036A5D"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036A5D" w:rsidRPr="00273D75" w:rsidRDefault="00036A5D"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564FE9"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w:t>
            </w:r>
          </w:p>
          <w:p w:rsidR="00564FE9"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активност</w:t>
            </w:r>
          </w:p>
          <w:p w:rsidR="00564FE9"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0008</w:t>
            </w:r>
          </w:p>
          <w:p w:rsidR="00036A5D"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780F7C" w:rsidRPr="00273D75" w:rsidRDefault="00780F7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672873" w:rsidRPr="00273D75" w:rsidRDefault="00780F7C" w:rsidP="00630D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tc>
        <w:tc>
          <w:tcPr>
            <w:tcW w:w="445" w:type="pct"/>
            <w:tcBorders>
              <w:top w:val="single" w:sz="4" w:space="0" w:color="auto"/>
              <w:left w:val="single" w:sz="4" w:space="0" w:color="auto"/>
              <w:bottom w:val="single" w:sz="4" w:space="0" w:color="auto"/>
              <w:right w:val="single" w:sz="4" w:space="0" w:color="auto"/>
            </w:tcBorders>
            <w:shd w:val="clear" w:color="auto" w:fill="auto"/>
          </w:tcPr>
          <w:p w:rsidR="00672873" w:rsidRPr="00273D75" w:rsidRDefault="00672873" w:rsidP="00564FE9">
            <w:pPr>
              <w:spacing w:after="0" w:line="240" w:lineRule="auto"/>
              <w:jc w:val="center"/>
              <w:rPr>
                <w:rFonts w:ascii="Times New Roman" w:eastAsiaTheme="minorHAnsi" w:hAnsi="Times New Roman" w:cs="Times New Roman"/>
                <w:lang w:val="sr-Cyrl-CS"/>
              </w:rPr>
            </w:pPr>
          </w:p>
          <w:p w:rsidR="00672873" w:rsidRPr="00273D75" w:rsidRDefault="00672873" w:rsidP="00564FE9">
            <w:pPr>
              <w:spacing w:after="0" w:line="240" w:lineRule="auto"/>
              <w:jc w:val="center"/>
              <w:rPr>
                <w:rFonts w:ascii="Times New Roman" w:eastAsiaTheme="minorHAnsi" w:hAnsi="Times New Roman" w:cs="Times New Roman"/>
                <w:lang w:val="sr-Cyrl-CS"/>
              </w:rPr>
            </w:pPr>
          </w:p>
          <w:p w:rsidR="00780F7C" w:rsidRPr="00273D75" w:rsidRDefault="008023C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225.000</w:t>
            </w:r>
            <w:r w:rsidR="009D2232" w:rsidRPr="00273D75">
              <w:rPr>
                <w:rStyle w:val="FootnoteReference"/>
                <w:rFonts w:ascii="Times New Roman" w:eastAsiaTheme="minorHAnsi" w:hAnsi="Times New Roman" w:cs="Times New Roman"/>
                <w:lang w:val="sr-Cyrl-CS"/>
              </w:rPr>
              <w:footnoteReference w:id="28"/>
            </w:r>
          </w:p>
          <w:p w:rsidR="008023CC"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564FE9" w:rsidRPr="00273D75" w:rsidRDefault="00564FE9" w:rsidP="00564FE9">
            <w:pPr>
              <w:spacing w:after="0" w:line="240" w:lineRule="auto"/>
              <w:rPr>
                <w:rFonts w:ascii="Times New Roman" w:eastAsiaTheme="minorHAnsi" w:hAnsi="Times New Roman" w:cs="Times New Roman"/>
                <w:lang w:val="sr-Cyrl-CS"/>
              </w:rPr>
            </w:pPr>
          </w:p>
          <w:p w:rsidR="00564FE9"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64FE9" w:rsidRPr="00273D75" w:rsidRDefault="00564FE9" w:rsidP="00630D8F">
            <w:pPr>
              <w:spacing w:after="0" w:line="240" w:lineRule="auto"/>
              <w:rPr>
                <w:rFonts w:ascii="Times New Roman" w:eastAsiaTheme="minorHAnsi" w:hAnsi="Times New Roman" w:cs="Times New Roman"/>
                <w:lang w:val="sr-Cyrl-CS"/>
              </w:rPr>
            </w:pPr>
          </w:p>
          <w:p w:rsidR="008023CC" w:rsidRPr="00273D75" w:rsidRDefault="008023C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115.200</w:t>
            </w:r>
            <w:r w:rsidR="009D2232" w:rsidRPr="00273D75">
              <w:rPr>
                <w:rStyle w:val="FootnoteReference"/>
                <w:rFonts w:ascii="Times New Roman" w:eastAsiaTheme="minorHAnsi" w:hAnsi="Times New Roman" w:cs="Times New Roman"/>
                <w:lang w:val="sr-Cyrl-CS"/>
              </w:rPr>
              <w:footnoteReference w:id="29"/>
            </w:r>
          </w:p>
          <w:p w:rsidR="00672873" w:rsidRPr="00273D75" w:rsidRDefault="00672873" w:rsidP="00564FE9">
            <w:pPr>
              <w:spacing w:after="0" w:line="240" w:lineRule="auto"/>
              <w:jc w:val="center"/>
              <w:rPr>
                <w:rFonts w:ascii="Times New Roman" w:eastAsiaTheme="minorHAnsi" w:hAnsi="Times New Roman" w:cs="Times New Roman"/>
                <w:lang w:val="sr-Cyrl-CS"/>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672873" w:rsidRPr="00273D75" w:rsidRDefault="00672873" w:rsidP="00564FE9">
            <w:pPr>
              <w:spacing w:after="0" w:line="240" w:lineRule="auto"/>
              <w:jc w:val="center"/>
              <w:rPr>
                <w:rFonts w:ascii="Times New Roman" w:eastAsiaTheme="minorHAnsi" w:hAnsi="Times New Roman" w:cs="Times New Roman"/>
                <w:lang w:val="sr-Cyrl-CS"/>
              </w:rPr>
            </w:pPr>
          </w:p>
          <w:p w:rsidR="00672873" w:rsidRPr="00273D75" w:rsidRDefault="00672873" w:rsidP="00564FE9">
            <w:pPr>
              <w:spacing w:after="0" w:line="240" w:lineRule="auto"/>
              <w:jc w:val="center"/>
              <w:rPr>
                <w:rFonts w:ascii="Times New Roman" w:eastAsiaTheme="minorHAnsi" w:hAnsi="Times New Roman" w:cs="Times New Roman"/>
                <w:lang w:val="sr-Cyrl-CS"/>
              </w:rPr>
            </w:pPr>
          </w:p>
          <w:p w:rsidR="00672873" w:rsidRPr="00273D75" w:rsidRDefault="008023C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237.980</w:t>
            </w:r>
            <w:r w:rsidR="009D2232" w:rsidRPr="00273D75">
              <w:rPr>
                <w:rStyle w:val="FootnoteReference"/>
                <w:rFonts w:ascii="Times New Roman" w:eastAsiaTheme="minorHAnsi" w:hAnsi="Times New Roman" w:cs="Times New Roman"/>
                <w:lang w:val="sr-Cyrl-CS"/>
              </w:rPr>
              <w:footnoteReference w:id="30"/>
            </w:r>
          </w:p>
          <w:p w:rsidR="008023CC"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564FE9" w:rsidRPr="00273D75" w:rsidRDefault="00564FE9" w:rsidP="00564FE9">
            <w:pPr>
              <w:spacing w:after="0" w:line="240" w:lineRule="auto"/>
              <w:rPr>
                <w:rFonts w:ascii="Times New Roman" w:eastAsiaTheme="minorHAnsi" w:hAnsi="Times New Roman" w:cs="Times New Roman"/>
                <w:lang w:val="sr-Cyrl-CS"/>
              </w:rPr>
            </w:pPr>
          </w:p>
          <w:p w:rsidR="00564FE9"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64FE9" w:rsidRPr="00273D75" w:rsidRDefault="00564FE9" w:rsidP="00564FE9">
            <w:pPr>
              <w:spacing w:after="0" w:line="240" w:lineRule="auto"/>
              <w:jc w:val="center"/>
              <w:rPr>
                <w:rFonts w:ascii="Times New Roman" w:eastAsiaTheme="minorHAnsi" w:hAnsi="Times New Roman" w:cs="Times New Roman"/>
                <w:lang w:val="sr-Cyrl-CS"/>
              </w:rPr>
            </w:pPr>
          </w:p>
          <w:p w:rsidR="008023CC" w:rsidRPr="00273D75" w:rsidRDefault="008023C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115.200</w:t>
            </w:r>
          </w:p>
          <w:p w:rsidR="00672873" w:rsidRPr="00273D75" w:rsidRDefault="00672873" w:rsidP="00564FE9">
            <w:pPr>
              <w:spacing w:after="0" w:line="240" w:lineRule="auto"/>
              <w:jc w:val="center"/>
              <w:rPr>
                <w:rFonts w:ascii="Times New Roman" w:eastAsiaTheme="minorHAnsi" w:hAnsi="Times New Roman" w:cs="Times New Roman"/>
                <w:lang w:val="sr-Cyrl-CS"/>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672873" w:rsidRPr="00273D75" w:rsidRDefault="00672873" w:rsidP="00564FE9">
            <w:pPr>
              <w:spacing w:after="0" w:line="240" w:lineRule="auto"/>
              <w:jc w:val="center"/>
              <w:rPr>
                <w:rFonts w:ascii="Times New Roman" w:eastAsiaTheme="minorHAnsi" w:hAnsi="Times New Roman" w:cs="Times New Roman"/>
                <w:lang w:val="sr-Cyrl-CS"/>
              </w:rPr>
            </w:pPr>
          </w:p>
          <w:p w:rsidR="00672873" w:rsidRPr="00273D75" w:rsidRDefault="00672873" w:rsidP="00564FE9">
            <w:pPr>
              <w:spacing w:after="0" w:line="240" w:lineRule="auto"/>
              <w:jc w:val="center"/>
              <w:rPr>
                <w:rFonts w:ascii="Times New Roman" w:eastAsiaTheme="minorHAnsi" w:hAnsi="Times New Roman" w:cs="Times New Roman"/>
                <w:lang w:val="sr-Cyrl-CS"/>
              </w:rPr>
            </w:pPr>
          </w:p>
          <w:p w:rsidR="00780F7C" w:rsidRPr="00273D75" w:rsidRDefault="008023C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259.616</w:t>
            </w:r>
            <w:r w:rsidR="009D2232" w:rsidRPr="00273D75">
              <w:rPr>
                <w:rStyle w:val="FootnoteReference"/>
                <w:rFonts w:ascii="Times New Roman" w:eastAsiaTheme="minorHAnsi" w:hAnsi="Times New Roman" w:cs="Times New Roman"/>
                <w:lang w:val="sr-Cyrl-CS"/>
              </w:rPr>
              <w:footnoteReference w:id="31"/>
            </w:r>
          </w:p>
          <w:p w:rsidR="008023CC"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564FE9" w:rsidRPr="00273D75" w:rsidRDefault="00564FE9" w:rsidP="00564FE9">
            <w:pPr>
              <w:spacing w:after="0" w:line="240" w:lineRule="auto"/>
              <w:rPr>
                <w:rFonts w:ascii="Times New Roman" w:eastAsiaTheme="minorHAnsi" w:hAnsi="Times New Roman" w:cs="Times New Roman"/>
                <w:lang w:val="sr-Cyrl-CS"/>
              </w:rPr>
            </w:pPr>
          </w:p>
          <w:p w:rsidR="00564FE9" w:rsidRPr="00273D75" w:rsidRDefault="00564FE9"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64FE9" w:rsidRPr="00273D75" w:rsidRDefault="00564FE9" w:rsidP="00630D8F">
            <w:pPr>
              <w:spacing w:after="0" w:line="240" w:lineRule="auto"/>
              <w:rPr>
                <w:rFonts w:ascii="Times New Roman" w:eastAsiaTheme="minorHAnsi" w:hAnsi="Times New Roman" w:cs="Times New Roman"/>
                <w:lang w:val="sr-Cyrl-CS"/>
              </w:rPr>
            </w:pPr>
          </w:p>
          <w:p w:rsidR="008023CC" w:rsidRPr="00273D75" w:rsidRDefault="008023CC"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115.200</w:t>
            </w:r>
          </w:p>
          <w:p w:rsidR="00672873" w:rsidRPr="00273D75" w:rsidRDefault="00672873" w:rsidP="00564FE9">
            <w:pPr>
              <w:spacing w:after="0" w:line="240" w:lineRule="auto"/>
              <w:rPr>
                <w:rFonts w:ascii="Times New Roman" w:eastAsiaTheme="minorHAnsi" w:hAnsi="Times New Roman" w:cs="Times New Roman"/>
                <w:lang w:val="sr-Cyrl-CS"/>
              </w:rPr>
            </w:pPr>
          </w:p>
        </w:tc>
      </w:tr>
      <w:tr w:rsidR="00E26202" w:rsidRPr="00273D75" w:rsidTr="005A1C40">
        <w:trPr>
          <w:trHeight w:val="287"/>
        </w:trPr>
        <w:tc>
          <w:tcPr>
            <w:tcW w:w="962" w:type="pct"/>
            <w:tcBorders>
              <w:top w:val="single" w:sz="4" w:space="0" w:color="auto"/>
              <w:left w:val="single" w:sz="4" w:space="0" w:color="auto"/>
              <w:bottom w:val="single" w:sz="4" w:space="0" w:color="auto"/>
              <w:right w:val="single" w:sz="4" w:space="0" w:color="auto"/>
            </w:tcBorders>
            <w:vAlign w:val="center"/>
          </w:tcPr>
          <w:p w:rsidR="00347690" w:rsidRPr="00273D75" w:rsidRDefault="0040639F" w:rsidP="009F0A8F">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2.1.7. Реализација мера за ОСИ које се запошљавају под посебним условима</w:t>
            </w:r>
          </w:p>
        </w:tc>
        <w:tc>
          <w:tcPr>
            <w:tcW w:w="494" w:type="pct"/>
            <w:tcBorders>
              <w:top w:val="single" w:sz="4" w:space="0" w:color="auto"/>
              <w:left w:val="single" w:sz="4" w:space="0" w:color="auto"/>
              <w:bottom w:val="single" w:sz="4" w:space="0" w:color="auto"/>
              <w:right w:val="single" w:sz="4" w:space="0" w:color="auto"/>
            </w:tcBorders>
            <w:vAlign w:val="center"/>
          </w:tcPr>
          <w:p w:rsidR="00347690" w:rsidRPr="00273D75" w:rsidRDefault="00347690"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638" w:type="pct"/>
            <w:tcBorders>
              <w:top w:val="single" w:sz="4" w:space="0" w:color="auto"/>
              <w:left w:val="single" w:sz="4" w:space="0" w:color="auto"/>
              <w:bottom w:val="single" w:sz="4" w:space="0" w:color="auto"/>
              <w:right w:val="single" w:sz="4" w:space="0" w:color="auto"/>
            </w:tcBorders>
            <w:vAlign w:val="center"/>
          </w:tcPr>
          <w:p w:rsidR="00214BF6" w:rsidRPr="00273D75" w:rsidRDefault="00CE0BA8"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УПС</w:t>
            </w:r>
          </w:p>
          <w:p w:rsidR="00CE0BA8" w:rsidRPr="00273D75" w:rsidRDefault="00CE0BA8"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ПКС</w:t>
            </w:r>
          </w:p>
        </w:tc>
        <w:tc>
          <w:tcPr>
            <w:tcW w:w="515" w:type="pct"/>
            <w:tcBorders>
              <w:top w:val="single" w:sz="4" w:space="0" w:color="auto"/>
              <w:left w:val="single" w:sz="4" w:space="0" w:color="auto"/>
              <w:bottom w:val="single" w:sz="4" w:space="0" w:color="auto"/>
              <w:right w:val="single" w:sz="4" w:space="0" w:color="auto"/>
            </w:tcBorders>
            <w:vAlign w:val="center"/>
          </w:tcPr>
          <w:p w:rsidR="00347690" w:rsidRPr="00273D75" w:rsidRDefault="00637043"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46" w:type="pct"/>
            <w:tcBorders>
              <w:top w:val="single" w:sz="4" w:space="0" w:color="auto"/>
              <w:left w:val="single" w:sz="4" w:space="0" w:color="auto"/>
              <w:bottom w:val="single" w:sz="4" w:space="0" w:color="auto"/>
              <w:right w:val="single" w:sz="4" w:space="0" w:color="auto"/>
            </w:tcBorders>
            <w:vAlign w:val="center"/>
          </w:tcPr>
          <w:p w:rsidR="00347690" w:rsidRPr="00273D75" w:rsidRDefault="00120AC3"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tc>
        <w:tc>
          <w:tcPr>
            <w:tcW w:w="577" w:type="pct"/>
            <w:tcBorders>
              <w:top w:val="single" w:sz="4" w:space="0" w:color="auto"/>
              <w:left w:val="single" w:sz="4" w:space="0" w:color="auto"/>
              <w:bottom w:val="single" w:sz="4" w:space="0" w:color="auto"/>
              <w:right w:val="single" w:sz="4" w:space="0" w:color="auto"/>
            </w:tcBorders>
            <w:vAlign w:val="center"/>
          </w:tcPr>
          <w:p w:rsidR="00637043" w:rsidRPr="00273D75" w:rsidRDefault="00637043" w:rsidP="0063704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347690" w:rsidRPr="00273D75" w:rsidRDefault="00637043" w:rsidP="0063704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rsidR="00347690" w:rsidRPr="00273D75" w:rsidRDefault="00780F7C"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51.000</w:t>
            </w:r>
            <w:r w:rsidR="009D2232" w:rsidRPr="00273D75">
              <w:rPr>
                <w:rStyle w:val="FootnoteReference"/>
                <w:rFonts w:ascii="Times New Roman" w:eastAsiaTheme="minorHAnsi" w:hAnsi="Times New Roman" w:cs="Times New Roman"/>
                <w:lang w:val="sr-Cyrl-CS"/>
              </w:rPr>
              <w:footnoteReference w:id="32"/>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347690" w:rsidRPr="00273D75" w:rsidRDefault="00780F7C"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51.000</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347690" w:rsidRPr="00273D75" w:rsidRDefault="00780F7C"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51.000</w:t>
            </w:r>
          </w:p>
        </w:tc>
      </w:tr>
    </w:tbl>
    <w:p w:rsidR="00347690" w:rsidRPr="00273D75" w:rsidRDefault="00347690" w:rsidP="00951897">
      <w:pPr>
        <w:spacing w:after="160" w:line="256" w:lineRule="auto"/>
        <w:rPr>
          <w:rFonts w:ascii="Times New Roman" w:eastAsiaTheme="minorHAnsi" w:hAnsi="Times New Roman" w:cs="Times New Roman"/>
          <w:lang w:val="sr-Cyrl-CS"/>
        </w:rPr>
      </w:pPr>
    </w:p>
    <w:tbl>
      <w:tblPr>
        <w:tblStyle w:val="TableGrid4"/>
        <w:tblW w:w="14745" w:type="dxa"/>
        <w:tblInd w:w="-5" w:type="dxa"/>
        <w:tblLayout w:type="fixed"/>
        <w:tblLook w:val="04A0" w:firstRow="1" w:lastRow="0" w:firstColumn="1" w:lastColumn="0" w:noHBand="0" w:noVBand="1"/>
      </w:tblPr>
      <w:tblGrid>
        <w:gridCol w:w="3219"/>
        <w:gridCol w:w="1475"/>
        <w:gridCol w:w="1376"/>
        <w:gridCol w:w="985"/>
        <w:gridCol w:w="784"/>
        <w:gridCol w:w="1866"/>
        <w:gridCol w:w="1800"/>
        <w:gridCol w:w="1440"/>
        <w:gridCol w:w="1800"/>
      </w:tblGrid>
      <w:tr w:rsidR="00012202" w:rsidRPr="00273D75" w:rsidTr="00CE2737">
        <w:trPr>
          <w:trHeight w:val="168"/>
        </w:trPr>
        <w:tc>
          <w:tcPr>
            <w:tcW w:w="14745" w:type="dxa"/>
            <w:gridSpan w:val="9"/>
            <w:shd w:val="clear" w:color="auto" w:fill="F7CAAC" w:themeFill="accent2" w:themeFillTint="66"/>
            <w:vAlign w:val="center"/>
          </w:tcPr>
          <w:p w:rsidR="00012202" w:rsidRPr="00273D75" w:rsidRDefault="00012202" w:rsidP="00CE2737">
            <w:pPr>
              <w:spacing w:after="0" w:line="240" w:lineRule="auto"/>
              <w:rPr>
                <w:rFonts w:ascii="Times New Roman" w:eastAsiaTheme="minorHAnsi" w:hAnsi="Times New Roman" w:cs="Times New Roman"/>
                <w:b/>
                <w:lang w:val="sr-Cyrl-CS"/>
              </w:rPr>
            </w:pPr>
            <w:r w:rsidRPr="00273D75">
              <w:rPr>
                <w:rFonts w:ascii="Times New Roman" w:eastAsiaTheme="minorHAnsi" w:hAnsi="Times New Roman" w:cs="Times New Roman"/>
                <w:lang w:val="sr-Cyrl-CS"/>
              </w:rPr>
              <w:t xml:space="preserve">Мера 2.2: </w:t>
            </w:r>
            <w:r w:rsidRPr="00273D75">
              <w:rPr>
                <w:rFonts w:ascii="Times New Roman" w:eastAsiaTheme="minorHAnsi" w:hAnsi="Times New Roman" w:cs="Times New Roman"/>
                <w:b/>
                <w:lang w:val="sr-Cyrl-CS"/>
              </w:rPr>
              <w:t>Унапређење спровођења и креирање нових мера активне политике запошљавања</w:t>
            </w:r>
          </w:p>
        </w:tc>
      </w:tr>
      <w:tr w:rsidR="00012202" w:rsidRPr="00273D75" w:rsidTr="00CE2737">
        <w:trPr>
          <w:trHeight w:val="298"/>
        </w:trPr>
        <w:tc>
          <w:tcPr>
            <w:tcW w:w="14745" w:type="dxa"/>
            <w:gridSpan w:val="9"/>
            <w:shd w:val="clear" w:color="auto" w:fill="F7CAAC" w:themeFill="accent2" w:themeFillTint="66"/>
          </w:tcPr>
          <w:p w:rsidR="00012202" w:rsidRPr="00273D75" w:rsidRDefault="00012202" w:rsidP="00CE2737">
            <w:pPr>
              <w:spacing w:after="0" w:line="240" w:lineRule="auto"/>
              <w:rPr>
                <w:rFonts w:ascii="Times New Roman" w:eastAsiaTheme="minorHAnsi" w:hAnsi="Times New Roman" w:cs="Times New Roman"/>
                <w:lang w:val="sr-Cyrl-CS"/>
              </w:rPr>
            </w:pPr>
            <w:r w:rsidRPr="00273D75">
              <w:rPr>
                <w:rFonts w:ascii="Times New Roman" w:eastAsia="Times New Roman" w:hAnsi="Times New Roman" w:cs="Times New Roman"/>
                <w:color w:val="222222"/>
                <w:lang w:val="sr-Cyrl-CS"/>
              </w:rPr>
              <w:t>Институција одговорна за праћење и контролу реализације: Национална служба за запошљавање</w:t>
            </w:r>
          </w:p>
        </w:tc>
      </w:tr>
      <w:tr w:rsidR="00012202" w:rsidRPr="00273D75" w:rsidTr="00CE2737">
        <w:trPr>
          <w:trHeight w:val="298"/>
        </w:trPr>
        <w:tc>
          <w:tcPr>
            <w:tcW w:w="7055" w:type="dxa"/>
            <w:gridSpan w:val="4"/>
            <w:shd w:val="clear" w:color="auto" w:fill="F7CAAC" w:themeFill="accent2" w:themeFillTint="66"/>
            <w:vAlign w:val="center"/>
          </w:tcPr>
          <w:p w:rsidR="00012202" w:rsidRPr="00273D75" w:rsidRDefault="00012202" w:rsidP="00CE2737">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 – 2023. године</w:t>
            </w:r>
          </w:p>
        </w:tc>
        <w:tc>
          <w:tcPr>
            <w:tcW w:w="7690" w:type="dxa"/>
            <w:gridSpan w:val="5"/>
            <w:shd w:val="clear" w:color="auto" w:fill="F7CAAC" w:themeFill="accent2" w:themeFillTint="66"/>
          </w:tcPr>
          <w:p w:rsidR="00012202" w:rsidRPr="00273D75" w:rsidRDefault="009167AF" w:rsidP="00845D4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Тип мере: </w:t>
            </w:r>
            <w:r w:rsidR="00845D46" w:rsidRPr="00273D75">
              <w:rPr>
                <w:rFonts w:ascii="Times New Roman" w:eastAsiaTheme="minorHAnsi" w:hAnsi="Times New Roman" w:cs="Times New Roman"/>
                <w:i/>
                <w:lang w:val="sr-Cyrl-CS"/>
              </w:rPr>
              <w:t>регулаторна</w:t>
            </w:r>
          </w:p>
        </w:tc>
      </w:tr>
      <w:tr w:rsidR="00012202" w:rsidRPr="00273D75" w:rsidTr="00CE2737">
        <w:trPr>
          <w:trHeight w:val="950"/>
        </w:trPr>
        <w:tc>
          <w:tcPr>
            <w:tcW w:w="3219"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 на нивоу мере (показатељ резултата)</w:t>
            </w:r>
          </w:p>
        </w:tc>
        <w:tc>
          <w:tcPr>
            <w:tcW w:w="1475"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Jединица мере</w:t>
            </w:r>
          </w:p>
        </w:tc>
        <w:tc>
          <w:tcPr>
            <w:tcW w:w="1376"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769" w:type="dxa"/>
            <w:gridSpan w:val="2"/>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866"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800"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440"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800" w:type="dxa"/>
            <w:shd w:val="clear" w:color="auto" w:fill="D9D9D9" w:themeFill="background1" w:themeFillShade="D9"/>
            <w:vAlign w:val="center"/>
          </w:tcPr>
          <w:p w:rsidR="00012202" w:rsidRPr="00273D75" w:rsidRDefault="00012202"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012202" w:rsidRPr="00273D75" w:rsidTr="00CE2737">
        <w:trPr>
          <w:trHeight w:val="548"/>
        </w:trPr>
        <w:tc>
          <w:tcPr>
            <w:tcW w:w="3219" w:type="dxa"/>
            <w:shd w:val="clear" w:color="auto" w:fill="FFFFFF" w:themeFill="background1"/>
            <w:vAlign w:val="center"/>
          </w:tcPr>
          <w:p w:rsidR="00012202" w:rsidRPr="00273D75" w:rsidRDefault="00012202" w:rsidP="00012202">
            <w:pPr>
              <w:spacing w:after="0" w:line="240" w:lineRule="auto"/>
              <w:jc w:val="both"/>
              <w:rPr>
                <w:rFonts w:ascii="Times New Roman" w:eastAsiaTheme="minorHAnsi" w:hAnsi="Times New Roman" w:cs="Times New Roman"/>
                <w:iCs/>
                <w:lang w:val="sr-Cyrl-CS"/>
              </w:rPr>
            </w:pPr>
            <w:r w:rsidRPr="00273D75">
              <w:rPr>
                <w:rFonts w:ascii="Times New Roman" w:eastAsiaTheme="minorHAnsi" w:hAnsi="Times New Roman" w:cs="Times New Roman"/>
                <w:iCs/>
                <w:lang w:val="sr-Cyrl-CS"/>
              </w:rPr>
              <w:t>Модификоване пос</w:t>
            </w:r>
            <w:r w:rsidR="0028021A" w:rsidRPr="00273D75">
              <w:rPr>
                <w:rFonts w:ascii="Times New Roman" w:eastAsiaTheme="minorHAnsi" w:hAnsi="Times New Roman" w:cs="Times New Roman"/>
                <w:iCs/>
                <w:lang w:val="sr-Cyrl-CS"/>
              </w:rPr>
              <w:t xml:space="preserve">тојеће и/или креиране нове мере </w:t>
            </w:r>
            <w:r w:rsidRPr="00273D75">
              <w:rPr>
                <w:rFonts w:ascii="Times New Roman" w:eastAsiaTheme="minorHAnsi" w:hAnsi="Times New Roman" w:cs="Times New Roman"/>
                <w:iCs/>
                <w:lang w:val="sr-Cyrl-CS"/>
              </w:rPr>
              <w:t xml:space="preserve">АПЗ </w:t>
            </w:r>
          </w:p>
        </w:tc>
        <w:tc>
          <w:tcPr>
            <w:tcW w:w="1475" w:type="dxa"/>
            <w:shd w:val="clear" w:color="auto" w:fill="FFFFFF" w:themeFill="background1"/>
            <w:vAlign w:val="center"/>
          </w:tcPr>
          <w:p w:rsidR="00012202" w:rsidRPr="00273D75" w:rsidRDefault="00012202" w:rsidP="00012202">
            <w:pPr>
              <w:spacing w:after="0" w:line="240" w:lineRule="auto"/>
              <w:jc w:val="center"/>
              <w:rPr>
                <w:rFonts w:ascii="Times New Roman" w:eastAsiaTheme="minorHAnsi" w:hAnsi="Times New Roman" w:cs="Times New Roman"/>
                <w:lang w:val="sr-Cyrl-CS"/>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Број, годишње</w:t>
            </w:r>
          </w:p>
        </w:tc>
        <w:tc>
          <w:tcPr>
            <w:tcW w:w="1376" w:type="dxa"/>
            <w:shd w:val="clear" w:color="auto" w:fill="FFFFFF" w:themeFill="background1"/>
            <w:vAlign w:val="center"/>
          </w:tcPr>
          <w:p w:rsidR="00012202" w:rsidRPr="00273D75" w:rsidRDefault="00012202" w:rsidP="00012202">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Извештај</w:t>
            </w:r>
          </w:p>
          <w:p w:rsidR="00012202" w:rsidRPr="00273D75" w:rsidRDefault="00012202" w:rsidP="00012202">
            <w:pPr>
              <w:spacing w:after="0" w:line="240" w:lineRule="auto"/>
              <w:jc w:val="center"/>
              <w:rPr>
                <w:rFonts w:ascii="Times New Roman" w:eastAsiaTheme="minorHAnsi" w:hAnsi="Times New Roman" w:cs="Times New Roman"/>
                <w:lang w:val="sr-Cyrl-CS"/>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 xml:space="preserve">МРЗБСП </w:t>
            </w:r>
          </w:p>
        </w:tc>
        <w:tc>
          <w:tcPr>
            <w:tcW w:w="1769" w:type="dxa"/>
            <w:gridSpan w:val="2"/>
            <w:shd w:val="clear" w:color="auto" w:fill="FFFFFF" w:themeFill="background1"/>
            <w:vAlign w:val="center"/>
          </w:tcPr>
          <w:p w:rsidR="00012202" w:rsidRPr="00273D75" w:rsidRDefault="00012202" w:rsidP="0001220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w:t>
            </w:r>
          </w:p>
        </w:tc>
        <w:tc>
          <w:tcPr>
            <w:tcW w:w="1866" w:type="dxa"/>
            <w:shd w:val="clear" w:color="auto" w:fill="FFFFFF" w:themeFill="background1"/>
            <w:vAlign w:val="center"/>
          </w:tcPr>
          <w:p w:rsidR="00012202" w:rsidRPr="00273D75" w:rsidRDefault="00012202" w:rsidP="00012202">
            <w:pPr>
              <w:spacing w:after="0" w:line="240" w:lineRule="auto"/>
              <w:jc w:val="center"/>
              <w:rPr>
                <w:rFonts w:ascii="Times New Roman" w:eastAsiaTheme="minorHAnsi" w:hAnsi="Times New Roman" w:cs="Times New Roman"/>
                <w:lang w:val="sr-Cyrl-CS"/>
              </w:rPr>
            </w:pPr>
            <w:r w:rsidRPr="00273D75">
              <w:rPr>
                <w:rFonts w:ascii="Times New Roman" w:eastAsia="Arial Unicode MS" w:hAnsi="Times New Roman" w:cs="Times New Roman"/>
                <w:bdr w:val="none" w:sz="0" w:space="0" w:color="auto" w:frame="1"/>
                <w:lang w:val="sr-Cyrl-CS" w:eastAsia="sr-Latn-RS"/>
              </w:rPr>
              <w:t>2020.</w:t>
            </w:r>
          </w:p>
        </w:tc>
        <w:tc>
          <w:tcPr>
            <w:tcW w:w="1800" w:type="dxa"/>
            <w:shd w:val="clear" w:color="auto" w:fill="FFFFFF" w:themeFill="background1"/>
            <w:vAlign w:val="center"/>
          </w:tcPr>
          <w:p w:rsidR="00012202" w:rsidRPr="00273D75" w:rsidRDefault="00012202" w:rsidP="0001220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w:t>
            </w:r>
          </w:p>
        </w:tc>
        <w:tc>
          <w:tcPr>
            <w:tcW w:w="1440" w:type="dxa"/>
            <w:shd w:val="clear" w:color="auto" w:fill="FFFFFF" w:themeFill="background1"/>
            <w:vAlign w:val="center"/>
          </w:tcPr>
          <w:p w:rsidR="00012202" w:rsidRPr="00273D75" w:rsidRDefault="00876429" w:rsidP="0001220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w:t>
            </w:r>
          </w:p>
        </w:tc>
        <w:tc>
          <w:tcPr>
            <w:tcW w:w="1800" w:type="dxa"/>
            <w:shd w:val="clear" w:color="auto" w:fill="FFFFFF" w:themeFill="background1"/>
            <w:vAlign w:val="center"/>
          </w:tcPr>
          <w:p w:rsidR="00012202" w:rsidRPr="00273D75" w:rsidRDefault="00A471C4" w:rsidP="0001220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w:t>
            </w:r>
          </w:p>
        </w:tc>
      </w:tr>
      <w:tr w:rsidR="00012202" w:rsidRPr="00273D75" w:rsidTr="00CE2737">
        <w:trPr>
          <w:trHeight w:val="350"/>
        </w:trPr>
        <w:tc>
          <w:tcPr>
            <w:tcW w:w="3219" w:type="dxa"/>
            <w:shd w:val="clear" w:color="auto" w:fill="FFFFFF" w:themeFill="background1"/>
            <w:vAlign w:val="center"/>
          </w:tcPr>
          <w:p w:rsidR="00012202" w:rsidRPr="00273D75" w:rsidRDefault="00012202" w:rsidP="00012202">
            <w:pPr>
              <w:spacing w:after="0" w:line="240" w:lineRule="auto"/>
              <w:jc w:val="both"/>
              <w:rPr>
                <w:rFonts w:ascii="Times New Roman" w:eastAsiaTheme="minorHAnsi" w:hAnsi="Times New Roman" w:cs="Times New Roman"/>
                <w:iCs/>
                <w:lang w:val="sr-Cyrl-CS"/>
              </w:rPr>
            </w:pPr>
            <w:r w:rsidRPr="00273D75">
              <w:rPr>
                <w:rFonts w:ascii="Times New Roman" w:eastAsiaTheme="minorHAnsi" w:hAnsi="Times New Roman" w:cs="Times New Roman"/>
                <w:iCs/>
                <w:lang w:val="sr-Cyrl-CS"/>
              </w:rPr>
              <w:t>Лица укључена у модификоване постојеће и/или креиране нове мере АПЗ (пилот)</w:t>
            </w:r>
          </w:p>
        </w:tc>
        <w:tc>
          <w:tcPr>
            <w:tcW w:w="1475" w:type="dxa"/>
            <w:shd w:val="clear" w:color="auto" w:fill="FFFFFF" w:themeFill="background1"/>
            <w:vAlign w:val="center"/>
          </w:tcPr>
          <w:p w:rsidR="00012202" w:rsidRPr="00273D75" w:rsidRDefault="00012202" w:rsidP="00012202">
            <w:pPr>
              <w:spacing w:after="0" w:line="240" w:lineRule="auto"/>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hAnsi="Times New Roman" w:cs="Times New Roman"/>
                <w:lang w:val="sr-Cyrl-CS"/>
              </w:rPr>
              <w:t>Број, годишње</w:t>
            </w:r>
          </w:p>
        </w:tc>
        <w:tc>
          <w:tcPr>
            <w:tcW w:w="1376" w:type="dxa"/>
            <w:shd w:val="clear" w:color="auto" w:fill="FFFFFF" w:themeFill="background1"/>
            <w:vAlign w:val="center"/>
          </w:tcPr>
          <w:p w:rsidR="00012202" w:rsidRPr="00273D75" w:rsidRDefault="00012202" w:rsidP="00012202">
            <w:pPr>
              <w:spacing w:after="0"/>
              <w:jc w:val="center"/>
              <w:rPr>
                <w:rFonts w:ascii="Times New Roman" w:hAnsi="Times New Roman" w:cs="Times New Roman"/>
                <w:lang w:val="sr-Cyrl-CS"/>
              </w:rPr>
            </w:pPr>
            <w:r w:rsidRPr="00273D75">
              <w:rPr>
                <w:rFonts w:ascii="Times New Roman" w:hAnsi="Times New Roman" w:cs="Times New Roman"/>
                <w:lang w:val="sr-Cyrl-CS"/>
              </w:rPr>
              <w:t>Извештај</w:t>
            </w:r>
          </w:p>
          <w:p w:rsidR="00BE0794" w:rsidRPr="00273D75" w:rsidRDefault="00BE0794" w:rsidP="00012202">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hAnsi="Times New Roman" w:cs="Times New Roman"/>
                <w:lang w:val="sr-Cyrl-CS"/>
              </w:rPr>
              <w:t>МРЗБСП</w:t>
            </w:r>
          </w:p>
        </w:tc>
        <w:tc>
          <w:tcPr>
            <w:tcW w:w="1769" w:type="dxa"/>
            <w:gridSpan w:val="2"/>
            <w:shd w:val="clear" w:color="auto" w:fill="FFFFFF" w:themeFill="background1"/>
            <w:vAlign w:val="center"/>
          </w:tcPr>
          <w:p w:rsidR="00012202" w:rsidRPr="00273D75" w:rsidRDefault="00012202" w:rsidP="0001220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w:t>
            </w:r>
          </w:p>
        </w:tc>
        <w:tc>
          <w:tcPr>
            <w:tcW w:w="1866" w:type="dxa"/>
            <w:shd w:val="clear" w:color="auto" w:fill="FFFFFF" w:themeFill="background1"/>
            <w:vAlign w:val="center"/>
          </w:tcPr>
          <w:p w:rsidR="00012202" w:rsidRPr="00273D75" w:rsidRDefault="00012202" w:rsidP="00012202">
            <w:pPr>
              <w:spacing w:after="0" w:line="240" w:lineRule="auto"/>
              <w:jc w:val="center"/>
              <w:rPr>
                <w:rFonts w:ascii="Times New Roman" w:eastAsia="Arial Unicode MS" w:hAnsi="Times New Roman" w:cs="Times New Roman"/>
                <w:bdr w:val="none" w:sz="0" w:space="0" w:color="auto" w:frame="1"/>
                <w:lang w:val="sr-Cyrl-CS" w:eastAsia="sr-Latn-RS"/>
              </w:rPr>
            </w:pPr>
            <w:r w:rsidRPr="00273D75">
              <w:rPr>
                <w:rFonts w:ascii="Times New Roman" w:eastAsia="Arial Unicode MS" w:hAnsi="Times New Roman" w:cs="Times New Roman"/>
                <w:bdr w:val="none" w:sz="0" w:space="0" w:color="auto" w:frame="1"/>
                <w:lang w:val="sr-Cyrl-CS" w:eastAsia="sr-Latn-RS"/>
              </w:rPr>
              <w:t>2020.</w:t>
            </w:r>
          </w:p>
        </w:tc>
        <w:tc>
          <w:tcPr>
            <w:tcW w:w="1800" w:type="dxa"/>
            <w:shd w:val="clear" w:color="auto" w:fill="FFFFFF" w:themeFill="background1"/>
            <w:vAlign w:val="center"/>
          </w:tcPr>
          <w:p w:rsidR="00012202" w:rsidRPr="00273D75" w:rsidRDefault="00A471C4" w:rsidP="00A471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50</w:t>
            </w:r>
          </w:p>
        </w:tc>
        <w:tc>
          <w:tcPr>
            <w:tcW w:w="1440" w:type="dxa"/>
            <w:shd w:val="clear" w:color="auto" w:fill="FFFFFF" w:themeFill="background1"/>
            <w:vAlign w:val="center"/>
          </w:tcPr>
          <w:p w:rsidR="00012202" w:rsidRPr="00273D75" w:rsidRDefault="00012202" w:rsidP="0001220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150</w:t>
            </w:r>
          </w:p>
        </w:tc>
        <w:tc>
          <w:tcPr>
            <w:tcW w:w="1800" w:type="dxa"/>
            <w:shd w:val="clear" w:color="auto" w:fill="FFFFFF" w:themeFill="background1"/>
            <w:vAlign w:val="center"/>
          </w:tcPr>
          <w:p w:rsidR="00012202" w:rsidRPr="00273D75" w:rsidRDefault="00012202" w:rsidP="0001220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200</w:t>
            </w:r>
          </w:p>
        </w:tc>
      </w:tr>
      <w:tr w:rsidR="00012202" w:rsidRPr="00273D75" w:rsidTr="00CE2737">
        <w:trPr>
          <w:trHeight w:val="302"/>
        </w:trPr>
        <w:tc>
          <w:tcPr>
            <w:tcW w:w="3219" w:type="dxa"/>
            <w:shd w:val="clear" w:color="auto" w:fill="FFFFFF" w:themeFill="background1"/>
            <w:vAlign w:val="center"/>
          </w:tcPr>
          <w:p w:rsidR="00012202" w:rsidRPr="00273D75" w:rsidRDefault="00012202" w:rsidP="00012202">
            <w:pPr>
              <w:spacing w:after="0" w:line="240" w:lineRule="auto"/>
              <w:jc w:val="both"/>
              <w:rPr>
                <w:rFonts w:ascii="Times New Roman" w:eastAsiaTheme="minorHAnsi" w:hAnsi="Times New Roman" w:cs="Times New Roman"/>
                <w:iCs/>
                <w:lang w:val="sr-Cyrl-CS"/>
              </w:rPr>
            </w:pPr>
            <w:r w:rsidRPr="00273D75">
              <w:rPr>
                <w:rFonts w:ascii="Times New Roman" w:eastAsiaTheme="minorHAnsi" w:hAnsi="Times New Roman" w:cs="Times New Roman"/>
                <w:iCs/>
                <w:lang w:val="sr-Cyrl-CS"/>
              </w:rPr>
              <w:t>Послодавци корисници услуга/мера АПЗ</w:t>
            </w:r>
          </w:p>
        </w:tc>
        <w:tc>
          <w:tcPr>
            <w:tcW w:w="1475" w:type="dxa"/>
            <w:shd w:val="clear" w:color="auto" w:fill="FFFFFF" w:themeFill="background1"/>
            <w:vAlign w:val="center"/>
          </w:tcPr>
          <w:p w:rsidR="00012202" w:rsidRPr="00273D75" w:rsidRDefault="00012202" w:rsidP="00012202">
            <w:pPr>
              <w:spacing w:after="0" w:line="240" w:lineRule="auto"/>
              <w:jc w:val="center"/>
              <w:rPr>
                <w:rFonts w:ascii="Times New Roman" w:eastAsia="Arial Unicode MS" w:hAnsi="Times New Roman" w:cs="Times New Roman"/>
                <w:color w:val="7030A0"/>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Број, годишње</w:t>
            </w:r>
          </w:p>
        </w:tc>
        <w:tc>
          <w:tcPr>
            <w:tcW w:w="1376" w:type="dxa"/>
            <w:shd w:val="clear" w:color="auto" w:fill="FFFFFF" w:themeFill="background1"/>
            <w:vAlign w:val="center"/>
          </w:tcPr>
          <w:p w:rsidR="00012202" w:rsidRPr="00273D75" w:rsidRDefault="00012202" w:rsidP="00012202">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Извештај</w:t>
            </w:r>
          </w:p>
          <w:p w:rsidR="00012202" w:rsidRPr="00273D75" w:rsidRDefault="00012202" w:rsidP="00012202">
            <w:pPr>
              <w:spacing w:after="0" w:line="240" w:lineRule="auto"/>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 xml:space="preserve">НСЗ </w:t>
            </w:r>
          </w:p>
        </w:tc>
        <w:tc>
          <w:tcPr>
            <w:tcW w:w="1769" w:type="dxa"/>
            <w:gridSpan w:val="2"/>
            <w:shd w:val="clear" w:color="auto" w:fill="FFFFFF" w:themeFill="background1"/>
            <w:vAlign w:val="center"/>
          </w:tcPr>
          <w:p w:rsidR="00012202" w:rsidRPr="00273D75" w:rsidRDefault="00012202" w:rsidP="0001220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21.803</w:t>
            </w:r>
          </w:p>
        </w:tc>
        <w:tc>
          <w:tcPr>
            <w:tcW w:w="1866" w:type="dxa"/>
            <w:shd w:val="clear" w:color="auto" w:fill="FFFFFF" w:themeFill="background1"/>
            <w:vAlign w:val="center"/>
          </w:tcPr>
          <w:p w:rsidR="00012202" w:rsidRPr="00273D75" w:rsidRDefault="00012202" w:rsidP="00012202">
            <w:pPr>
              <w:spacing w:after="0" w:line="240" w:lineRule="auto"/>
              <w:jc w:val="center"/>
              <w:rPr>
                <w:rFonts w:ascii="Times New Roman" w:eastAsia="Arial Unicode MS" w:hAnsi="Times New Roman" w:cs="Times New Roman"/>
                <w:bdr w:val="none" w:sz="0" w:space="0" w:color="auto" w:frame="1"/>
                <w:lang w:val="sr-Cyrl-CS" w:eastAsia="sr-Latn-RS"/>
              </w:rPr>
            </w:pPr>
            <w:r w:rsidRPr="00273D75">
              <w:rPr>
                <w:rFonts w:ascii="Times New Roman" w:eastAsia="Arial Unicode MS" w:hAnsi="Times New Roman" w:cs="Times New Roman"/>
                <w:bdr w:val="none" w:sz="0" w:space="0" w:color="auto" w:frame="1"/>
                <w:lang w:val="sr-Cyrl-CS" w:eastAsia="sr-Latn-RS"/>
              </w:rPr>
              <w:t>2019.</w:t>
            </w:r>
          </w:p>
        </w:tc>
        <w:tc>
          <w:tcPr>
            <w:tcW w:w="1800" w:type="dxa"/>
            <w:shd w:val="clear" w:color="auto" w:fill="FFFFFF" w:themeFill="background1"/>
            <w:vAlign w:val="center"/>
          </w:tcPr>
          <w:p w:rsidR="00012202" w:rsidRPr="00273D75" w:rsidRDefault="00012202" w:rsidP="0001220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25.000</w:t>
            </w:r>
          </w:p>
        </w:tc>
        <w:tc>
          <w:tcPr>
            <w:tcW w:w="1440" w:type="dxa"/>
            <w:shd w:val="clear" w:color="auto" w:fill="FFFFFF" w:themeFill="background1"/>
            <w:vAlign w:val="center"/>
          </w:tcPr>
          <w:p w:rsidR="00012202" w:rsidRPr="00273D75" w:rsidRDefault="00012202" w:rsidP="0001220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30.000</w:t>
            </w:r>
          </w:p>
        </w:tc>
        <w:tc>
          <w:tcPr>
            <w:tcW w:w="1800" w:type="dxa"/>
            <w:shd w:val="clear" w:color="auto" w:fill="FFFFFF" w:themeFill="background1"/>
            <w:vAlign w:val="center"/>
          </w:tcPr>
          <w:p w:rsidR="00012202" w:rsidRPr="00273D75" w:rsidRDefault="00012202" w:rsidP="0001220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36.000</w:t>
            </w:r>
          </w:p>
        </w:tc>
      </w:tr>
    </w:tbl>
    <w:p w:rsidR="00012202" w:rsidRPr="00273D75" w:rsidRDefault="00012202" w:rsidP="00951897">
      <w:pPr>
        <w:spacing w:after="160" w:line="256" w:lineRule="auto"/>
        <w:rPr>
          <w:rFonts w:ascii="Times New Roman" w:eastAsiaTheme="minorHAnsi" w:hAnsi="Times New Roman" w:cs="Times New Roman"/>
          <w:lang w:val="sr-Cyrl-CS"/>
        </w:rPr>
      </w:pPr>
    </w:p>
    <w:p w:rsidR="009D2232" w:rsidRPr="00273D75" w:rsidRDefault="009D2232" w:rsidP="00951897">
      <w:pPr>
        <w:spacing w:after="160" w:line="256" w:lineRule="auto"/>
        <w:rPr>
          <w:rFonts w:ascii="Times New Roman" w:eastAsiaTheme="minorHAnsi" w:hAnsi="Times New Roman" w:cs="Times New Roman"/>
          <w:lang w:val="sr-Cyrl-CS"/>
        </w:rPr>
      </w:pPr>
    </w:p>
    <w:tbl>
      <w:tblPr>
        <w:tblStyle w:val="TableGrid48"/>
        <w:tblW w:w="14655" w:type="dxa"/>
        <w:tblInd w:w="10" w:type="dxa"/>
        <w:tblLayout w:type="fixed"/>
        <w:tblLook w:val="04A0" w:firstRow="1" w:lastRow="0" w:firstColumn="1" w:lastColumn="0" w:noHBand="0" w:noVBand="1"/>
      </w:tblPr>
      <w:tblGrid>
        <w:gridCol w:w="3674"/>
        <w:gridCol w:w="2784"/>
        <w:gridCol w:w="2977"/>
        <w:gridCol w:w="2610"/>
        <w:gridCol w:w="2610"/>
      </w:tblGrid>
      <w:tr w:rsidR="004A3122" w:rsidRPr="00273D75" w:rsidTr="009F0A8F">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4A3122" w:rsidRPr="00273D75" w:rsidRDefault="004A3122"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4A3122" w:rsidRPr="00273D75" w:rsidRDefault="004A3122"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19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4A3122" w:rsidRPr="00273D75" w:rsidRDefault="004A3122"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4A3122" w:rsidRPr="00273D75" w:rsidTr="0028021A">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4A3122" w:rsidRPr="00273D75" w:rsidRDefault="004A3122" w:rsidP="004A3122">
            <w:pPr>
              <w:spacing w:after="0" w:line="240" w:lineRule="auto"/>
              <w:rPr>
                <w:rFonts w:ascii="Times New Roman" w:eastAsiaTheme="minorHAnsi" w:hAnsi="Times New Roman" w:cs="Times New Roman"/>
                <w:lang w:val="sr-Cyrl-C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4A3122" w:rsidRPr="00273D75" w:rsidRDefault="004A3122" w:rsidP="004A3122">
            <w:pPr>
              <w:spacing w:after="0" w:line="240" w:lineRule="auto"/>
              <w:rPr>
                <w:rFonts w:ascii="Times New Roman" w:eastAsiaTheme="minorHAnsi" w:hAnsi="Times New Roman" w:cs="Times New Roman"/>
                <w:lang w:val="sr-Cyrl-CS"/>
              </w:rPr>
            </w:pPr>
          </w:p>
        </w:tc>
        <w:tc>
          <w:tcPr>
            <w:tcW w:w="297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4A3122" w:rsidRPr="00273D75" w:rsidRDefault="00D8204F"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61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4A3122" w:rsidRPr="00273D75" w:rsidRDefault="00D8204F"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61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4A3122" w:rsidRPr="00273D75" w:rsidRDefault="00D8204F"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r w:rsidR="009F0A8F" w:rsidRPr="00273D75" w:rsidTr="0028021A">
        <w:trPr>
          <w:trHeight w:val="422"/>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0A8F" w:rsidRPr="00273D75" w:rsidRDefault="009F0A8F"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p w:rsidR="0028021A" w:rsidRPr="00273D75" w:rsidRDefault="00AC3336" w:rsidP="009F0A8F">
            <w:pPr>
              <w:spacing w:after="0" w:line="240" w:lineRule="auto"/>
              <w:jc w:val="center"/>
              <w:rPr>
                <w:rFonts w:ascii="Times New Roman" w:eastAsiaTheme="minorHAnsi" w:hAnsi="Times New Roman" w:cs="Times New Roman"/>
                <w:lang w:val="sr-Cyrl-CS"/>
              </w:rPr>
            </w:pPr>
            <w:r>
              <w:rPr>
                <w:rFonts w:ascii="Times New Roman" w:eastAsiaTheme="minorHAnsi" w:hAnsi="Times New Roman" w:cs="Times New Roman"/>
                <w:lang w:val="sr-Cyrl-CS"/>
              </w:rPr>
              <w:t>(ИПА, ГИЗ, СДЦ и др</w:t>
            </w:r>
            <w:r w:rsidR="0028021A" w:rsidRPr="00273D75">
              <w:rPr>
                <w:rFonts w:ascii="Times New Roman" w:eastAsiaTheme="minorHAnsi" w:hAnsi="Times New Roman" w:cs="Times New Roman"/>
                <w:lang w:val="sr-Cyrl-CS"/>
              </w:rPr>
              <w:t>)</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0A8F" w:rsidRPr="00273D75" w:rsidRDefault="005D62F9" w:rsidP="005D62F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977" w:type="dxa"/>
            <w:shd w:val="clear" w:color="auto" w:fill="FFFFFF" w:themeFill="background1"/>
            <w:vAlign w:val="center"/>
          </w:tcPr>
          <w:p w:rsidR="009F0A8F" w:rsidRPr="00273D75" w:rsidRDefault="0028021A"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9F0A8F" w:rsidRPr="00273D75">
              <w:rPr>
                <w:rFonts w:ascii="Times New Roman" w:eastAsiaTheme="minorHAnsi" w:hAnsi="Times New Roman" w:cs="Times New Roman"/>
                <w:lang w:val="sr-Cyrl-CS"/>
              </w:rPr>
              <w:t>ачан износ у овом тренутку није опредељен</w:t>
            </w:r>
          </w:p>
        </w:tc>
        <w:tc>
          <w:tcPr>
            <w:tcW w:w="2610" w:type="dxa"/>
            <w:shd w:val="clear" w:color="auto" w:fill="FFFFFF" w:themeFill="background1"/>
            <w:vAlign w:val="center"/>
          </w:tcPr>
          <w:p w:rsidR="009F0A8F" w:rsidRPr="00273D75" w:rsidRDefault="0028021A"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9F0A8F" w:rsidRPr="00273D75">
              <w:rPr>
                <w:rFonts w:ascii="Times New Roman" w:eastAsiaTheme="minorHAnsi" w:hAnsi="Times New Roman" w:cs="Times New Roman"/>
                <w:lang w:val="sr-Cyrl-CS"/>
              </w:rPr>
              <w:t>ачан износ у овом тренутку није опредељен</w:t>
            </w:r>
          </w:p>
        </w:tc>
        <w:tc>
          <w:tcPr>
            <w:tcW w:w="2610" w:type="dxa"/>
            <w:shd w:val="clear" w:color="auto" w:fill="FFFFFF" w:themeFill="background1"/>
            <w:vAlign w:val="center"/>
          </w:tcPr>
          <w:p w:rsidR="009F0A8F" w:rsidRPr="00273D75" w:rsidRDefault="0028021A"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9F0A8F" w:rsidRPr="00273D75">
              <w:rPr>
                <w:rFonts w:ascii="Times New Roman" w:eastAsiaTheme="minorHAnsi" w:hAnsi="Times New Roman" w:cs="Times New Roman"/>
                <w:lang w:val="sr-Cyrl-CS"/>
              </w:rPr>
              <w:t>ачан износ у овом тренутку није опредељен</w:t>
            </w:r>
          </w:p>
        </w:tc>
      </w:tr>
    </w:tbl>
    <w:p w:rsidR="004A3122" w:rsidRPr="00273D75" w:rsidRDefault="004A3122" w:rsidP="004A3122">
      <w:pPr>
        <w:spacing w:after="160" w:line="259" w:lineRule="auto"/>
        <w:ind w:firstLine="720"/>
        <w:jc w:val="both"/>
        <w:rPr>
          <w:rFonts w:ascii="Times New Roman" w:eastAsiaTheme="minorHAnsi" w:hAnsi="Times New Roman" w:cs="Times New Roman"/>
          <w:lang w:val="sr-Cyrl-CS"/>
        </w:rPr>
      </w:pPr>
    </w:p>
    <w:tbl>
      <w:tblPr>
        <w:tblStyle w:val="TableGrid471"/>
        <w:tblW w:w="5004" w:type="pct"/>
        <w:tblLook w:val="04A0" w:firstRow="1" w:lastRow="0" w:firstColumn="1" w:lastColumn="0" w:noHBand="0" w:noVBand="1"/>
      </w:tblPr>
      <w:tblGrid>
        <w:gridCol w:w="2696"/>
        <w:gridCol w:w="1440"/>
        <w:gridCol w:w="1889"/>
        <w:gridCol w:w="1531"/>
        <w:gridCol w:w="1701"/>
        <w:gridCol w:w="1453"/>
        <w:gridCol w:w="1352"/>
        <w:gridCol w:w="1349"/>
        <w:gridCol w:w="1255"/>
      </w:tblGrid>
      <w:tr w:rsidR="002C765E" w:rsidRPr="00273D75" w:rsidTr="00A30FA3">
        <w:trPr>
          <w:trHeight w:val="140"/>
        </w:trPr>
        <w:tc>
          <w:tcPr>
            <w:tcW w:w="919"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A3122" w:rsidRPr="00273D75" w:rsidRDefault="004A3122"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Назив активности</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A3122" w:rsidRPr="00273D75" w:rsidRDefault="004A3122"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који спроводи активност</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A3122" w:rsidRPr="00273D75" w:rsidRDefault="004A3122"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Oргани партнери у спровођењу активности</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A3122" w:rsidRPr="00273D75" w:rsidRDefault="004A3122"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Рок за завршетак активности</w:t>
            </w:r>
          </w:p>
        </w:tc>
        <w:tc>
          <w:tcPr>
            <w:tcW w:w="580"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A3122" w:rsidRPr="00273D75" w:rsidRDefault="004A3122"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w:t>
            </w:r>
          </w:p>
        </w:tc>
        <w:tc>
          <w:tcPr>
            <w:tcW w:w="495" w:type="pct"/>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A3122" w:rsidRPr="00273D75" w:rsidRDefault="004A3122"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1349"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A3122" w:rsidRPr="00273D75" w:rsidRDefault="004A3122"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2C765E" w:rsidRPr="00273D75" w:rsidTr="00A30FA3">
        <w:trPr>
          <w:trHeight w:val="386"/>
        </w:trPr>
        <w:tc>
          <w:tcPr>
            <w:tcW w:w="919" w:type="pct"/>
            <w:vMerge/>
            <w:tcBorders>
              <w:top w:val="single" w:sz="4" w:space="0" w:color="auto"/>
              <w:left w:val="single" w:sz="4" w:space="0" w:color="auto"/>
              <w:bottom w:val="single" w:sz="4" w:space="0" w:color="auto"/>
              <w:right w:val="single" w:sz="4" w:space="0" w:color="auto"/>
            </w:tcBorders>
            <w:vAlign w:val="center"/>
            <w:hideMark/>
          </w:tcPr>
          <w:p w:rsidR="004A3122" w:rsidRPr="00273D75" w:rsidRDefault="004A3122" w:rsidP="004A3122">
            <w:pPr>
              <w:spacing w:after="0" w:line="240" w:lineRule="auto"/>
              <w:rPr>
                <w:rFonts w:ascii="Times New Roman" w:eastAsiaTheme="minorHAnsi" w:hAnsi="Times New Roman" w:cs="Times New Roman"/>
                <w:lang w:val="sr-Cyrl-CS"/>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4A3122" w:rsidRPr="00273D75" w:rsidRDefault="004A3122" w:rsidP="004A3122">
            <w:pPr>
              <w:spacing w:after="0" w:line="240" w:lineRule="auto"/>
              <w:rPr>
                <w:rFonts w:ascii="Times New Roman" w:eastAsiaTheme="minorHAnsi" w:hAnsi="Times New Roman" w:cs="Times New Roman"/>
                <w:lang w:val="sr-Cyrl-CS"/>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rsidR="004A3122" w:rsidRPr="00273D75" w:rsidRDefault="004A3122" w:rsidP="004A3122">
            <w:pPr>
              <w:spacing w:after="0" w:line="240" w:lineRule="auto"/>
              <w:rPr>
                <w:rFonts w:ascii="Times New Roman" w:eastAsiaTheme="minorHAnsi" w:hAnsi="Times New Roman" w:cs="Times New Roman"/>
                <w:lang w:val="sr-Cyrl-CS"/>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4A3122" w:rsidRPr="00273D75" w:rsidRDefault="004A3122" w:rsidP="004A3122">
            <w:pPr>
              <w:spacing w:after="0" w:line="240" w:lineRule="auto"/>
              <w:rPr>
                <w:rFonts w:ascii="Times New Roman" w:eastAsiaTheme="minorHAnsi" w:hAnsi="Times New Roman" w:cs="Times New Roman"/>
                <w:lang w:val="sr-Cyrl-CS"/>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4A3122" w:rsidRPr="00273D75" w:rsidRDefault="004A3122" w:rsidP="004A3122">
            <w:pPr>
              <w:spacing w:after="0" w:line="240" w:lineRule="auto"/>
              <w:rPr>
                <w:rFonts w:ascii="Times New Roman" w:eastAsiaTheme="minorHAnsi" w:hAnsi="Times New Roman" w:cs="Times New Roman"/>
                <w:lang w:val="sr-Cyrl-CS"/>
              </w:rPr>
            </w:pPr>
          </w:p>
        </w:tc>
        <w:tc>
          <w:tcPr>
            <w:tcW w:w="495" w:type="pct"/>
            <w:vMerge/>
            <w:tcBorders>
              <w:top w:val="single" w:sz="4" w:space="0" w:color="auto"/>
              <w:left w:val="single" w:sz="4" w:space="0" w:color="auto"/>
              <w:bottom w:val="single" w:sz="4" w:space="0" w:color="auto"/>
              <w:right w:val="single" w:sz="4" w:space="0" w:color="auto"/>
            </w:tcBorders>
            <w:vAlign w:val="center"/>
            <w:hideMark/>
          </w:tcPr>
          <w:p w:rsidR="004A3122" w:rsidRPr="00273D75" w:rsidRDefault="004A3122" w:rsidP="004A3122">
            <w:pPr>
              <w:spacing w:after="0" w:line="240" w:lineRule="auto"/>
              <w:rPr>
                <w:rFonts w:ascii="Times New Roman" w:eastAsiaTheme="minorHAnsi" w:hAnsi="Times New Roman" w:cs="Times New Roman"/>
                <w:lang w:val="sr-Cyrl-CS"/>
              </w:rPr>
            </w:pPr>
          </w:p>
        </w:tc>
        <w:tc>
          <w:tcPr>
            <w:tcW w:w="46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A3122" w:rsidRPr="00273D75" w:rsidRDefault="004A3122"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46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A3122" w:rsidRPr="00273D75" w:rsidRDefault="004A3122"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42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A3122" w:rsidRPr="00273D75" w:rsidRDefault="004A3122" w:rsidP="004A312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A30FA3" w:rsidRPr="00273D75" w:rsidTr="00A30FA3">
        <w:trPr>
          <w:trHeight w:val="140"/>
        </w:trPr>
        <w:tc>
          <w:tcPr>
            <w:tcW w:w="919" w:type="pct"/>
            <w:tcBorders>
              <w:top w:val="single" w:sz="4" w:space="0" w:color="auto"/>
              <w:left w:val="single" w:sz="4" w:space="0" w:color="auto"/>
              <w:bottom w:val="single" w:sz="4" w:space="0" w:color="auto"/>
              <w:right w:val="single" w:sz="4" w:space="0" w:color="auto"/>
            </w:tcBorders>
            <w:vAlign w:val="center"/>
            <w:hideMark/>
          </w:tcPr>
          <w:p w:rsidR="004A3122" w:rsidRPr="00273D75" w:rsidRDefault="00894611" w:rsidP="009F0A8F">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2.2.1. </w:t>
            </w:r>
            <w:r w:rsidR="004A3122" w:rsidRPr="00273D75">
              <w:rPr>
                <w:rFonts w:ascii="Times New Roman" w:eastAsiaTheme="minorHAnsi" w:hAnsi="Times New Roman" w:cs="Times New Roman"/>
                <w:lang w:val="sr-Cyrl-CS"/>
              </w:rPr>
              <w:t>Унапређење инструмента за процену запошљивости тражилаца запослења</w:t>
            </w:r>
          </w:p>
        </w:tc>
        <w:tc>
          <w:tcPr>
            <w:tcW w:w="491" w:type="pct"/>
            <w:tcBorders>
              <w:top w:val="single" w:sz="4" w:space="0" w:color="auto"/>
              <w:left w:val="single" w:sz="4" w:space="0" w:color="auto"/>
              <w:bottom w:val="single" w:sz="4" w:space="0" w:color="auto"/>
              <w:right w:val="single" w:sz="4" w:space="0" w:color="auto"/>
            </w:tcBorders>
            <w:vAlign w:val="center"/>
            <w:hideMark/>
          </w:tcPr>
          <w:p w:rsidR="004A3122" w:rsidRPr="00273D75" w:rsidRDefault="004A3122" w:rsidP="009C64A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644" w:type="pct"/>
            <w:tcBorders>
              <w:top w:val="single" w:sz="4" w:space="0" w:color="auto"/>
              <w:left w:val="single" w:sz="4" w:space="0" w:color="auto"/>
              <w:bottom w:val="single" w:sz="4" w:space="0" w:color="auto"/>
              <w:right w:val="single" w:sz="4" w:space="0" w:color="auto"/>
            </w:tcBorders>
            <w:vAlign w:val="center"/>
          </w:tcPr>
          <w:p w:rsidR="004A3122" w:rsidRPr="00273D75" w:rsidRDefault="009C64AF" w:rsidP="009C64A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22" w:type="pct"/>
            <w:tcBorders>
              <w:top w:val="single" w:sz="4" w:space="0" w:color="auto"/>
              <w:left w:val="single" w:sz="4" w:space="0" w:color="auto"/>
              <w:bottom w:val="single" w:sz="4" w:space="0" w:color="auto"/>
              <w:right w:val="single" w:sz="4" w:space="0" w:color="auto"/>
            </w:tcBorders>
            <w:vAlign w:val="center"/>
          </w:tcPr>
          <w:p w:rsidR="004A3122" w:rsidRPr="00273D75" w:rsidRDefault="009C64AF" w:rsidP="009C64A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580" w:type="pct"/>
            <w:tcBorders>
              <w:top w:val="single" w:sz="4" w:space="0" w:color="auto"/>
              <w:left w:val="single" w:sz="4" w:space="0" w:color="auto"/>
              <w:bottom w:val="single" w:sz="4" w:space="0" w:color="auto"/>
              <w:right w:val="single" w:sz="4" w:space="0" w:color="auto"/>
            </w:tcBorders>
            <w:vAlign w:val="center"/>
          </w:tcPr>
          <w:p w:rsidR="004A3122" w:rsidRPr="00273D75" w:rsidRDefault="009C64AF" w:rsidP="009C64A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495" w:type="pct"/>
            <w:tcBorders>
              <w:top w:val="single" w:sz="4" w:space="0" w:color="auto"/>
              <w:left w:val="single" w:sz="4" w:space="0" w:color="auto"/>
              <w:bottom w:val="single" w:sz="4" w:space="0" w:color="auto"/>
              <w:right w:val="single" w:sz="4" w:space="0" w:color="auto"/>
            </w:tcBorders>
            <w:vAlign w:val="center"/>
          </w:tcPr>
          <w:p w:rsidR="004A3122" w:rsidRPr="00273D75" w:rsidRDefault="00A86332" w:rsidP="009C64A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tcBorders>
              <w:top w:val="single" w:sz="4" w:space="0" w:color="auto"/>
              <w:left w:val="single" w:sz="4" w:space="0" w:color="auto"/>
              <w:bottom w:val="single" w:sz="4" w:space="0" w:color="auto"/>
              <w:right w:val="single" w:sz="4" w:space="0" w:color="auto"/>
            </w:tcBorders>
            <w:vAlign w:val="center"/>
          </w:tcPr>
          <w:p w:rsidR="004A3122" w:rsidRPr="00273D75" w:rsidRDefault="00A86332" w:rsidP="009C64A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tcBorders>
              <w:top w:val="single" w:sz="4" w:space="0" w:color="auto"/>
              <w:left w:val="single" w:sz="4" w:space="0" w:color="auto"/>
              <w:bottom w:val="single" w:sz="4" w:space="0" w:color="auto"/>
              <w:right w:val="single" w:sz="4" w:space="0" w:color="auto"/>
            </w:tcBorders>
            <w:vAlign w:val="center"/>
          </w:tcPr>
          <w:p w:rsidR="004A3122" w:rsidRPr="00273D75" w:rsidRDefault="00A86332" w:rsidP="009C64A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28" w:type="pct"/>
            <w:tcBorders>
              <w:top w:val="single" w:sz="4" w:space="0" w:color="auto"/>
              <w:left w:val="single" w:sz="4" w:space="0" w:color="auto"/>
              <w:bottom w:val="single" w:sz="4" w:space="0" w:color="auto"/>
              <w:right w:val="single" w:sz="4" w:space="0" w:color="auto"/>
            </w:tcBorders>
            <w:vAlign w:val="center"/>
          </w:tcPr>
          <w:p w:rsidR="004A3122" w:rsidRPr="00273D75" w:rsidRDefault="00A86332" w:rsidP="009C64A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A30FA3" w:rsidRPr="00273D75" w:rsidTr="00A30FA3">
        <w:trPr>
          <w:trHeight w:val="140"/>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A86332" w:rsidP="00A86332">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2.2.2. </w:t>
            </w:r>
            <w:r w:rsidR="0028021A" w:rsidRPr="00273D75">
              <w:rPr>
                <w:rFonts w:ascii="Times New Roman" w:eastAsiaTheme="minorHAnsi" w:hAnsi="Times New Roman" w:cs="Times New Roman"/>
                <w:lang w:val="sr-Cyrl-CS"/>
              </w:rPr>
              <w:t>Унапређење сарадње са послодавцим</w:t>
            </w:r>
            <w:r w:rsidRPr="00273D75">
              <w:rPr>
                <w:rFonts w:ascii="Times New Roman" w:eastAsiaTheme="minorHAnsi" w:hAnsi="Times New Roman" w:cs="Times New Roman"/>
                <w:lang w:val="sr-Cyrl-CS"/>
              </w:rPr>
              <w:t xml:space="preserve">а </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A86332"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28021A"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УПС</w:t>
            </w:r>
          </w:p>
          <w:p w:rsidR="00A86332" w:rsidRPr="00273D75" w:rsidRDefault="00A86332"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ПКС</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A86332"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A86332"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A86332"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A86332"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A86332"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A86332"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A30FA3" w:rsidRPr="00273D75" w:rsidTr="00A30FA3">
        <w:trPr>
          <w:trHeight w:val="140"/>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A86332" w:rsidP="00A86332">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2.2.3. Редизајнирање мера активног тражења посла према потребама лица и захтевима тржишта рада</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5D0255"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5D0255"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150889"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150889"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150889"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150889"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150889"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A86332" w:rsidRPr="00273D75" w:rsidRDefault="00150889" w:rsidP="00A8633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A30FA3" w:rsidRPr="00273D75" w:rsidTr="00A30FA3">
        <w:trPr>
          <w:trHeight w:val="140"/>
        </w:trPr>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2B589E" w:rsidRPr="00273D75" w:rsidRDefault="00E37C88" w:rsidP="002B589E">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2.2.4</w:t>
            </w:r>
            <w:r w:rsidR="002B589E" w:rsidRPr="00273D75">
              <w:rPr>
                <w:rFonts w:ascii="Times New Roman" w:eastAsiaTheme="minorHAnsi" w:hAnsi="Times New Roman" w:cs="Times New Roman"/>
                <w:lang w:val="sr-Cyrl-CS"/>
              </w:rPr>
              <w:t>.</w:t>
            </w:r>
            <w:r w:rsidR="00C92516" w:rsidRPr="00273D75">
              <w:rPr>
                <w:rFonts w:ascii="Times New Roman" w:eastAsiaTheme="minorHAnsi" w:hAnsi="Times New Roman" w:cs="Times New Roman"/>
                <w:lang w:val="sr-Cyrl-CS"/>
              </w:rPr>
              <w:t xml:space="preserve"> </w:t>
            </w:r>
            <w:r w:rsidR="002B589E" w:rsidRPr="00273D75">
              <w:rPr>
                <w:rFonts w:ascii="Times New Roman" w:eastAsiaTheme="minorHAnsi" w:hAnsi="Times New Roman" w:cs="Times New Roman"/>
                <w:lang w:val="sr-Cyrl-CS"/>
              </w:rPr>
              <w:t>Дигитализација услуга/мера АПЗ</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B589E" w:rsidRPr="00273D75" w:rsidRDefault="002B589E" w:rsidP="002B589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B589E" w:rsidRPr="00273D75" w:rsidRDefault="006F0BFC" w:rsidP="002B589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2B589E" w:rsidRPr="00273D75" w:rsidRDefault="002B589E" w:rsidP="002B589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B589E" w:rsidRPr="00273D75" w:rsidRDefault="002B589E" w:rsidP="002B589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2B589E" w:rsidRPr="00273D75" w:rsidRDefault="002B589E" w:rsidP="002B589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2B589E" w:rsidRPr="00273D75" w:rsidRDefault="002B589E" w:rsidP="002B589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2B589E" w:rsidRPr="00273D75" w:rsidRDefault="002B589E" w:rsidP="002B589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2B589E" w:rsidRPr="00273D75" w:rsidRDefault="002B589E" w:rsidP="002B589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A30FA3" w:rsidRPr="00273D75" w:rsidTr="00A30FA3">
        <w:trPr>
          <w:trHeight w:val="140"/>
        </w:trPr>
        <w:tc>
          <w:tcPr>
            <w:tcW w:w="919" w:type="pct"/>
            <w:tcBorders>
              <w:top w:val="single" w:sz="4" w:space="0" w:color="auto"/>
              <w:left w:val="single" w:sz="4" w:space="0" w:color="auto"/>
              <w:bottom w:val="single" w:sz="4" w:space="0" w:color="auto"/>
              <w:right w:val="single" w:sz="4" w:space="0" w:color="auto"/>
            </w:tcBorders>
            <w:vAlign w:val="center"/>
          </w:tcPr>
          <w:p w:rsidR="005D0255" w:rsidRPr="00273D75" w:rsidRDefault="00E37C88" w:rsidP="005D0255">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2.2.5</w:t>
            </w:r>
            <w:r w:rsidR="005D0255" w:rsidRPr="00273D75">
              <w:rPr>
                <w:rFonts w:ascii="Times New Roman" w:eastAsiaTheme="minorHAnsi" w:hAnsi="Times New Roman" w:cs="Times New Roman"/>
                <w:lang w:val="sr-Cyrl-CS"/>
              </w:rPr>
              <w:t>. Израда анализе предуслова за увођење ваучера за обуку</w:t>
            </w:r>
          </w:p>
        </w:tc>
        <w:tc>
          <w:tcPr>
            <w:tcW w:w="491" w:type="pct"/>
            <w:tcBorders>
              <w:top w:val="single" w:sz="4" w:space="0" w:color="auto"/>
              <w:left w:val="single" w:sz="4" w:space="0" w:color="auto"/>
              <w:bottom w:val="single" w:sz="4" w:space="0" w:color="auto"/>
              <w:right w:val="single" w:sz="4" w:space="0" w:color="auto"/>
            </w:tcBorders>
            <w:vAlign w:val="center"/>
          </w:tcPr>
          <w:p w:rsidR="005D0255" w:rsidRPr="00273D75" w:rsidRDefault="005D0255" w:rsidP="005D025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644" w:type="pct"/>
            <w:tcBorders>
              <w:top w:val="single" w:sz="4" w:space="0" w:color="auto"/>
              <w:left w:val="single" w:sz="4" w:space="0" w:color="auto"/>
              <w:bottom w:val="single" w:sz="4" w:space="0" w:color="auto"/>
              <w:right w:val="single" w:sz="4" w:space="0" w:color="auto"/>
            </w:tcBorders>
            <w:vAlign w:val="center"/>
          </w:tcPr>
          <w:p w:rsidR="005D0255" w:rsidRPr="00273D75" w:rsidRDefault="005D0255" w:rsidP="005D025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p w:rsidR="005D0255" w:rsidRPr="00273D75" w:rsidRDefault="005D0255" w:rsidP="005D025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МФ</w:t>
            </w:r>
          </w:p>
        </w:tc>
        <w:tc>
          <w:tcPr>
            <w:tcW w:w="522" w:type="pct"/>
            <w:tcBorders>
              <w:top w:val="single" w:sz="4" w:space="0" w:color="auto"/>
              <w:left w:val="single" w:sz="4" w:space="0" w:color="auto"/>
              <w:bottom w:val="single" w:sz="4" w:space="0" w:color="auto"/>
              <w:right w:val="single" w:sz="4" w:space="0" w:color="auto"/>
            </w:tcBorders>
            <w:vAlign w:val="center"/>
          </w:tcPr>
          <w:p w:rsidR="005D0255" w:rsidRPr="00273D75" w:rsidRDefault="005D0255" w:rsidP="005D025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0" w:type="pct"/>
            <w:tcBorders>
              <w:top w:val="single" w:sz="4" w:space="0" w:color="auto"/>
              <w:left w:val="single" w:sz="4" w:space="0" w:color="auto"/>
              <w:bottom w:val="single" w:sz="4" w:space="0" w:color="auto"/>
              <w:right w:val="single" w:sz="4" w:space="0" w:color="auto"/>
            </w:tcBorders>
            <w:vAlign w:val="center"/>
          </w:tcPr>
          <w:p w:rsidR="005D0255" w:rsidRPr="00273D75" w:rsidRDefault="005D0255" w:rsidP="005D025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495" w:type="pct"/>
            <w:tcBorders>
              <w:top w:val="single" w:sz="4" w:space="0" w:color="auto"/>
              <w:left w:val="single" w:sz="4" w:space="0" w:color="auto"/>
              <w:bottom w:val="single" w:sz="4" w:space="0" w:color="auto"/>
              <w:right w:val="single" w:sz="4" w:space="0" w:color="auto"/>
            </w:tcBorders>
            <w:vAlign w:val="center"/>
          </w:tcPr>
          <w:p w:rsidR="005D0255" w:rsidRPr="00273D75" w:rsidRDefault="005D0255" w:rsidP="005D025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tcBorders>
              <w:top w:val="single" w:sz="4" w:space="0" w:color="auto"/>
              <w:left w:val="single" w:sz="4" w:space="0" w:color="auto"/>
              <w:bottom w:val="single" w:sz="4" w:space="0" w:color="auto"/>
              <w:right w:val="single" w:sz="4" w:space="0" w:color="auto"/>
            </w:tcBorders>
            <w:vAlign w:val="center"/>
          </w:tcPr>
          <w:p w:rsidR="005D0255" w:rsidRPr="00273D75" w:rsidRDefault="005D0255" w:rsidP="005D025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tcBorders>
              <w:top w:val="single" w:sz="4" w:space="0" w:color="auto"/>
              <w:left w:val="single" w:sz="4" w:space="0" w:color="auto"/>
              <w:bottom w:val="single" w:sz="4" w:space="0" w:color="auto"/>
              <w:right w:val="single" w:sz="4" w:space="0" w:color="auto"/>
            </w:tcBorders>
            <w:vAlign w:val="center"/>
          </w:tcPr>
          <w:p w:rsidR="005D0255" w:rsidRPr="00273D75" w:rsidRDefault="005D0255" w:rsidP="005D025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28" w:type="pct"/>
            <w:tcBorders>
              <w:top w:val="single" w:sz="4" w:space="0" w:color="auto"/>
              <w:left w:val="single" w:sz="4" w:space="0" w:color="auto"/>
              <w:bottom w:val="single" w:sz="4" w:space="0" w:color="auto"/>
              <w:right w:val="single" w:sz="4" w:space="0" w:color="auto"/>
            </w:tcBorders>
            <w:vAlign w:val="center"/>
          </w:tcPr>
          <w:p w:rsidR="005D0255" w:rsidRPr="00273D75" w:rsidRDefault="005D0255" w:rsidP="005D025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A30FA3" w:rsidRPr="00273D75" w:rsidTr="00A30FA3">
        <w:trPr>
          <w:trHeight w:val="140"/>
        </w:trPr>
        <w:tc>
          <w:tcPr>
            <w:tcW w:w="919" w:type="pct"/>
            <w:tcBorders>
              <w:top w:val="single" w:sz="4" w:space="0" w:color="auto"/>
              <w:left w:val="single" w:sz="4" w:space="0" w:color="auto"/>
              <w:bottom w:val="single" w:sz="4" w:space="0" w:color="auto"/>
              <w:right w:val="single" w:sz="4" w:space="0" w:color="auto"/>
            </w:tcBorders>
            <w:vAlign w:val="center"/>
          </w:tcPr>
          <w:p w:rsidR="000031D0" w:rsidRPr="00273D75" w:rsidRDefault="00E37C88" w:rsidP="00735962">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2.2.6</w:t>
            </w:r>
            <w:r w:rsidR="000031D0" w:rsidRPr="00273D75">
              <w:rPr>
                <w:rFonts w:ascii="Times New Roman" w:eastAsiaTheme="minorHAnsi" w:hAnsi="Times New Roman" w:cs="Times New Roman"/>
                <w:lang w:val="sr-Cyrl-CS"/>
              </w:rPr>
              <w:t>.</w:t>
            </w:r>
            <w:r w:rsidR="001C7EC7" w:rsidRPr="00273D75">
              <w:rPr>
                <w:rFonts w:ascii="Times New Roman" w:eastAsiaTheme="minorHAnsi" w:hAnsi="Times New Roman" w:cs="Times New Roman"/>
                <w:lang w:val="sr-Cyrl-CS"/>
              </w:rPr>
              <w:t xml:space="preserve"> </w:t>
            </w:r>
            <w:r w:rsidR="000031D0" w:rsidRPr="00273D75">
              <w:rPr>
                <w:rFonts w:ascii="Times New Roman" w:eastAsiaTheme="minorHAnsi" w:hAnsi="Times New Roman" w:cs="Times New Roman"/>
                <w:lang w:val="sr-Cyrl-CS"/>
              </w:rPr>
              <w:t xml:space="preserve">Модификовање постојећих и креирање нових мера АПЗ (радна пракса, </w:t>
            </w:r>
            <w:r w:rsidR="00FC4FFE" w:rsidRPr="00273D75">
              <w:rPr>
                <w:rFonts w:ascii="Times New Roman" w:eastAsiaTheme="minorHAnsi" w:hAnsi="Times New Roman" w:cs="Times New Roman"/>
                <w:lang w:val="sr-Cyrl-CS"/>
              </w:rPr>
              <w:t xml:space="preserve">обука на захтев послодавца, сет услуга за предузетништво, </w:t>
            </w:r>
            <w:r w:rsidR="000031D0" w:rsidRPr="00273D75">
              <w:rPr>
                <w:rFonts w:ascii="Times New Roman" w:eastAsiaTheme="minorHAnsi" w:hAnsi="Times New Roman" w:cs="Times New Roman"/>
                <w:lang w:val="sr-Cyrl-CS"/>
              </w:rPr>
              <w:t xml:space="preserve">обука за стицање дигиталних </w:t>
            </w:r>
            <w:r w:rsidR="000031D0" w:rsidRPr="00273D75">
              <w:rPr>
                <w:rFonts w:ascii="Times New Roman" w:eastAsiaTheme="minorHAnsi" w:hAnsi="Times New Roman" w:cs="Times New Roman"/>
                <w:lang w:val="sr-Cyrl-CS"/>
              </w:rPr>
              <w:lastRenderedPageBreak/>
              <w:t xml:space="preserve">вештина, пакет мера за </w:t>
            </w:r>
            <w:r w:rsidR="00ED55E5" w:rsidRPr="00273D75">
              <w:rPr>
                <w:rFonts w:ascii="Times New Roman" w:eastAsiaTheme="minorHAnsi" w:hAnsi="Times New Roman" w:cs="Times New Roman"/>
                <w:lang w:val="sr-Cyrl-CS"/>
              </w:rPr>
              <w:t xml:space="preserve">теже </w:t>
            </w:r>
            <w:proofErr w:type="spellStart"/>
            <w:r w:rsidR="00ED55E5" w:rsidRPr="00273D75">
              <w:rPr>
                <w:rFonts w:ascii="Times New Roman" w:eastAsiaTheme="minorHAnsi" w:hAnsi="Times New Roman" w:cs="Times New Roman"/>
                <w:lang w:val="sr-Cyrl-CS"/>
              </w:rPr>
              <w:t>запошљива</w:t>
            </w:r>
            <w:proofErr w:type="spellEnd"/>
            <w:r w:rsidR="00433243">
              <w:rPr>
                <w:rFonts w:ascii="Times New Roman" w:eastAsiaTheme="minorHAnsi" w:hAnsi="Times New Roman" w:cs="Times New Roman"/>
                <w:lang w:val="sr-Cyrl-CS"/>
              </w:rPr>
              <w:t xml:space="preserve"> лица и др</w:t>
            </w:r>
            <w:r w:rsidR="000031D0" w:rsidRPr="00273D75">
              <w:rPr>
                <w:rFonts w:ascii="Times New Roman" w:eastAsiaTheme="minorHAnsi" w:hAnsi="Times New Roman" w:cs="Times New Roman"/>
                <w:lang w:val="sr-Cyrl-CS"/>
              </w:rPr>
              <w:t>)</w:t>
            </w:r>
            <w:r w:rsidR="000031D0" w:rsidRPr="00273D75">
              <w:rPr>
                <w:rFonts w:ascii="Times New Roman" w:eastAsiaTheme="minorHAnsi" w:hAnsi="Times New Roman" w:cs="Times New Roman"/>
                <w:iCs/>
                <w:lang w:val="sr-Cyrl-CS"/>
              </w:rPr>
              <w:t xml:space="preserve"> у складу са потребама тржишта рада и налазима евалуација ефеката мера АПЗ</w:t>
            </w:r>
          </w:p>
        </w:tc>
        <w:tc>
          <w:tcPr>
            <w:tcW w:w="491" w:type="pct"/>
            <w:tcBorders>
              <w:top w:val="single" w:sz="4" w:space="0" w:color="auto"/>
              <w:left w:val="single" w:sz="4" w:space="0" w:color="auto"/>
              <w:bottom w:val="single" w:sz="4" w:space="0" w:color="auto"/>
              <w:right w:val="single" w:sz="4" w:space="0" w:color="auto"/>
            </w:tcBorders>
            <w:vAlign w:val="center"/>
          </w:tcPr>
          <w:p w:rsidR="000031D0" w:rsidRPr="00273D75" w:rsidRDefault="0028021A" w:rsidP="0028021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МРЗБСП</w:t>
            </w:r>
          </w:p>
        </w:tc>
        <w:tc>
          <w:tcPr>
            <w:tcW w:w="644" w:type="pct"/>
            <w:tcBorders>
              <w:top w:val="single" w:sz="4" w:space="0" w:color="auto"/>
              <w:left w:val="single" w:sz="4" w:space="0" w:color="auto"/>
              <w:bottom w:val="single" w:sz="4" w:space="0" w:color="auto"/>
              <w:right w:val="single" w:sz="4" w:space="0" w:color="auto"/>
            </w:tcBorders>
            <w:vAlign w:val="center"/>
          </w:tcPr>
          <w:p w:rsidR="000031D0" w:rsidRPr="00273D75" w:rsidRDefault="000031D0" w:rsidP="000031D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p w:rsidR="00873D75" w:rsidRPr="00273D75" w:rsidRDefault="00873D75" w:rsidP="000031D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МОС</w:t>
            </w:r>
          </w:p>
          <w:p w:rsidR="000031D0" w:rsidRPr="00273D75" w:rsidRDefault="000031D0" w:rsidP="000031D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Социјални партнери</w:t>
            </w:r>
          </w:p>
          <w:p w:rsidR="00FC4FFE" w:rsidRPr="00273D75" w:rsidRDefault="000F1F3B" w:rsidP="000031D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w:t>
            </w:r>
            <w:r w:rsidR="00120AC3" w:rsidRPr="00273D75">
              <w:rPr>
                <w:rFonts w:ascii="Times New Roman" w:eastAsiaTheme="minorHAnsi" w:hAnsi="Times New Roman" w:cs="Times New Roman"/>
                <w:lang w:val="sr-Cyrl-CS"/>
              </w:rPr>
              <w:t xml:space="preserve"> „Знањем до посла – Е2Еˮ</w:t>
            </w:r>
          </w:p>
        </w:tc>
        <w:tc>
          <w:tcPr>
            <w:tcW w:w="522" w:type="pct"/>
            <w:tcBorders>
              <w:top w:val="single" w:sz="4" w:space="0" w:color="auto"/>
              <w:left w:val="single" w:sz="4" w:space="0" w:color="auto"/>
              <w:bottom w:val="single" w:sz="4" w:space="0" w:color="auto"/>
              <w:right w:val="single" w:sz="4" w:space="0" w:color="auto"/>
            </w:tcBorders>
            <w:vAlign w:val="center"/>
          </w:tcPr>
          <w:p w:rsidR="000031D0" w:rsidRPr="00273D75" w:rsidRDefault="000031D0" w:rsidP="000031D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0" w:type="pct"/>
            <w:tcBorders>
              <w:top w:val="single" w:sz="4" w:space="0" w:color="auto"/>
              <w:left w:val="single" w:sz="4" w:space="0" w:color="auto"/>
              <w:bottom w:val="single" w:sz="4" w:space="0" w:color="auto"/>
              <w:right w:val="single" w:sz="4" w:space="0" w:color="auto"/>
            </w:tcBorders>
            <w:vAlign w:val="center"/>
          </w:tcPr>
          <w:p w:rsidR="000031D0" w:rsidRPr="00273D75" w:rsidRDefault="000031D0" w:rsidP="000031D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495" w:type="pct"/>
            <w:tcBorders>
              <w:top w:val="single" w:sz="4" w:space="0" w:color="auto"/>
              <w:left w:val="single" w:sz="4" w:space="0" w:color="auto"/>
              <w:bottom w:val="single" w:sz="4" w:space="0" w:color="auto"/>
              <w:right w:val="single" w:sz="4" w:space="0" w:color="auto"/>
            </w:tcBorders>
            <w:vAlign w:val="center"/>
          </w:tcPr>
          <w:p w:rsidR="000031D0" w:rsidRPr="00273D75" w:rsidRDefault="000031D0" w:rsidP="000031D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tcBorders>
              <w:top w:val="single" w:sz="4" w:space="0" w:color="auto"/>
              <w:left w:val="single" w:sz="4" w:space="0" w:color="auto"/>
              <w:bottom w:val="single" w:sz="4" w:space="0" w:color="auto"/>
              <w:right w:val="single" w:sz="4" w:space="0" w:color="auto"/>
            </w:tcBorders>
            <w:vAlign w:val="center"/>
          </w:tcPr>
          <w:p w:rsidR="000031D0" w:rsidRPr="00273D75" w:rsidRDefault="000031D0" w:rsidP="000031D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tcBorders>
              <w:top w:val="single" w:sz="4" w:space="0" w:color="auto"/>
              <w:left w:val="single" w:sz="4" w:space="0" w:color="auto"/>
              <w:bottom w:val="single" w:sz="4" w:space="0" w:color="auto"/>
              <w:right w:val="single" w:sz="4" w:space="0" w:color="auto"/>
            </w:tcBorders>
            <w:vAlign w:val="center"/>
          </w:tcPr>
          <w:p w:rsidR="000031D0" w:rsidRPr="00273D75" w:rsidRDefault="000031D0" w:rsidP="000031D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28" w:type="pct"/>
            <w:tcBorders>
              <w:top w:val="single" w:sz="4" w:space="0" w:color="auto"/>
              <w:left w:val="single" w:sz="4" w:space="0" w:color="auto"/>
              <w:bottom w:val="single" w:sz="4" w:space="0" w:color="auto"/>
              <w:right w:val="single" w:sz="4" w:space="0" w:color="auto"/>
            </w:tcBorders>
            <w:vAlign w:val="center"/>
          </w:tcPr>
          <w:p w:rsidR="000031D0" w:rsidRPr="00273D75" w:rsidRDefault="000031D0" w:rsidP="000031D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bl>
    <w:p w:rsidR="00994D96" w:rsidRPr="00273D75" w:rsidRDefault="00994D96" w:rsidP="003B5BFF">
      <w:pPr>
        <w:spacing w:after="160" w:line="256" w:lineRule="auto"/>
        <w:rPr>
          <w:rFonts w:ascii="Times New Roman" w:eastAsiaTheme="minorHAnsi" w:hAnsi="Times New Roman" w:cs="Times New Roman"/>
          <w:lang w:val="sr-Cyrl-CS"/>
        </w:rPr>
      </w:pPr>
    </w:p>
    <w:tbl>
      <w:tblPr>
        <w:tblStyle w:val="TableGrid42"/>
        <w:tblW w:w="14655" w:type="dxa"/>
        <w:tblInd w:w="10" w:type="dxa"/>
        <w:tblLayout w:type="fixed"/>
        <w:tblLook w:val="04A0" w:firstRow="1" w:lastRow="0" w:firstColumn="1" w:lastColumn="0" w:noHBand="0" w:noVBand="1"/>
      </w:tblPr>
      <w:tblGrid>
        <w:gridCol w:w="3159"/>
        <w:gridCol w:w="1521"/>
        <w:gridCol w:w="1605"/>
        <w:gridCol w:w="639"/>
        <w:gridCol w:w="770"/>
        <w:gridCol w:w="1561"/>
        <w:gridCol w:w="1800"/>
        <w:gridCol w:w="1800"/>
        <w:gridCol w:w="1800"/>
      </w:tblGrid>
      <w:tr w:rsidR="00951897" w:rsidRPr="00273D75" w:rsidTr="002462CE">
        <w:trPr>
          <w:trHeight w:val="169"/>
        </w:trPr>
        <w:tc>
          <w:tcPr>
            <w:tcW w:w="14655" w:type="dxa"/>
            <w:gridSpan w:val="9"/>
            <w:shd w:val="clear" w:color="auto" w:fill="F7CAAC" w:themeFill="accent2" w:themeFillTint="66"/>
            <w:vAlign w:val="center"/>
            <w:hideMark/>
          </w:tcPr>
          <w:p w:rsidR="00951897" w:rsidRPr="00273D75" w:rsidRDefault="00951897" w:rsidP="00951897">
            <w:pPr>
              <w:spacing w:after="0" w:line="240" w:lineRule="auto"/>
              <w:rPr>
                <w:rFonts w:ascii="Times New Roman" w:eastAsiaTheme="minorHAnsi" w:hAnsi="Times New Roman" w:cs="Times New Roman"/>
                <w:b/>
                <w:lang w:val="sr-Cyrl-CS"/>
              </w:rPr>
            </w:pPr>
            <w:r w:rsidRPr="00273D75">
              <w:rPr>
                <w:rFonts w:ascii="Times New Roman" w:eastAsiaTheme="minorHAnsi" w:hAnsi="Times New Roman" w:cs="Times New Roman"/>
                <w:lang w:val="sr-Cyrl-CS"/>
              </w:rPr>
              <w:t>Мера 2.3:</w:t>
            </w:r>
            <w:r w:rsidRPr="00273D75">
              <w:rPr>
                <w:rFonts w:ascii="Times New Roman" w:eastAsiaTheme="minorHAnsi" w:hAnsi="Times New Roman" w:cs="Times New Roman"/>
                <w:b/>
                <w:lang w:val="sr-Cyrl-CS"/>
              </w:rPr>
              <w:t xml:space="preserve"> </w:t>
            </w:r>
            <w:r w:rsidR="00A2405C" w:rsidRPr="00273D75">
              <w:rPr>
                <w:rFonts w:ascii="Times New Roman" w:eastAsiaTheme="minorHAnsi" w:hAnsi="Times New Roman" w:cs="Times New Roman"/>
                <w:b/>
                <w:lang w:val="sr-Cyrl-CS"/>
              </w:rPr>
              <w:t xml:space="preserve">Унапређење праћења </w:t>
            </w:r>
            <w:r w:rsidR="00133AD8" w:rsidRPr="00273D75">
              <w:rPr>
                <w:rFonts w:ascii="Times New Roman" w:eastAsiaTheme="minorHAnsi" w:hAnsi="Times New Roman" w:cs="Times New Roman"/>
                <w:b/>
                <w:lang w:val="sr-Cyrl-CS"/>
              </w:rPr>
              <w:t xml:space="preserve">стања </w:t>
            </w:r>
            <w:r w:rsidR="00A2405C" w:rsidRPr="00273D75">
              <w:rPr>
                <w:rFonts w:ascii="Times New Roman" w:eastAsiaTheme="minorHAnsi" w:hAnsi="Times New Roman" w:cs="Times New Roman"/>
                <w:b/>
                <w:lang w:val="sr-Cyrl-CS"/>
              </w:rPr>
              <w:t>и кретања на тржишту рада и система праћења и вредновања исхода и утицаја мера активне политике запошљавања</w:t>
            </w:r>
          </w:p>
        </w:tc>
      </w:tr>
      <w:tr w:rsidR="00951897" w:rsidRPr="00273D75" w:rsidTr="002462CE">
        <w:trPr>
          <w:trHeight w:val="300"/>
        </w:trPr>
        <w:tc>
          <w:tcPr>
            <w:tcW w:w="14655" w:type="dxa"/>
            <w:gridSpan w:val="9"/>
            <w:shd w:val="clear" w:color="auto" w:fill="F7CAAC" w:themeFill="accent2" w:themeFillTint="66"/>
            <w:vAlign w:val="center"/>
            <w:hideMark/>
          </w:tcPr>
          <w:p w:rsidR="00951897" w:rsidRPr="00273D75" w:rsidRDefault="00951897" w:rsidP="00951897">
            <w:pPr>
              <w:spacing w:after="0" w:line="240" w:lineRule="auto"/>
              <w:rPr>
                <w:rFonts w:ascii="Times New Roman" w:eastAsiaTheme="minorHAnsi" w:hAnsi="Times New Roman" w:cs="Times New Roman"/>
                <w:lang w:val="sr-Cyrl-CS"/>
              </w:rPr>
            </w:pPr>
            <w:r w:rsidRPr="00273D75">
              <w:rPr>
                <w:rFonts w:ascii="Times New Roman" w:eastAsia="Times New Roman" w:hAnsi="Times New Roman" w:cs="Times New Roman"/>
                <w:color w:val="222222"/>
                <w:lang w:val="sr-Cyrl-CS"/>
              </w:rPr>
              <w:t>Институција одговорна за праћење и контролу реализације: Министарство за рад, запошљавање, борачка и социјална питања</w:t>
            </w:r>
          </w:p>
        </w:tc>
      </w:tr>
      <w:tr w:rsidR="00951897" w:rsidRPr="00273D75" w:rsidTr="002462CE">
        <w:trPr>
          <w:trHeight w:val="300"/>
        </w:trPr>
        <w:tc>
          <w:tcPr>
            <w:tcW w:w="6924" w:type="dxa"/>
            <w:gridSpan w:val="4"/>
            <w:shd w:val="clear" w:color="auto" w:fill="F7CAAC" w:themeFill="accent2" w:themeFillTint="66"/>
            <w:vAlign w:val="center"/>
            <w:hideMark/>
          </w:tcPr>
          <w:p w:rsidR="00951897" w:rsidRPr="00273D75" w:rsidRDefault="00951897" w:rsidP="00951897">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 – 2023. године</w:t>
            </w:r>
          </w:p>
        </w:tc>
        <w:tc>
          <w:tcPr>
            <w:tcW w:w="7731" w:type="dxa"/>
            <w:gridSpan w:val="5"/>
            <w:shd w:val="clear" w:color="auto" w:fill="F7CAAC" w:themeFill="accent2" w:themeFillTint="66"/>
            <w:vAlign w:val="center"/>
            <w:hideMark/>
          </w:tcPr>
          <w:p w:rsidR="00951897" w:rsidRPr="00273D75" w:rsidRDefault="00951897" w:rsidP="00845D4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Тип мере: </w:t>
            </w:r>
            <w:r w:rsidR="00845D46" w:rsidRPr="00273D75">
              <w:rPr>
                <w:rFonts w:ascii="Times New Roman" w:eastAsiaTheme="minorHAnsi" w:hAnsi="Times New Roman" w:cs="Times New Roman"/>
                <w:i/>
                <w:lang w:val="sr-Cyrl-CS"/>
              </w:rPr>
              <w:t>регулаторна</w:t>
            </w:r>
          </w:p>
        </w:tc>
      </w:tr>
      <w:tr w:rsidR="005F3E27" w:rsidRPr="00273D75" w:rsidTr="007A5192">
        <w:trPr>
          <w:trHeight w:val="955"/>
        </w:trPr>
        <w:tc>
          <w:tcPr>
            <w:tcW w:w="3159" w:type="dxa"/>
            <w:shd w:val="clear" w:color="auto" w:fill="D9D9D9" w:themeFill="background1" w:themeFillShade="D9"/>
            <w:vAlign w:val="center"/>
            <w:hideMark/>
          </w:tcPr>
          <w:p w:rsidR="005F3E27" w:rsidRPr="00273D75" w:rsidRDefault="00F00092"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w:t>
            </w:r>
            <w:r w:rsidR="005F3E27" w:rsidRPr="00273D75">
              <w:rPr>
                <w:rFonts w:ascii="Times New Roman" w:eastAsiaTheme="minorHAnsi" w:hAnsi="Times New Roman" w:cs="Times New Roman"/>
                <w:lang w:val="sr-Cyrl-CS"/>
              </w:rPr>
              <w:t xml:space="preserve"> на нивоу мере (показатељ резултата)</w:t>
            </w:r>
          </w:p>
        </w:tc>
        <w:tc>
          <w:tcPr>
            <w:tcW w:w="1521" w:type="dxa"/>
            <w:shd w:val="clear" w:color="auto" w:fill="D9D9D9" w:themeFill="background1" w:themeFillShade="D9"/>
            <w:vAlign w:val="center"/>
            <w:hideMark/>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Jединица мере</w:t>
            </w:r>
          </w:p>
        </w:tc>
        <w:tc>
          <w:tcPr>
            <w:tcW w:w="1605" w:type="dxa"/>
            <w:shd w:val="clear" w:color="auto" w:fill="D9D9D9" w:themeFill="background1" w:themeFillShade="D9"/>
            <w:vAlign w:val="center"/>
            <w:hideMark/>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409" w:type="dxa"/>
            <w:gridSpan w:val="2"/>
            <w:shd w:val="clear" w:color="auto" w:fill="D9D9D9" w:themeFill="background1" w:themeFillShade="D9"/>
            <w:vAlign w:val="center"/>
            <w:hideMark/>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561" w:type="dxa"/>
            <w:shd w:val="clear" w:color="auto" w:fill="D9D9D9" w:themeFill="background1" w:themeFillShade="D9"/>
            <w:vAlign w:val="center"/>
            <w:hideMark/>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80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80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80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E37C88" w:rsidRPr="00273D75" w:rsidTr="007A5192">
        <w:trPr>
          <w:trHeight w:val="683"/>
        </w:trPr>
        <w:tc>
          <w:tcPr>
            <w:tcW w:w="3159" w:type="dxa"/>
            <w:shd w:val="clear" w:color="auto" w:fill="FFFFFF" w:themeFill="background1"/>
            <w:vAlign w:val="center"/>
          </w:tcPr>
          <w:p w:rsidR="00E37C88" w:rsidRPr="00273D75" w:rsidRDefault="00E37C88" w:rsidP="000C4565">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bCs/>
                <w:lang w:val="sr-Cyrl-CS"/>
              </w:rPr>
              <w:t>Успостављена јединствена база о слободним пословима</w:t>
            </w:r>
          </w:p>
        </w:tc>
        <w:tc>
          <w:tcPr>
            <w:tcW w:w="1521" w:type="dxa"/>
            <w:shd w:val="clear" w:color="auto" w:fill="FFFFFF" w:themeFill="background1"/>
            <w:vAlign w:val="center"/>
          </w:tcPr>
          <w:p w:rsidR="00E37C88" w:rsidRPr="00273D75" w:rsidRDefault="00E37C88" w:rsidP="003D362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Да/Не</w:t>
            </w:r>
          </w:p>
        </w:tc>
        <w:tc>
          <w:tcPr>
            <w:tcW w:w="1605" w:type="dxa"/>
            <w:shd w:val="clear" w:color="auto" w:fill="FFFFFF" w:themeFill="background1"/>
            <w:vAlign w:val="center"/>
          </w:tcPr>
          <w:p w:rsidR="00E37C88" w:rsidRPr="00273D75" w:rsidRDefault="00E37C88" w:rsidP="003D362A">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Извештај</w:t>
            </w:r>
          </w:p>
          <w:p w:rsidR="00E37C88" w:rsidRPr="00273D75" w:rsidRDefault="00E37C88" w:rsidP="003D362A">
            <w:pPr>
              <w:spacing w:after="0" w:line="240" w:lineRule="auto"/>
              <w:jc w:val="center"/>
              <w:rPr>
                <w:rFonts w:ascii="Times New Roman" w:eastAsiaTheme="minorHAnsi" w:hAnsi="Times New Roman" w:cs="Times New Roman"/>
                <w:lang w:val="sr-Cyrl-CS"/>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НСЗ</w:t>
            </w:r>
          </w:p>
        </w:tc>
        <w:tc>
          <w:tcPr>
            <w:tcW w:w="1409" w:type="dxa"/>
            <w:gridSpan w:val="2"/>
            <w:shd w:val="clear" w:color="auto" w:fill="FFFFFF" w:themeFill="background1"/>
            <w:vAlign w:val="center"/>
          </w:tcPr>
          <w:p w:rsidR="00E37C88" w:rsidRPr="00273D75" w:rsidRDefault="00E37C88" w:rsidP="003D362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561" w:type="dxa"/>
            <w:shd w:val="clear" w:color="auto" w:fill="FFFFFF" w:themeFill="background1"/>
            <w:vAlign w:val="center"/>
          </w:tcPr>
          <w:p w:rsidR="00E37C88" w:rsidRPr="00273D75" w:rsidRDefault="00E37C88" w:rsidP="003D362A">
            <w:pPr>
              <w:spacing w:after="0" w:line="240" w:lineRule="auto"/>
              <w:jc w:val="center"/>
              <w:rPr>
                <w:rFonts w:ascii="Times New Roman" w:eastAsiaTheme="minorHAnsi" w:hAnsi="Times New Roman" w:cs="Times New Roman"/>
                <w:lang w:val="sr-Cyrl-CS"/>
              </w:rPr>
            </w:pPr>
            <w:r w:rsidRPr="00273D75">
              <w:rPr>
                <w:rFonts w:ascii="Times New Roman" w:eastAsia="Arial Unicode MS" w:hAnsi="Times New Roman" w:cs="Times New Roman"/>
                <w:bdr w:val="none" w:sz="0" w:space="0" w:color="auto" w:frame="1"/>
                <w:lang w:val="sr-Cyrl-CS" w:eastAsia="sr-Latn-RS"/>
              </w:rPr>
              <w:t>2020.</w:t>
            </w:r>
          </w:p>
        </w:tc>
        <w:tc>
          <w:tcPr>
            <w:tcW w:w="1800" w:type="dxa"/>
            <w:shd w:val="clear" w:color="auto" w:fill="FFFFFF" w:themeFill="background1"/>
            <w:vAlign w:val="center"/>
          </w:tcPr>
          <w:p w:rsidR="00E37C88" w:rsidRPr="00273D75" w:rsidRDefault="00E37C88" w:rsidP="003D362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800" w:type="dxa"/>
            <w:shd w:val="clear" w:color="auto" w:fill="FFFFFF" w:themeFill="background1"/>
            <w:vAlign w:val="center"/>
          </w:tcPr>
          <w:p w:rsidR="00E37C88" w:rsidRPr="00273D75" w:rsidRDefault="00E37C88" w:rsidP="003D362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c>
          <w:tcPr>
            <w:tcW w:w="1800" w:type="dxa"/>
            <w:shd w:val="clear" w:color="auto" w:fill="FFFFFF" w:themeFill="background1"/>
            <w:vAlign w:val="center"/>
          </w:tcPr>
          <w:p w:rsidR="00E37C88" w:rsidRPr="00273D75" w:rsidRDefault="00E37C88" w:rsidP="003D362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r>
      <w:tr w:rsidR="00E37C88" w:rsidRPr="00273D75" w:rsidTr="007A5192">
        <w:trPr>
          <w:trHeight w:val="800"/>
        </w:trPr>
        <w:tc>
          <w:tcPr>
            <w:tcW w:w="3159" w:type="dxa"/>
            <w:shd w:val="clear" w:color="auto" w:fill="auto"/>
            <w:vAlign w:val="center"/>
          </w:tcPr>
          <w:p w:rsidR="00E37C88" w:rsidRPr="00273D75" w:rsidRDefault="00C34C72" w:rsidP="00C34C72">
            <w:pPr>
              <w:spacing w:after="0" w:line="240" w:lineRule="auto"/>
              <w:jc w:val="both"/>
              <w:rPr>
                <w:lang w:val="sr-Cyrl-CS"/>
              </w:rPr>
            </w:pPr>
            <w:r w:rsidRPr="00273D75">
              <w:rPr>
                <w:rFonts w:ascii="Times New Roman" w:eastAsiaTheme="minorHAnsi" w:hAnsi="Times New Roman" w:cs="Times New Roman"/>
                <w:iCs/>
                <w:lang w:val="sr-Cyrl-CS"/>
              </w:rPr>
              <w:t>Унапређена методологија и начин</w:t>
            </w:r>
            <w:r w:rsidR="00E85919" w:rsidRPr="00273D75">
              <w:rPr>
                <w:rFonts w:ascii="Times New Roman" w:eastAsiaTheme="minorHAnsi" w:hAnsi="Times New Roman" w:cs="Times New Roman"/>
                <w:iCs/>
                <w:lang w:val="sr-Cyrl-CS"/>
              </w:rPr>
              <w:t xml:space="preserve"> </w:t>
            </w:r>
            <w:r w:rsidRPr="00273D75">
              <w:rPr>
                <w:rFonts w:ascii="Times New Roman" w:eastAsiaTheme="minorHAnsi" w:hAnsi="Times New Roman" w:cs="Times New Roman"/>
                <w:iCs/>
                <w:lang w:val="sr-Cyrl-CS"/>
              </w:rPr>
              <w:t>спровођења Анкете</w:t>
            </w:r>
            <w:r w:rsidR="00E85919" w:rsidRPr="00273D75">
              <w:rPr>
                <w:rFonts w:ascii="Times New Roman" w:eastAsiaTheme="minorHAnsi" w:hAnsi="Times New Roman" w:cs="Times New Roman"/>
                <w:iCs/>
                <w:lang w:val="sr-Cyrl-CS"/>
              </w:rPr>
              <w:t xml:space="preserve"> послодаваца</w:t>
            </w:r>
          </w:p>
        </w:tc>
        <w:tc>
          <w:tcPr>
            <w:tcW w:w="1521" w:type="dxa"/>
            <w:shd w:val="clear" w:color="auto" w:fill="auto"/>
            <w:vAlign w:val="center"/>
          </w:tcPr>
          <w:p w:rsidR="00E37C88" w:rsidRPr="00273D75" w:rsidRDefault="00E37C88" w:rsidP="003D362A">
            <w:pPr>
              <w:spacing w:after="0" w:line="240" w:lineRule="auto"/>
              <w:jc w:val="center"/>
              <w:rPr>
                <w:lang w:val="sr-Cyrl-CS"/>
              </w:rPr>
            </w:pPr>
            <w:r w:rsidRPr="00273D75">
              <w:rPr>
                <w:rFonts w:ascii="Times New Roman" w:eastAsiaTheme="minorHAnsi" w:hAnsi="Times New Roman" w:cs="Times New Roman"/>
                <w:lang w:val="sr-Cyrl-CS"/>
              </w:rPr>
              <w:t>Да/Не</w:t>
            </w:r>
          </w:p>
        </w:tc>
        <w:tc>
          <w:tcPr>
            <w:tcW w:w="1605" w:type="dxa"/>
            <w:shd w:val="clear" w:color="auto" w:fill="auto"/>
            <w:vAlign w:val="center"/>
          </w:tcPr>
          <w:p w:rsidR="00E37C88" w:rsidRPr="00273D75" w:rsidRDefault="00E37C88" w:rsidP="003D362A">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Извештај</w:t>
            </w:r>
          </w:p>
          <w:p w:rsidR="00E37C88" w:rsidRPr="00273D75" w:rsidRDefault="00E37C88" w:rsidP="003D362A">
            <w:pPr>
              <w:spacing w:after="0" w:line="240" w:lineRule="auto"/>
              <w:jc w:val="center"/>
              <w:rPr>
                <w:lang w:val="sr-Cyrl-CS"/>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НСЗ</w:t>
            </w:r>
          </w:p>
        </w:tc>
        <w:tc>
          <w:tcPr>
            <w:tcW w:w="1409" w:type="dxa"/>
            <w:gridSpan w:val="2"/>
            <w:shd w:val="clear" w:color="auto" w:fill="FFFFFF" w:themeFill="background1"/>
            <w:vAlign w:val="center"/>
          </w:tcPr>
          <w:p w:rsidR="00E37C88" w:rsidRPr="00273D75" w:rsidRDefault="00E37C88" w:rsidP="003D362A">
            <w:pPr>
              <w:spacing w:after="0" w:line="240" w:lineRule="auto"/>
              <w:jc w:val="center"/>
              <w:rPr>
                <w:lang w:val="sr-Cyrl-CS"/>
              </w:rPr>
            </w:pPr>
            <w:r w:rsidRPr="00273D75">
              <w:rPr>
                <w:rFonts w:ascii="Times New Roman" w:eastAsiaTheme="minorHAnsi" w:hAnsi="Times New Roman" w:cs="Times New Roman"/>
                <w:lang w:val="sr-Cyrl-CS"/>
              </w:rPr>
              <w:t>Да</w:t>
            </w:r>
          </w:p>
        </w:tc>
        <w:tc>
          <w:tcPr>
            <w:tcW w:w="1561" w:type="dxa"/>
            <w:shd w:val="clear" w:color="auto" w:fill="FFFFFF" w:themeFill="background1"/>
            <w:vAlign w:val="center"/>
          </w:tcPr>
          <w:p w:rsidR="00E37C88" w:rsidRPr="00273D75" w:rsidRDefault="00E37C88" w:rsidP="003D362A">
            <w:pPr>
              <w:spacing w:after="0" w:line="240" w:lineRule="auto"/>
              <w:jc w:val="center"/>
              <w:rPr>
                <w:lang w:val="sr-Cyrl-CS"/>
              </w:rPr>
            </w:pPr>
            <w:r w:rsidRPr="00273D75">
              <w:rPr>
                <w:rFonts w:ascii="Times New Roman" w:eastAsia="Arial Unicode MS" w:hAnsi="Times New Roman" w:cs="Times New Roman"/>
                <w:bdr w:val="none" w:sz="0" w:space="0" w:color="auto" w:frame="1"/>
                <w:lang w:val="sr-Cyrl-CS" w:eastAsia="sr-Latn-RS"/>
              </w:rPr>
              <w:t>2019.</w:t>
            </w:r>
          </w:p>
        </w:tc>
        <w:tc>
          <w:tcPr>
            <w:tcW w:w="1800" w:type="dxa"/>
            <w:shd w:val="clear" w:color="auto" w:fill="FFFFFF" w:themeFill="background1"/>
            <w:vAlign w:val="center"/>
          </w:tcPr>
          <w:p w:rsidR="00E37C88" w:rsidRPr="00273D75" w:rsidRDefault="00E37C88" w:rsidP="003D362A">
            <w:pPr>
              <w:spacing w:after="0" w:line="240" w:lineRule="auto"/>
              <w:jc w:val="center"/>
              <w:rPr>
                <w:lang w:val="sr-Cyrl-CS"/>
              </w:rPr>
            </w:pPr>
            <w:r w:rsidRPr="00273D75">
              <w:rPr>
                <w:rFonts w:ascii="Times New Roman" w:eastAsiaTheme="minorHAnsi" w:hAnsi="Times New Roman" w:cs="Times New Roman"/>
                <w:lang w:val="sr-Cyrl-CS"/>
              </w:rPr>
              <w:t>Не</w:t>
            </w:r>
          </w:p>
        </w:tc>
        <w:tc>
          <w:tcPr>
            <w:tcW w:w="1800" w:type="dxa"/>
            <w:shd w:val="clear" w:color="auto" w:fill="FFFFFF" w:themeFill="background1"/>
            <w:vAlign w:val="center"/>
          </w:tcPr>
          <w:p w:rsidR="00E37C88" w:rsidRPr="00273D75" w:rsidRDefault="00E37C88" w:rsidP="003D362A">
            <w:pPr>
              <w:spacing w:after="0" w:line="240" w:lineRule="auto"/>
              <w:jc w:val="center"/>
              <w:rPr>
                <w:lang w:val="sr-Cyrl-CS"/>
              </w:rPr>
            </w:pPr>
            <w:r w:rsidRPr="00273D75">
              <w:rPr>
                <w:rFonts w:ascii="Times New Roman" w:eastAsiaTheme="minorHAnsi" w:hAnsi="Times New Roman" w:cs="Times New Roman"/>
                <w:lang w:val="sr-Cyrl-CS"/>
              </w:rPr>
              <w:t>Да</w:t>
            </w:r>
          </w:p>
        </w:tc>
        <w:tc>
          <w:tcPr>
            <w:tcW w:w="1800" w:type="dxa"/>
            <w:shd w:val="clear" w:color="auto" w:fill="FFFFFF" w:themeFill="background1"/>
            <w:vAlign w:val="center"/>
          </w:tcPr>
          <w:p w:rsidR="00E37C88" w:rsidRPr="00273D75" w:rsidRDefault="00E37C88" w:rsidP="003D362A">
            <w:pPr>
              <w:spacing w:after="0" w:line="240" w:lineRule="auto"/>
              <w:jc w:val="center"/>
              <w:rPr>
                <w:lang w:val="sr-Cyrl-CS"/>
              </w:rPr>
            </w:pPr>
            <w:r w:rsidRPr="00273D75">
              <w:rPr>
                <w:rFonts w:ascii="Times New Roman" w:eastAsiaTheme="minorHAnsi" w:hAnsi="Times New Roman" w:cs="Times New Roman"/>
                <w:lang w:val="sr-Cyrl-CS"/>
              </w:rPr>
              <w:t>Да</w:t>
            </w:r>
          </w:p>
        </w:tc>
      </w:tr>
      <w:tr w:rsidR="00C34C72" w:rsidRPr="00273D75" w:rsidTr="007A5192">
        <w:trPr>
          <w:trHeight w:val="955"/>
        </w:trPr>
        <w:tc>
          <w:tcPr>
            <w:tcW w:w="3159" w:type="dxa"/>
            <w:shd w:val="clear" w:color="auto" w:fill="auto"/>
            <w:vAlign w:val="center"/>
          </w:tcPr>
          <w:p w:rsidR="00C34C72" w:rsidRPr="00273D75" w:rsidRDefault="006510C0" w:rsidP="00C34C72">
            <w:pPr>
              <w:spacing w:after="0" w:line="240" w:lineRule="auto"/>
              <w:jc w:val="both"/>
              <w:rPr>
                <w:rFonts w:ascii="Times New Roman" w:eastAsiaTheme="minorHAnsi" w:hAnsi="Times New Roman" w:cs="Times New Roman"/>
                <w:iCs/>
                <w:lang w:val="sr-Cyrl-CS"/>
              </w:rPr>
            </w:pPr>
            <w:r w:rsidRPr="00273D75">
              <w:rPr>
                <w:rFonts w:ascii="Times New Roman" w:eastAsiaTheme="minorHAnsi" w:hAnsi="Times New Roman" w:cs="Times New Roman"/>
                <w:iCs/>
                <w:lang w:val="sr-Cyrl-CS"/>
              </w:rPr>
              <w:t xml:space="preserve">Успостављена функционална платформа за обједињени систем информација тржишта рада </w:t>
            </w:r>
          </w:p>
        </w:tc>
        <w:tc>
          <w:tcPr>
            <w:tcW w:w="1521" w:type="dxa"/>
            <w:shd w:val="clear" w:color="auto" w:fill="auto"/>
            <w:vAlign w:val="center"/>
          </w:tcPr>
          <w:p w:rsidR="00C34C72" w:rsidRPr="00273D75" w:rsidRDefault="006510C0" w:rsidP="003D362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Да/Не</w:t>
            </w:r>
          </w:p>
        </w:tc>
        <w:tc>
          <w:tcPr>
            <w:tcW w:w="1605" w:type="dxa"/>
            <w:shd w:val="clear" w:color="auto" w:fill="auto"/>
            <w:vAlign w:val="center"/>
          </w:tcPr>
          <w:p w:rsidR="00C34C72" w:rsidRPr="00273D75" w:rsidRDefault="006510C0" w:rsidP="003D362A">
            <w:pPr>
              <w:spacing w:after="0"/>
              <w:jc w:val="center"/>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pPr>
            <w:r w:rsidRPr="00273D75">
              <w:rPr>
                <w:rFonts w:ascii="Times New Roman" w:eastAsia="Arial Unicode MS" w:hAnsi="Times New Roman" w:cs="Times New Roman"/>
                <w:bdr w:val="none" w:sz="0" w:space="0" w:color="auto" w:frame="1"/>
                <w:lang w:val="sr-Cyrl-CS" w:eastAsia="sr-Latn-RS"/>
                <w14:textOutline w14:w="12700" w14:cap="flat" w14:cmpd="sng" w14:algn="ctr">
                  <w14:noFill/>
                  <w14:prstDash w14:val="solid"/>
                  <w14:miter w14:lim="100000"/>
                </w14:textOutline>
              </w:rPr>
              <w:t>Интернет страна</w:t>
            </w:r>
          </w:p>
        </w:tc>
        <w:tc>
          <w:tcPr>
            <w:tcW w:w="1409" w:type="dxa"/>
            <w:gridSpan w:val="2"/>
            <w:shd w:val="clear" w:color="auto" w:fill="FFFFFF" w:themeFill="background1"/>
            <w:vAlign w:val="center"/>
          </w:tcPr>
          <w:p w:rsidR="00C34C72" w:rsidRPr="00273D75" w:rsidRDefault="006510C0" w:rsidP="003D362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561" w:type="dxa"/>
            <w:shd w:val="clear" w:color="auto" w:fill="FFFFFF" w:themeFill="background1"/>
            <w:vAlign w:val="center"/>
          </w:tcPr>
          <w:p w:rsidR="00C34C72" w:rsidRPr="00273D75" w:rsidRDefault="006510C0" w:rsidP="003D362A">
            <w:pPr>
              <w:spacing w:after="0" w:line="240" w:lineRule="auto"/>
              <w:jc w:val="center"/>
              <w:rPr>
                <w:rFonts w:ascii="Times New Roman" w:eastAsia="Arial Unicode MS" w:hAnsi="Times New Roman" w:cs="Times New Roman"/>
                <w:bdr w:val="none" w:sz="0" w:space="0" w:color="auto" w:frame="1"/>
                <w:lang w:val="sr-Cyrl-CS" w:eastAsia="sr-Latn-RS"/>
              </w:rPr>
            </w:pPr>
            <w:r w:rsidRPr="00273D75">
              <w:rPr>
                <w:rFonts w:ascii="Times New Roman" w:eastAsia="Arial Unicode MS" w:hAnsi="Times New Roman" w:cs="Times New Roman"/>
                <w:bdr w:val="none" w:sz="0" w:space="0" w:color="auto" w:frame="1"/>
                <w:lang w:val="sr-Cyrl-CS" w:eastAsia="sr-Latn-RS"/>
              </w:rPr>
              <w:t>2020.</w:t>
            </w:r>
          </w:p>
        </w:tc>
        <w:tc>
          <w:tcPr>
            <w:tcW w:w="1800" w:type="dxa"/>
            <w:shd w:val="clear" w:color="auto" w:fill="FFFFFF" w:themeFill="background1"/>
            <w:vAlign w:val="center"/>
          </w:tcPr>
          <w:p w:rsidR="00C34C72" w:rsidRPr="00273D75" w:rsidRDefault="006510C0" w:rsidP="003D362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800" w:type="dxa"/>
            <w:shd w:val="clear" w:color="auto" w:fill="FFFFFF" w:themeFill="background1"/>
            <w:vAlign w:val="center"/>
          </w:tcPr>
          <w:p w:rsidR="00C34C72" w:rsidRPr="00273D75" w:rsidRDefault="006510C0" w:rsidP="003D362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800" w:type="dxa"/>
            <w:shd w:val="clear" w:color="auto" w:fill="FFFFFF" w:themeFill="background1"/>
            <w:vAlign w:val="center"/>
          </w:tcPr>
          <w:p w:rsidR="00C34C72" w:rsidRPr="00273D75" w:rsidRDefault="006510C0" w:rsidP="003D362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r>
      <w:tr w:rsidR="00951897" w:rsidRPr="00273D75" w:rsidTr="007A5192">
        <w:trPr>
          <w:trHeight w:val="304"/>
        </w:trPr>
        <w:tc>
          <w:tcPr>
            <w:tcW w:w="3159" w:type="dxa"/>
            <w:shd w:val="clear" w:color="auto" w:fill="FFFFFF" w:themeFill="background1"/>
            <w:vAlign w:val="center"/>
            <w:hideMark/>
          </w:tcPr>
          <w:p w:rsidR="00951897" w:rsidRPr="00273D75" w:rsidRDefault="00C34C72" w:rsidP="00C34C72">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Израђена нето евалуација мера АПЗ</w:t>
            </w:r>
          </w:p>
        </w:tc>
        <w:tc>
          <w:tcPr>
            <w:tcW w:w="1521" w:type="dxa"/>
            <w:shd w:val="clear" w:color="auto" w:fill="FFFFFF" w:themeFill="background1"/>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w:t>
            </w:r>
            <w:r w:rsidR="00B7049C" w:rsidRPr="00273D75">
              <w:rPr>
                <w:rFonts w:ascii="Times New Roman" w:eastAsiaTheme="minorHAnsi" w:hAnsi="Times New Roman" w:cs="Times New Roman"/>
                <w:lang w:val="sr-Cyrl-CS"/>
              </w:rPr>
              <w:t>, годишње</w:t>
            </w:r>
          </w:p>
        </w:tc>
        <w:tc>
          <w:tcPr>
            <w:tcW w:w="1605" w:type="dxa"/>
            <w:shd w:val="clear" w:color="auto" w:fill="FFFFFF" w:themeFill="background1"/>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1409" w:type="dxa"/>
            <w:gridSpan w:val="2"/>
            <w:shd w:val="clear" w:color="auto" w:fill="FFFFFF" w:themeFill="background1"/>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w:t>
            </w:r>
          </w:p>
        </w:tc>
        <w:tc>
          <w:tcPr>
            <w:tcW w:w="1561" w:type="dxa"/>
            <w:shd w:val="clear" w:color="auto" w:fill="FFFFFF" w:themeFill="background1"/>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2020.</w:t>
            </w:r>
          </w:p>
        </w:tc>
        <w:tc>
          <w:tcPr>
            <w:tcW w:w="1800" w:type="dxa"/>
            <w:shd w:val="clear" w:color="auto" w:fill="FFFFFF" w:themeFill="background1"/>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w:t>
            </w:r>
          </w:p>
        </w:tc>
        <w:tc>
          <w:tcPr>
            <w:tcW w:w="1800" w:type="dxa"/>
            <w:shd w:val="clear" w:color="auto" w:fill="FFFFFF" w:themeFill="background1"/>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w:t>
            </w:r>
          </w:p>
        </w:tc>
        <w:tc>
          <w:tcPr>
            <w:tcW w:w="1800" w:type="dxa"/>
            <w:shd w:val="clear" w:color="auto" w:fill="FFFFFF" w:themeFill="background1"/>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w:t>
            </w:r>
          </w:p>
        </w:tc>
      </w:tr>
    </w:tbl>
    <w:p w:rsidR="00951897" w:rsidRPr="00273D75" w:rsidRDefault="00951897" w:rsidP="00951897">
      <w:pPr>
        <w:spacing w:after="160" w:line="256" w:lineRule="auto"/>
        <w:rPr>
          <w:rFonts w:ascii="Times New Roman" w:eastAsiaTheme="minorHAnsi" w:hAnsi="Times New Roman" w:cs="Times New Roman"/>
          <w:lang w:val="sr-Cyrl-CS"/>
        </w:rPr>
      </w:pPr>
    </w:p>
    <w:tbl>
      <w:tblPr>
        <w:tblStyle w:val="TableGrid42"/>
        <w:tblW w:w="14565" w:type="dxa"/>
        <w:tblInd w:w="10" w:type="dxa"/>
        <w:tblLayout w:type="fixed"/>
        <w:tblLook w:val="04A0" w:firstRow="1" w:lastRow="0" w:firstColumn="1" w:lastColumn="0" w:noHBand="0" w:noVBand="1"/>
      </w:tblPr>
      <w:tblGrid>
        <w:gridCol w:w="3674"/>
        <w:gridCol w:w="2784"/>
        <w:gridCol w:w="2797"/>
        <w:gridCol w:w="2626"/>
        <w:gridCol w:w="2684"/>
      </w:tblGrid>
      <w:tr w:rsidR="00951897" w:rsidRPr="00273D75" w:rsidTr="002462CE">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10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951897" w:rsidRPr="00273D75" w:rsidTr="009F0A8F">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951897" w:rsidRPr="00273D75" w:rsidRDefault="00951897" w:rsidP="00951897">
            <w:pPr>
              <w:spacing w:after="0" w:line="240" w:lineRule="auto"/>
              <w:rPr>
                <w:rFonts w:ascii="Times New Roman" w:eastAsiaTheme="minorHAnsi" w:hAnsi="Times New Roman" w:cs="Times New Roman"/>
                <w:lang w:val="sr-Cyrl-C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951897" w:rsidRPr="00273D75" w:rsidRDefault="00951897" w:rsidP="00951897">
            <w:pPr>
              <w:spacing w:after="0" w:line="240" w:lineRule="auto"/>
              <w:rPr>
                <w:rFonts w:ascii="Times New Roman" w:eastAsiaTheme="minorHAnsi" w:hAnsi="Times New Roman" w:cs="Times New Roman"/>
                <w:lang w:val="sr-Cyrl-CS"/>
              </w:rPr>
            </w:pPr>
          </w:p>
        </w:tc>
        <w:tc>
          <w:tcPr>
            <w:tcW w:w="279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51897" w:rsidRPr="00273D75" w:rsidRDefault="00D8204F"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62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51897" w:rsidRPr="00273D75" w:rsidRDefault="00D8204F"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68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951897" w:rsidRPr="00273D75" w:rsidRDefault="00D8204F"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r w:rsidR="00E00F51" w:rsidRPr="00273D75" w:rsidTr="00E00F51">
        <w:trPr>
          <w:trHeight w:val="227"/>
        </w:trPr>
        <w:tc>
          <w:tcPr>
            <w:tcW w:w="3674" w:type="dxa"/>
            <w:tcBorders>
              <w:top w:val="single" w:sz="4" w:space="0" w:color="auto"/>
              <w:left w:val="single" w:sz="4" w:space="0" w:color="auto"/>
              <w:bottom w:val="single" w:sz="4" w:space="0" w:color="auto"/>
              <w:right w:val="single" w:sz="4" w:space="0" w:color="auto"/>
            </w:tcBorders>
            <w:vAlign w:val="center"/>
          </w:tcPr>
          <w:p w:rsidR="00E00F51" w:rsidRPr="00273D75" w:rsidRDefault="00E00F51" w:rsidP="00E00F5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tc>
        <w:tc>
          <w:tcPr>
            <w:tcW w:w="2784" w:type="dxa"/>
            <w:tcBorders>
              <w:top w:val="single" w:sz="4" w:space="0" w:color="auto"/>
              <w:left w:val="single" w:sz="4" w:space="0" w:color="auto"/>
              <w:bottom w:val="single" w:sz="4" w:space="0" w:color="auto"/>
              <w:right w:val="single" w:sz="4" w:space="0" w:color="auto"/>
            </w:tcBorders>
            <w:vAlign w:val="center"/>
          </w:tcPr>
          <w:p w:rsidR="00E00F51" w:rsidRPr="00273D75" w:rsidRDefault="00E00F51" w:rsidP="00951897">
            <w:pPr>
              <w:spacing w:after="0" w:line="240" w:lineRule="auto"/>
              <w:rPr>
                <w:rFonts w:ascii="Times New Roman" w:eastAsiaTheme="minorHAnsi" w:hAnsi="Times New Roman" w:cs="Times New Roman"/>
                <w:lang w:val="sr-Cyrl-CS"/>
              </w:rPr>
            </w:pP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E00F51" w:rsidRPr="00273D75" w:rsidRDefault="00E00F51" w:rsidP="00CE12F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Нису потребна средства</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rsidR="00E00F51" w:rsidRPr="00273D75" w:rsidRDefault="00E00F51"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tc>
        <w:tc>
          <w:tcPr>
            <w:tcW w:w="2684" w:type="dxa"/>
            <w:tcBorders>
              <w:top w:val="single" w:sz="4" w:space="0" w:color="auto"/>
              <w:left w:val="single" w:sz="4" w:space="0" w:color="auto"/>
              <w:bottom w:val="single" w:sz="4" w:space="0" w:color="auto"/>
              <w:right w:val="single" w:sz="4" w:space="0" w:color="auto"/>
            </w:tcBorders>
            <w:shd w:val="clear" w:color="auto" w:fill="auto"/>
            <w:vAlign w:val="center"/>
          </w:tcPr>
          <w:p w:rsidR="00E00F51" w:rsidRPr="00273D75" w:rsidRDefault="00E00F51"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tc>
      </w:tr>
      <w:tr w:rsidR="009F0A8F" w:rsidRPr="00273D75" w:rsidTr="00954D91">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0A8F" w:rsidRPr="00273D75" w:rsidRDefault="009F0A8F"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Средства донатора</w:t>
            </w:r>
          </w:p>
          <w:p w:rsidR="005A6208" w:rsidRPr="00273D75" w:rsidRDefault="00EB5B2C" w:rsidP="009F0A8F">
            <w:pPr>
              <w:spacing w:after="0" w:line="240" w:lineRule="auto"/>
              <w:jc w:val="center"/>
              <w:rPr>
                <w:rFonts w:ascii="Times New Roman" w:eastAsiaTheme="minorHAnsi" w:hAnsi="Times New Roman" w:cs="Times New Roman"/>
                <w:lang w:val="sr-Cyrl-CS"/>
              </w:rPr>
            </w:pPr>
            <w:r>
              <w:rPr>
                <w:rFonts w:ascii="Times New Roman" w:eastAsiaTheme="minorHAnsi" w:hAnsi="Times New Roman" w:cs="Times New Roman"/>
                <w:lang w:val="sr-Cyrl-CS"/>
              </w:rPr>
              <w:t>(СДЦ, ГИЗ, ИПА и др</w:t>
            </w:r>
            <w:r w:rsidR="005A6208" w:rsidRPr="00273D75">
              <w:rPr>
                <w:rFonts w:ascii="Times New Roman" w:eastAsiaTheme="minorHAnsi" w:hAnsi="Times New Roman" w:cs="Times New Roman"/>
                <w:lang w:val="sr-Cyrl-CS"/>
              </w:rPr>
              <w:t>)</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F0A8F" w:rsidRPr="00273D75" w:rsidRDefault="00954D91" w:rsidP="00954D9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797" w:type="dxa"/>
            <w:shd w:val="clear" w:color="auto" w:fill="FFFFFF" w:themeFill="background1"/>
            <w:vAlign w:val="center"/>
          </w:tcPr>
          <w:p w:rsidR="009F0A8F" w:rsidRPr="00273D75" w:rsidRDefault="00BD5662"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9F0A8F" w:rsidRPr="00273D75">
              <w:rPr>
                <w:rFonts w:ascii="Times New Roman" w:eastAsiaTheme="minorHAnsi" w:hAnsi="Times New Roman" w:cs="Times New Roman"/>
                <w:lang w:val="sr-Cyrl-CS"/>
              </w:rPr>
              <w:t>ачан износ у овом тренутку није опредељен</w:t>
            </w:r>
          </w:p>
        </w:tc>
        <w:tc>
          <w:tcPr>
            <w:tcW w:w="2626" w:type="dxa"/>
            <w:shd w:val="clear" w:color="auto" w:fill="FFFFFF" w:themeFill="background1"/>
            <w:vAlign w:val="center"/>
          </w:tcPr>
          <w:p w:rsidR="009F0A8F" w:rsidRPr="00273D75" w:rsidRDefault="00BD5662"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9F0A8F" w:rsidRPr="00273D75">
              <w:rPr>
                <w:rFonts w:ascii="Times New Roman" w:eastAsiaTheme="minorHAnsi" w:hAnsi="Times New Roman" w:cs="Times New Roman"/>
                <w:lang w:val="sr-Cyrl-CS"/>
              </w:rPr>
              <w:t>ачан износ у овом тренутку није опредељен</w:t>
            </w:r>
          </w:p>
        </w:tc>
        <w:tc>
          <w:tcPr>
            <w:tcW w:w="2684" w:type="dxa"/>
            <w:shd w:val="clear" w:color="auto" w:fill="FFFFFF" w:themeFill="background1"/>
            <w:vAlign w:val="center"/>
          </w:tcPr>
          <w:p w:rsidR="009F0A8F" w:rsidRPr="00273D75" w:rsidRDefault="00BD5662" w:rsidP="009F0A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9F0A8F" w:rsidRPr="00273D75">
              <w:rPr>
                <w:rFonts w:ascii="Times New Roman" w:eastAsiaTheme="minorHAnsi" w:hAnsi="Times New Roman" w:cs="Times New Roman"/>
                <w:lang w:val="sr-Cyrl-CS"/>
              </w:rPr>
              <w:t>ачан износ у овом тренутку није опредељен</w:t>
            </w:r>
          </w:p>
        </w:tc>
      </w:tr>
    </w:tbl>
    <w:p w:rsidR="007A5192" w:rsidRPr="00273D75" w:rsidRDefault="007A5192" w:rsidP="00951897">
      <w:pPr>
        <w:spacing w:after="160" w:line="256" w:lineRule="auto"/>
        <w:rPr>
          <w:rFonts w:ascii="Times New Roman" w:eastAsiaTheme="minorHAnsi" w:hAnsi="Times New Roman" w:cs="Times New Roman"/>
          <w:lang w:val="sr-Cyrl-CS"/>
        </w:rPr>
      </w:pPr>
    </w:p>
    <w:tbl>
      <w:tblPr>
        <w:tblStyle w:val="TableGrid42"/>
        <w:tblW w:w="5019" w:type="pct"/>
        <w:jc w:val="center"/>
        <w:tblLook w:val="04A0" w:firstRow="1" w:lastRow="0" w:firstColumn="1" w:lastColumn="0" w:noHBand="0" w:noVBand="1"/>
      </w:tblPr>
      <w:tblGrid>
        <w:gridCol w:w="2781"/>
        <w:gridCol w:w="1345"/>
        <w:gridCol w:w="1884"/>
        <w:gridCol w:w="1616"/>
        <w:gridCol w:w="1519"/>
        <w:gridCol w:w="1638"/>
        <w:gridCol w:w="1299"/>
        <w:gridCol w:w="1237"/>
        <w:gridCol w:w="1391"/>
      </w:tblGrid>
      <w:tr w:rsidR="007A5192" w:rsidRPr="00273D75" w:rsidTr="007A5192">
        <w:trPr>
          <w:trHeight w:val="140"/>
          <w:jc w:val="center"/>
        </w:trPr>
        <w:tc>
          <w:tcPr>
            <w:tcW w:w="947" w:type="pct"/>
            <w:vMerge w:val="restart"/>
            <w:shd w:val="clear" w:color="auto" w:fill="FFF2CC" w:themeFill="accent4" w:themeFillTint="33"/>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Назив активности</w:t>
            </w:r>
          </w:p>
        </w:tc>
        <w:tc>
          <w:tcPr>
            <w:tcW w:w="459" w:type="pct"/>
            <w:vMerge w:val="restart"/>
            <w:shd w:val="clear" w:color="auto" w:fill="FFF2CC" w:themeFill="accent4" w:themeFillTint="33"/>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који спроводи активност</w:t>
            </w:r>
          </w:p>
        </w:tc>
        <w:tc>
          <w:tcPr>
            <w:tcW w:w="642" w:type="pct"/>
            <w:vMerge w:val="restart"/>
            <w:shd w:val="clear" w:color="auto" w:fill="FFF2CC" w:themeFill="accent4" w:themeFillTint="33"/>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Oргани партнери у спровођењу активности</w:t>
            </w:r>
          </w:p>
        </w:tc>
        <w:tc>
          <w:tcPr>
            <w:tcW w:w="551" w:type="pct"/>
            <w:vMerge w:val="restart"/>
            <w:shd w:val="clear" w:color="auto" w:fill="FFF2CC" w:themeFill="accent4" w:themeFillTint="33"/>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Рок за завршетак активности</w:t>
            </w:r>
          </w:p>
        </w:tc>
        <w:tc>
          <w:tcPr>
            <w:tcW w:w="518" w:type="pct"/>
            <w:vMerge w:val="restart"/>
            <w:shd w:val="clear" w:color="auto" w:fill="FFF2CC" w:themeFill="accent4" w:themeFillTint="33"/>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w:t>
            </w:r>
          </w:p>
        </w:tc>
        <w:tc>
          <w:tcPr>
            <w:tcW w:w="558" w:type="pct"/>
            <w:vMerge w:val="restart"/>
            <w:shd w:val="clear" w:color="auto" w:fill="FFF2CC" w:themeFill="accent4" w:themeFillTint="33"/>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1325" w:type="pct"/>
            <w:gridSpan w:val="3"/>
            <w:tcBorders>
              <w:bottom w:val="single" w:sz="4" w:space="0" w:color="auto"/>
            </w:tcBorders>
            <w:shd w:val="clear" w:color="auto" w:fill="FFF2CC" w:themeFill="accent4" w:themeFillTint="33"/>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7A5192" w:rsidRPr="00273D75" w:rsidTr="007A5192">
        <w:trPr>
          <w:trHeight w:val="386"/>
          <w:jc w:val="center"/>
        </w:trPr>
        <w:tc>
          <w:tcPr>
            <w:tcW w:w="947" w:type="pct"/>
            <w:vMerge/>
            <w:vAlign w:val="center"/>
            <w:hideMark/>
          </w:tcPr>
          <w:p w:rsidR="00951897" w:rsidRPr="00273D75" w:rsidRDefault="00951897" w:rsidP="00951897">
            <w:pPr>
              <w:spacing w:after="0" w:line="240" w:lineRule="auto"/>
              <w:rPr>
                <w:rFonts w:ascii="Times New Roman" w:eastAsiaTheme="minorHAnsi" w:hAnsi="Times New Roman" w:cs="Times New Roman"/>
                <w:lang w:val="sr-Cyrl-CS"/>
              </w:rPr>
            </w:pPr>
          </w:p>
        </w:tc>
        <w:tc>
          <w:tcPr>
            <w:tcW w:w="459" w:type="pct"/>
            <w:vMerge/>
            <w:vAlign w:val="center"/>
            <w:hideMark/>
          </w:tcPr>
          <w:p w:rsidR="00951897" w:rsidRPr="00273D75" w:rsidRDefault="00951897" w:rsidP="00951897">
            <w:pPr>
              <w:spacing w:after="0" w:line="240" w:lineRule="auto"/>
              <w:rPr>
                <w:rFonts w:ascii="Times New Roman" w:eastAsiaTheme="minorHAnsi" w:hAnsi="Times New Roman" w:cs="Times New Roman"/>
                <w:lang w:val="sr-Cyrl-CS"/>
              </w:rPr>
            </w:pPr>
          </w:p>
        </w:tc>
        <w:tc>
          <w:tcPr>
            <w:tcW w:w="642" w:type="pct"/>
            <w:vMerge/>
            <w:vAlign w:val="center"/>
            <w:hideMark/>
          </w:tcPr>
          <w:p w:rsidR="00951897" w:rsidRPr="00273D75" w:rsidRDefault="00951897" w:rsidP="00951897">
            <w:pPr>
              <w:spacing w:after="0" w:line="240" w:lineRule="auto"/>
              <w:rPr>
                <w:rFonts w:ascii="Times New Roman" w:eastAsiaTheme="minorHAnsi" w:hAnsi="Times New Roman" w:cs="Times New Roman"/>
                <w:lang w:val="sr-Cyrl-CS"/>
              </w:rPr>
            </w:pPr>
          </w:p>
        </w:tc>
        <w:tc>
          <w:tcPr>
            <w:tcW w:w="551" w:type="pct"/>
            <w:vMerge/>
            <w:vAlign w:val="center"/>
            <w:hideMark/>
          </w:tcPr>
          <w:p w:rsidR="00951897" w:rsidRPr="00273D75" w:rsidRDefault="00951897" w:rsidP="00951897">
            <w:pPr>
              <w:spacing w:after="0" w:line="240" w:lineRule="auto"/>
              <w:rPr>
                <w:rFonts w:ascii="Times New Roman" w:eastAsiaTheme="minorHAnsi" w:hAnsi="Times New Roman" w:cs="Times New Roman"/>
                <w:lang w:val="sr-Cyrl-CS"/>
              </w:rPr>
            </w:pPr>
          </w:p>
        </w:tc>
        <w:tc>
          <w:tcPr>
            <w:tcW w:w="518" w:type="pct"/>
            <w:vMerge/>
            <w:vAlign w:val="center"/>
            <w:hideMark/>
          </w:tcPr>
          <w:p w:rsidR="00951897" w:rsidRPr="00273D75" w:rsidRDefault="00951897" w:rsidP="00951897">
            <w:pPr>
              <w:spacing w:after="0" w:line="240" w:lineRule="auto"/>
              <w:rPr>
                <w:rFonts w:ascii="Times New Roman" w:eastAsiaTheme="minorHAnsi" w:hAnsi="Times New Roman" w:cs="Times New Roman"/>
                <w:lang w:val="sr-Cyrl-CS"/>
              </w:rPr>
            </w:pPr>
          </w:p>
        </w:tc>
        <w:tc>
          <w:tcPr>
            <w:tcW w:w="558" w:type="pct"/>
            <w:vMerge/>
            <w:tcBorders>
              <w:right w:val="single" w:sz="4" w:space="0" w:color="auto"/>
            </w:tcBorders>
            <w:vAlign w:val="center"/>
            <w:hideMark/>
          </w:tcPr>
          <w:p w:rsidR="00951897" w:rsidRPr="00273D75" w:rsidRDefault="00951897" w:rsidP="00951897">
            <w:pPr>
              <w:spacing w:after="0" w:line="240" w:lineRule="auto"/>
              <w:rPr>
                <w:rFonts w:ascii="Times New Roman" w:eastAsiaTheme="minorHAnsi" w:hAnsi="Times New Roman" w:cs="Times New Roman"/>
                <w:lang w:val="sr-Cyrl-CS"/>
              </w:rPr>
            </w:pPr>
          </w:p>
        </w:tc>
        <w:tc>
          <w:tcPr>
            <w:tcW w:w="443"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40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47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951897" w:rsidRPr="00273D75" w:rsidRDefault="00951897" w:rsidP="0095189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1632E4" w:rsidRPr="00273D75" w:rsidTr="004E47CB">
        <w:trPr>
          <w:trHeight w:val="386"/>
          <w:jc w:val="center"/>
        </w:trPr>
        <w:tc>
          <w:tcPr>
            <w:tcW w:w="947" w:type="pct"/>
            <w:vAlign w:val="center"/>
          </w:tcPr>
          <w:p w:rsidR="001632E4" w:rsidRPr="00273D75" w:rsidRDefault="001632E4" w:rsidP="001632E4">
            <w:pPr>
              <w:spacing w:after="0" w:line="240" w:lineRule="auto"/>
              <w:jc w:val="both"/>
              <w:rPr>
                <w:rFonts w:ascii="Times New Roman" w:eastAsiaTheme="minorHAnsi" w:hAnsi="Times New Roman" w:cs="Times New Roman"/>
                <w:lang w:val="sr-Cyrl-CS"/>
              </w:rPr>
            </w:pPr>
            <w:r w:rsidRPr="00273D75">
              <w:rPr>
                <w:rFonts w:ascii="Times New Roman" w:hAnsi="Times New Roman" w:cs="Times New Roman"/>
                <w:lang w:val="sr-Cyrl-CS"/>
              </w:rPr>
              <w:t>2.3.1. Обједињавање података из различитих извора о потражњи на тржишту рада</w:t>
            </w:r>
          </w:p>
        </w:tc>
        <w:tc>
          <w:tcPr>
            <w:tcW w:w="459" w:type="pct"/>
            <w:vAlign w:val="center"/>
          </w:tcPr>
          <w:p w:rsidR="001632E4" w:rsidRPr="00273D75" w:rsidRDefault="001632E4" w:rsidP="001632E4">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НСЗ</w:t>
            </w:r>
          </w:p>
        </w:tc>
        <w:tc>
          <w:tcPr>
            <w:tcW w:w="642" w:type="pct"/>
            <w:vAlign w:val="center"/>
          </w:tcPr>
          <w:p w:rsidR="001632E4" w:rsidRPr="00273D75" w:rsidRDefault="001632E4" w:rsidP="001632E4">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РЗС</w:t>
            </w:r>
          </w:p>
          <w:p w:rsidR="001632E4" w:rsidRPr="00273D75" w:rsidRDefault="001632E4" w:rsidP="001632E4">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Агенције за запошљавање</w:t>
            </w:r>
          </w:p>
        </w:tc>
        <w:tc>
          <w:tcPr>
            <w:tcW w:w="551" w:type="pct"/>
            <w:vAlign w:val="center"/>
          </w:tcPr>
          <w:p w:rsidR="001632E4" w:rsidRPr="00273D75" w:rsidRDefault="00CB5371" w:rsidP="001632E4">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2023</w:t>
            </w:r>
            <w:r w:rsidR="001632E4" w:rsidRPr="00273D75">
              <w:rPr>
                <w:rFonts w:ascii="Times New Roman" w:hAnsi="Times New Roman" w:cs="Times New Roman"/>
                <w:lang w:val="sr-Cyrl-CS"/>
              </w:rPr>
              <w:t>.</w:t>
            </w:r>
          </w:p>
        </w:tc>
        <w:tc>
          <w:tcPr>
            <w:tcW w:w="518" w:type="pct"/>
            <w:vAlign w:val="center"/>
          </w:tcPr>
          <w:p w:rsidR="00CB5371" w:rsidRPr="00273D75" w:rsidRDefault="00CB5371" w:rsidP="00CB5371">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Буџет РС</w:t>
            </w:r>
          </w:p>
          <w:p w:rsidR="001632E4" w:rsidRPr="00273D75" w:rsidRDefault="001632E4" w:rsidP="001632E4">
            <w:pPr>
              <w:spacing w:after="0" w:line="240" w:lineRule="auto"/>
              <w:jc w:val="center"/>
              <w:rPr>
                <w:rFonts w:ascii="Times New Roman" w:eastAsiaTheme="minorHAnsi" w:hAnsi="Times New Roman" w:cs="Times New Roman"/>
                <w:lang w:val="sr-Cyrl-CS"/>
              </w:rPr>
            </w:pPr>
          </w:p>
        </w:tc>
        <w:tc>
          <w:tcPr>
            <w:tcW w:w="558" w:type="pct"/>
            <w:vAlign w:val="center"/>
          </w:tcPr>
          <w:p w:rsidR="001632E4" w:rsidRPr="00273D75" w:rsidRDefault="00FE4905" w:rsidP="001632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43" w:type="pct"/>
            <w:tcBorders>
              <w:right w:val="single" w:sz="4" w:space="0" w:color="auto"/>
            </w:tcBorders>
            <w:vAlign w:val="center"/>
          </w:tcPr>
          <w:p w:rsidR="001632E4" w:rsidRPr="00273D75" w:rsidRDefault="00CB5371" w:rsidP="001632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1632E4" w:rsidRPr="00273D75" w:rsidRDefault="00CB5371" w:rsidP="004E47C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632E4" w:rsidRPr="00273D75" w:rsidRDefault="00CB5371" w:rsidP="004E47C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tc>
      </w:tr>
      <w:tr w:rsidR="001632E4" w:rsidRPr="00273D75" w:rsidTr="009C7692">
        <w:trPr>
          <w:trHeight w:val="386"/>
          <w:jc w:val="center"/>
        </w:trPr>
        <w:tc>
          <w:tcPr>
            <w:tcW w:w="947" w:type="pct"/>
            <w:vAlign w:val="center"/>
          </w:tcPr>
          <w:p w:rsidR="001632E4" w:rsidRPr="00273D75" w:rsidRDefault="001632E4" w:rsidP="001632E4">
            <w:pPr>
              <w:spacing w:after="0" w:line="240" w:lineRule="auto"/>
              <w:jc w:val="both"/>
              <w:rPr>
                <w:rFonts w:ascii="Times New Roman" w:hAnsi="Times New Roman" w:cs="Times New Roman"/>
                <w:lang w:val="sr-Cyrl-CS"/>
              </w:rPr>
            </w:pPr>
            <w:r w:rsidRPr="00273D75">
              <w:rPr>
                <w:rFonts w:ascii="Times New Roman" w:hAnsi="Times New Roman" w:cs="Times New Roman"/>
                <w:lang w:val="sr-Cyrl-CS"/>
              </w:rPr>
              <w:t xml:space="preserve">2.3.2. Сагледавање тенденција и будућих потреба послодаваца </w:t>
            </w:r>
          </w:p>
        </w:tc>
        <w:tc>
          <w:tcPr>
            <w:tcW w:w="459" w:type="pct"/>
            <w:vAlign w:val="center"/>
          </w:tcPr>
          <w:p w:rsidR="001632E4" w:rsidRPr="00273D75" w:rsidRDefault="001632E4" w:rsidP="001632E4">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НСЗ</w:t>
            </w:r>
          </w:p>
        </w:tc>
        <w:tc>
          <w:tcPr>
            <w:tcW w:w="642" w:type="pct"/>
            <w:vAlign w:val="center"/>
          </w:tcPr>
          <w:p w:rsidR="001632E4" w:rsidRPr="00273D75" w:rsidRDefault="001632E4" w:rsidP="001632E4">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ПКС</w:t>
            </w:r>
          </w:p>
          <w:p w:rsidR="001632E4" w:rsidRPr="00273D75" w:rsidRDefault="001632E4" w:rsidP="001632E4">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УПС</w:t>
            </w:r>
          </w:p>
        </w:tc>
        <w:tc>
          <w:tcPr>
            <w:tcW w:w="551" w:type="pct"/>
            <w:vAlign w:val="center"/>
          </w:tcPr>
          <w:p w:rsidR="001632E4" w:rsidRPr="00273D75" w:rsidRDefault="00E00F51" w:rsidP="001632E4">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2023</w:t>
            </w:r>
            <w:r w:rsidR="001632E4" w:rsidRPr="00273D75">
              <w:rPr>
                <w:rFonts w:ascii="Times New Roman" w:hAnsi="Times New Roman" w:cs="Times New Roman"/>
                <w:lang w:val="sr-Cyrl-CS"/>
              </w:rPr>
              <w:t>.</w:t>
            </w:r>
          </w:p>
        </w:tc>
        <w:tc>
          <w:tcPr>
            <w:tcW w:w="518" w:type="pct"/>
            <w:vAlign w:val="center"/>
          </w:tcPr>
          <w:p w:rsidR="001632E4" w:rsidRPr="00273D75" w:rsidRDefault="009C7692" w:rsidP="00E26202">
            <w:pPr>
              <w:spacing w:after="0" w:line="240" w:lineRule="auto"/>
              <w:jc w:val="center"/>
              <w:rPr>
                <w:rFonts w:ascii="Times New Roman" w:hAnsi="Times New Roman" w:cs="Times New Roman"/>
                <w:lang w:val="sr-Cyrl-CS"/>
              </w:rPr>
            </w:pPr>
            <w:r w:rsidRPr="00273D75">
              <w:rPr>
                <w:rFonts w:ascii="Times New Roman" w:hAnsi="Times New Roman"/>
                <w:lang w:val="sr-Cyrl-CS"/>
              </w:rPr>
              <w:t>Нису потребна средства</w:t>
            </w:r>
          </w:p>
        </w:tc>
        <w:tc>
          <w:tcPr>
            <w:tcW w:w="558" w:type="pct"/>
            <w:vAlign w:val="center"/>
          </w:tcPr>
          <w:p w:rsidR="001632E4" w:rsidRPr="00273D75" w:rsidRDefault="009C7692" w:rsidP="001632E4">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w:t>
            </w:r>
          </w:p>
        </w:tc>
        <w:tc>
          <w:tcPr>
            <w:tcW w:w="443" w:type="pct"/>
            <w:tcBorders>
              <w:right w:val="single" w:sz="4" w:space="0" w:color="auto"/>
            </w:tcBorders>
            <w:vAlign w:val="center"/>
          </w:tcPr>
          <w:p w:rsidR="001632E4" w:rsidRPr="00273D75" w:rsidRDefault="009C7692" w:rsidP="001632E4">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1632E4" w:rsidRPr="00273D75" w:rsidRDefault="001632E4" w:rsidP="001632E4">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rsidR="001632E4" w:rsidRPr="00273D75" w:rsidRDefault="001632E4" w:rsidP="001632E4">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w:t>
            </w:r>
          </w:p>
        </w:tc>
      </w:tr>
      <w:tr w:rsidR="007A5192" w:rsidRPr="00273D75" w:rsidTr="004E47CB">
        <w:trPr>
          <w:trHeight w:val="386"/>
          <w:jc w:val="center"/>
        </w:trPr>
        <w:tc>
          <w:tcPr>
            <w:tcW w:w="947" w:type="pct"/>
            <w:vAlign w:val="center"/>
          </w:tcPr>
          <w:p w:rsidR="00563E04" w:rsidRPr="00273D75" w:rsidRDefault="00563E04" w:rsidP="000142E0">
            <w:pPr>
              <w:spacing w:after="0" w:line="240" w:lineRule="auto"/>
              <w:jc w:val="both"/>
              <w:rPr>
                <w:rFonts w:ascii="Times New Roman" w:hAnsi="Times New Roman" w:cs="Times New Roman"/>
                <w:lang w:val="sr-Cyrl-CS"/>
              </w:rPr>
            </w:pPr>
            <w:r w:rsidRPr="00273D75">
              <w:rPr>
                <w:rFonts w:ascii="Times New Roman" w:hAnsi="Times New Roman" w:cs="Times New Roman"/>
                <w:lang w:val="sr-Cyrl-CS"/>
              </w:rPr>
              <w:t>2.3.3.</w:t>
            </w:r>
            <w:r w:rsidR="000142E0" w:rsidRPr="00273D75">
              <w:rPr>
                <w:rFonts w:ascii="Times New Roman" w:hAnsi="Times New Roman" w:cs="Times New Roman"/>
                <w:lang w:val="sr-Cyrl-CS"/>
              </w:rPr>
              <w:t xml:space="preserve"> </w:t>
            </w:r>
            <w:r w:rsidRPr="00273D75">
              <w:rPr>
                <w:rFonts w:ascii="Times New Roman" w:hAnsi="Times New Roman" w:cs="Times New Roman"/>
                <w:lang w:val="sr-Cyrl-CS"/>
              </w:rPr>
              <w:t>Развијање система за координацију различитих извора података и оквира за успостављање обједињеног система информација тржишта рада</w:t>
            </w:r>
          </w:p>
        </w:tc>
        <w:tc>
          <w:tcPr>
            <w:tcW w:w="459" w:type="pct"/>
            <w:vAlign w:val="center"/>
          </w:tcPr>
          <w:p w:rsidR="00563E04" w:rsidRPr="00273D75" w:rsidRDefault="00563E04" w:rsidP="000C4565">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МРЗБСП</w:t>
            </w:r>
          </w:p>
          <w:p w:rsidR="00563E04" w:rsidRPr="00273D75" w:rsidRDefault="00563E04" w:rsidP="000C4565">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РЗС</w:t>
            </w:r>
          </w:p>
        </w:tc>
        <w:tc>
          <w:tcPr>
            <w:tcW w:w="642" w:type="pct"/>
            <w:vAlign w:val="center"/>
          </w:tcPr>
          <w:p w:rsidR="00563E04" w:rsidRPr="00273D75" w:rsidRDefault="00563E04" w:rsidP="000C4565">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НСЗ</w:t>
            </w:r>
          </w:p>
          <w:p w:rsidR="00563E04" w:rsidRPr="00273D75" w:rsidRDefault="00563E04" w:rsidP="000C4565">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ЦРОСО</w:t>
            </w:r>
          </w:p>
          <w:p w:rsidR="00563E04" w:rsidRPr="00273D75" w:rsidRDefault="00563E04" w:rsidP="000C4565">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МПНТР</w:t>
            </w:r>
          </w:p>
          <w:p w:rsidR="00563E04" w:rsidRPr="00273D75" w:rsidRDefault="00563E04" w:rsidP="000C4565">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АПР</w:t>
            </w:r>
          </w:p>
        </w:tc>
        <w:tc>
          <w:tcPr>
            <w:tcW w:w="551" w:type="pct"/>
            <w:vAlign w:val="center"/>
          </w:tcPr>
          <w:p w:rsidR="00563E04" w:rsidRPr="00273D75" w:rsidRDefault="00563E04" w:rsidP="000C4565">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2023.</w:t>
            </w:r>
          </w:p>
        </w:tc>
        <w:tc>
          <w:tcPr>
            <w:tcW w:w="518" w:type="pct"/>
            <w:vAlign w:val="center"/>
          </w:tcPr>
          <w:p w:rsidR="004E47CB" w:rsidRPr="00273D75" w:rsidRDefault="004E47CB" w:rsidP="000C4565">
            <w:pPr>
              <w:spacing w:after="0" w:line="240" w:lineRule="auto"/>
              <w:jc w:val="center"/>
              <w:rPr>
                <w:rFonts w:ascii="Times New Roman" w:hAnsi="Times New Roman" w:cs="Times New Roman"/>
                <w:lang w:val="sr-Cyrl-CS"/>
              </w:rPr>
            </w:pPr>
          </w:p>
          <w:p w:rsidR="003529D8" w:rsidRPr="00273D75" w:rsidRDefault="003529D8" w:rsidP="000C4565">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Буџет РС</w:t>
            </w:r>
          </w:p>
          <w:p w:rsidR="00054345" w:rsidRPr="00273D75" w:rsidRDefault="00054345" w:rsidP="000C4565">
            <w:pPr>
              <w:spacing w:after="0" w:line="240" w:lineRule="auto"/>
              <w:jc w:val="center"/>
              <w:rPr>
                <w:rFonts w:ascii="Times New Roman" w:hAnsi="Times New Roman" w:cs="Times New Roman"/>
                <w:lang w:val="sr-Cyrl-CS"/>
              </w:rPr>
            </w:pPr>
          </w:p>
          <w:p w:rsidR="004E47CB" w:rsidRPr="00273D75" w:rsidRDefault="004E47CB" w:rsidP="000C4565">
            <w:pPr>
              <w:spacing w:after="0" w:line="240" w:lineRule="auto"/>
              <w:jc w:val="center"/>
              <w:rPr>
                <w:rFonts w:ascii="Times New Roman" w:hAnsi="Times New Roman" w:cs="Times New Roman"/>
                <w:lang w:val="sr-Cyrl-CS"/>
              </w:rPr>
            </w:pPr>
          </w:p>
          <w:p w:rsidR="004E47CB" w:rsidRPr="00273D75" w:rsidRDefault="004E47CB" w:rsidP="000C4565">
            <w:pPr>
              <w:spacing w:after="0" w:line="240" w:lineRule="auto"/>
              <w:jc w:val="center"/>
              <w:rPr>
                <w:rFonts w:ascii="Times New Roman" w:hAnsi="Times New Roman" w:cs="Times New Roman"/>
                <w:lang w:val="sr-Cyrl-CS"/>
              </w:rPr>
            </w:pPr>
          </w:p>
          <w:p w:rsidR="00563E04" w:rsidRPr="00273D75" w:rsidRDefault="000142E0" w:rsidP="000C4565">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Средства донатора</w:t>
            </w:r>
          </w:p>
        </w:tc>
        <w:tc>
          <w:tcPr>
            <w:tcW w:w="558" w:type="pct"/>
            <w:tcBorders>
              <w:right w:val="single" w:sz="4" w:space="0" w:color="auto"/>
            </w:tcBorders>
            <w:vAlign w:val="center"/>
          </w:tcPr>
          <w:p w:rsidR="004E47CB" w:rsidRPr="00273D75" w:rsidRDefault="004E47CB" w:rsidP="004E47CB">
            <w:pPr>
              <w:spacing w:after="0" w:line="240" w:lineRule="auto"/>
              <w:jc w:val="center"/>
              <w:rPr>
                <w:rFonts w:ascii="Times New Roman" w:hAnsi="Times New Roman" w:cs="Times New Roman"/>
                <w:lang w:val="sr-Cyrl-CS"/>
              </w:rPr>
            </w:pPr>
          </w:p>
          <w:p w:rsidR="00563E04" w:rsidRPr="00273D75" w:rsidRDefault="000142E0" w:rsidP="004E47CB">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w:t>
            </w:r>
          </w:p>
          <w:p w:rsidR="004E47CB" w:rsidRPr="00273D75" w:rsidRDefault="004E47CB" w:rsidP="004E47CB">
            <w:pPr>
              <w:spacing w:after="0" w:line="240" w:lineRule="auto"/>
              <w:jc w:val="center"/>
              <w:rPr>
                <w:rFonts w:ascii="Times New Roman" w:hAnsi="Times New Roman" w:cs="Times New Roman"/>
                <w:lang w:val="sr-Cyrl-CS"/>
              </w:rPr>
            </w:pPr>
          </w:p>
          <w:p w:rsidR="004E47CB" w:rsidRPr="00273D75" w:rsidRDefault="004E47CB" w:rsidP="004E47CB">
            <w:pPr>
              <w:spacing w:after="0" w:line="240" w:lineRule="auto"/>
              <w:jc w:val="center"/>
              <w:rPr>
                <w:rFonts w:ascii="Times New Roman" w:hAnsi="Times New Roman" w:cs="Times New Roman"/>
                <w:lang w:val="sr-Cyrl-CS"/>
              </w:rPr>
            </w:pPr>
          </w:p>
          <w:p w:rsidR="004E47CB" w:rsidRPr="00273D75" w:rsidRDefault="004E47CB" w:rsidP="004E47CB">
            <w:pPr>
              <w:spacing w:after="0" w:line="240" w:lineRule="auto"/>
              <w:jc w:val="center"/>
              <w:rPr>
                <w:rFonts w:ascii="Times New Roman" w:hAnsi="Times New Roman" w:cs="Times New Roman"/>
                <w:lang w:val="sr-Cyrl-CS"/>
              </w:rPr>
            </w:pPr>
          </w:p>
          <w:p w:rsidR="004E47CB" w:rsidRPr="00273D75" w:rsidRDefault="004E47CB" w:rsidP="004E47CB">
            <w:pPr>
              <w:spacing w:after="0" w:line="240" w:lineRule="auto"/>
              <w:rPr>
                <w:rFonts w:ascii="Times New Roman" w:hAnsi="Times New Roman" w:cs="Times New Roman"/>
                <w:lang w:val="sr-Cyrl-CS"/>
              </w:rPr>
            </w:pPr>
          </w:p>
          <w:p w:rsidR="004E47CB" w:rsidRPr="00273D75" w:rsidRDefault="004E47CB" w:rsidP="004E47CB">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4E47CB" w:rsidRPr="00273D75" w:rsidRDefault="004E47CB" w:rsidP="004E47CB">
            <w:pPr>
              <w:spacing w:after="0" w:line="240" w:lineRule="auto"/>
              <w:jc w:val="center"/>
              <w:rPr>
                <w:rFonts w:ascii="Times New Roman" w:hAnsi="Times New Roman" w:cs="Times New Roman"/>
                <w:lang w:val="sr-Cyrl-CS"/>
              </w:rPr>
            </w:pPr>
          </w:p>
          <w:p w:rsidR="00563E04" w:rsidRPr="00273D75" w:rsidRDefault="000142E0" w:rsidP="004E47CB">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w:t>
            </w:r>
          </w:p>
          <w:p w:rsidR="004E47CB" w:rsidRPr="00273D75" w:rsidRDefault="004E47CB" w:rsidP="004E47CB">
            <w:pPr>
              <w:spacing w:after="0" w:line="240" w:lineRule="auto"/>
              <w:jc w:val="center"/>
              <w:rPr>
                <w:rFonts w:ascii="Times New Roman" w:hAnsi="Times New Roman" w:cs="Times New Roman"/>
                <w:lang w:val="sr-Cyrl-CS"/>
              </w:rPr>
            </w:pPr>
          </w:p>
          <w:p w:rsidR="004E47CB" w:rsidRPr="00273D75" w:rsidRDefault="004E47CB" w:rsidP="004E47CB">
            <w:pPr>
              <w:spacing w:after="0" w:line="240" w:lineRule="auto"/>
              <w:jc w:val="center"/>
              <w:rPr>
                <w:rFonts w:ascii="Times New Roman" w:hAnsi="Times New Roman" w:cs="Times New Roman"/>
                <w:lang w:val="sr-Cyrl-CS"/>
              </w:rPr>
            </w:pPr>
          </w:p>
          <w:p w:rsidR="004E47CB" w:rsidRPr="00273D75" w:rsidRDefault="004E47CB" w:rsidP="004E47CB">
            <w:pPr>
              <w:spacing w:after="0" w:line="240" w:lineRule="auto"/>
              <w:jc w:val="center"/>
              <w:rPr>
                <w:rFonts w:ascii="Times New Roman" w:hAnsi="Times New Roman" w:cs="Times New Roman"/>
                <w:lang w:val="sr-Cyrl-CS"/>
              </w:rPr>
            </w:pPr>
          </w:p>
          <w:p w:rsidR="004E47CB" w:rsidRPr="00273D75" w:rsidRDefault="004E47CB" w:rsidP="004E47CB">
            <w:pPr>
              <w:spacing w:after="0" w:line="240" w:lineRule="auto"/>
              <w:jc w:val="center"/>
              <w:rPr>
                <w:rFonts w:ascii="Times New Roman" w:hAnsi="Times New Roman" w:cs="Times New Roman"/>
                <w:lang w:val="sr-Cyrl-CS"/>
              </w:rPr>
            </w:pPr>
          </w:p>
          <w:p w:rsidR="004E47CB" w:rsidRPr="00273D75" w:rsidRDefault="004E47CB" w:rsidP="004E47CB">
            <w:pPr>
              <w:spacing w:after="0" w:line="240" w:lineRule="auto"/>
              <w:jc w:val="center"/>
              <w:rPr>
                <w:rFonts w:ascii="Times New Roman" w:hAnsi="Times New Roman" w:cs="Times New Roman"/>
                <w:lang w:val="sr-Cyrl-CS"/>
              </w:rPr>
            </w:pPr>
            <w:r w:rsidRPr="00273D75">
              <w:rPr>
                <w:rFonts w:ascii="Times New Roman" w:hAnsi="Times New Roman" w:cs="Times New Roman"/>
                <w:lang w:val="sr-Cyrl-CS"/>
              </w:rPr>
              <w:t>/</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63E04" w:rsidRPr="00273D75" w:rsidRDefault="00CB5371" w:rsidP="004E47C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p w:rsidR="004E47CB" w:rsidRPr="00273D75" w:rsidRDefault="004E47CB" w:rsidP="004E47CB">
            <w:pPr>
              <w:spacing w:after="0" w:line="240" w:lineRule="auto"/>
              <w:jc w:val="center"/>
              <w:rPr>
                <w:rFonts w:ascii="Times New Roman" w:hAnsi="Times New Roman" w:cs="Times New Roman"/>
                <w:lang w:val="sr-Cyrl-CS"/>
              </w:rPr>
            </w:pPr>
            <w:r w:rsidRPr="00273D75">
              <w:rPr>
                <w:rFonts w:ascii="Times New Roman" w:eastAsiaTheme="minorHAnsi" w:hAnsi="Times New Roman" w:cs="Times New Roman"/>
                <w:lang w:val="sr-Cyrl-CS"/>
              </w:rPr>
              <w:t>/</w:t>
            </w: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563E04" w:rsidRPr="00273D75" w:rsidRDefault="00CB5371" w:rsidP="004E47C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p w:rsidR="004E47CB" w:rsidRPr="00273D75" w:rsidRDefault="004E47CB" w:rsidP="004E47CB">
            <w:pPr>
              <w:spacing w:after="0" w:line="240" w:lineRule="auto"/>
              <w:jc w:val="center"/>
              <w:rPr>
                <w:rFonts w:ascii="Times New Roman" w:eastAsiaTheme="minorHAnsi" w:hAnsi="Times New Roman" w:cs="Times New Roman"/>
                <w:lang w:val="sr-Cyrl-CS"/>
              </w:rPr>
            </w:pPr>
          </w:p>
          <w:p w:rsidR="004E47CB" w:rsidRPr="00273D75" w:rsidRDefault="004E47CB" w:rsidP="004E47CB">
            <w:pPr>
              <w:spacing w:after="0" w:line="240" w:lineRule="auto"/>
              <w:jc w:val="center"/>
              <w:rPr>
                <w:rFonts w:ascii="Times New Roman" w:hAnsi="Times New Roman" w:cs="Times New Roman"/>
                <w:lang w:val="sr-Cyrl-CS"/>
              </w:rPr>
            </w:pPr>
            <w:r w:rsidRPr="00273D75">
              <w:rPr>
                <w:rFonts w:ascii="Times New Roman" w:eastAsiaTheme="minorHAnsi" w:hAnsi="Times New Roman" w:cs="Times New Roman"/>
                <w:lang w:val="sr-Cyrl-CS"/>
              </w:rPr>
              <w:t>/</w:t>
            </w:r>
          </w:p>
        </w:tc>
      </w:tr>
      <w:tr w:rsidR="007A5192" w:rsidRPr="00273D75" w:rsidTr="007A5192">
        <w:trPr>
          <w:trHeight w:val="140"/>
          <w:jc w:val="center"/>
        </w:trPr>
        <w:tc>
          <w:tcPr>
            <w:tcW w:w="947" w:type="pct"/>
            <w:vAlign w:val="center"/>
            <w:hideMark/>
          </w:tcPr>
          <w:p w:rsidR="00951897" w:rsidRPr="00273D75" w:rsidRDefault="00563E04" w:rsidP="004A69E4">
            <w:pPr>
              <w:pStyle w:val="NoSpacingChar"/>
              <w:jc w:val="both"/>
              <w:rPr>
                <w:rFonts w:ascii="Times New Roman" w:hAnsi="Times New Roman"/>
                <w:color w:val="auto"/>
                <w:sz w:val="22"/>
                <w:szCs w:val="22"/>
                <w:lang w:val="sr-Cyrl-CS"/>
              </w:rPr>
            </w:pPr>
            <w:r w:rsidRPr="00273D75">
              <w:rPr>
                <w:rFonts w:ascii="Times New Roman" w:hAnsi="Times New Roman"/>
                <w:color w:val="auto"/>
                <w:sz w:val="22"/>
                <w:szCs w:val="22"/>
                <w:lang w:val="sr-Cyrl-CS"/>
              </w:rPr>
              <w:t>2.3.4</w:t>
            </w:r>
            <w:r w:rsidR="00E85919" w:rsidRPr="00273D75">
              <w:rPr>
                <w:rFonts w:ascii="Times New Roman" w:hAnsi="Times New Roman"/>
                <w:color w:val="auto"/>
                <w:sz w:val="22"/>
                <w:szCs w:val="22"/>
                <w:lang w:val="sr-Cyrl-CS"/>
              </w:rPr>
              <w:t xml:space="preserve">. Развијање и унапређење </w:t>
            </w:r>
            <w:r w:rsidR="00951897" w:rsidRPr="00273D75">
              <w:rPr>
                <w:rFonts w:ascii="Times New Roman" w:hAnsi="Times New Roman"/>
                <w:color w:val="auto"/>
                <w:sz w:val="22"/>
                <w:szCs w:val="22"/>
                <w:lang w:val="sr-Cyrl-CS"/>
              </w:rPr>
              <w:t>система за праћење услуга и мера АПЗ (</w:t>
            </w:r>
            <w:r w:rsidR="00E85919" w:rsidRPr="00273D75">
              <w:rPr>
                <w:rFonts w:ascii="Times New Roman" w:hAnsi="Times New Roman"/>
                <w:color w:val="auto"/>
                <w:sz w:val="22"/>
                <w:szCs w:val="22"/>
                <w:lang w:val="sr-Cyrl-CS"/>
              </w:rPr>
              <w:t xml:space="preserve">унапређене </w:t>
            </w:r>
            <w:r w:rsidR="00951897" w:rsidRPr="00273D75">
              <w:rPr>
                <w:rFonts w:ascii="Times New Roman" w:hAnsi="Times New Roman"/>
                <w:color w:val="auto"/>
                <w:sz w:val="22"/>
                <w:szCs w:val="22"/>
                <w:lang w:val="sr-Cyrl-CS"/>
              </w:rPr>
              <w:t>извештајне форме</w:t>
            </w:r>
            <w:r w:rsidR="00E85919" w:rsidRPr="00273D75">
              <w:rPr>
                <w:rFonts w:ascii="Times New Roman" w:hAnsi="Times New Roman"/>
                <w:color w:val="auto"/>
                <w:sz w:val="22"/>
                <w:szCs w:val="22"/>
                <w:lang w:val="sr-Cyrl-CS"/>
              </w:rPr>
              <w:t xml:space="preserve"> кроз Споразум о учинку НСЗ)</w:t>
            </w:r>
          </w:p>
        </w:tc>
        <w:tc>
          <w:tcPr>
            <w:tcW w:w="459" w:type="pct"/>
            <w:vAlign w:val="center"/>
          </w:tcPr>
          <w:p w:rsidR="00951897" w:rsidRPr="00273D75" w:rsidRDefault="000142E0"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МРЗБСП</w:t>
            </w:r>
          </w:p>
        </w:tc>
        <w:tc>
          <w:tcPr>
            <w:tcW w:w="642" w:type="pct"/>
            <w:vAlign w:val="center"/>
          </w:tcPr>
          <w:p w:rsidR="00951897" w:rsidRPr="00273D75" w:rsidRDefault="000142E0"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НСЗ</w:t>
            </w:r>
          </w:p>
        </w:tc>
        <w:tc>
          <w:tcPr>
            <w:tcW w:w="551" w:type="pct"/>
            <w:vAlign w:val="center"/>
          </w:tcPr>
          <w:p w:rsidR="00951897" w:rsidRPr="00273D75" w:rsidRDefault="00951897"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2021.</w:t>
            </w:r>
          </w:p>
        </w:tc>
        <w:tc>
          <w:tcPr>
            <w:tcW w:w="518" w:type="pct"/>
            <w:vAlign w:val="center"/>
          </w:tcPr>
          <w:p w:rsidR="00331659" w:rsidRPr="00273D75" w:rsidRDefault="000142E0" w:rsidP="00587538">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Нису потребна средства</w:t>
            </w:r>
          </w:p>
        </w:tc>
        <w:tc>
          <w:tcPr>
            <w:tcW w:w="558" w:type="pct"/>
            <w:vAlign w:val="center"/>
          </w:tcPr>
          <w:p w:rsidR="00951897" w:rsidRPr="00273D75" w:rsidRDefault="000142E0"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w:t>
            </w:r>
          </w:p>
        </w:tc>
        <w:tc>
          <w:tcPr>
            <w:tcW w:w="443" w:type="pct"/>
            <w:vAlign w:val="center"/>
          </w:tcPr>
          <w:p w:rsidR="00951897" w:rsidRPr="00273D75" w:rsidRDefault="000142E0"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w:t>
            </w:r>
          </w:p>
        </w:tc>
        <w:tc>
          <w:tcPr>
            <w:tcW w:w="408" w:type="pct"/>
            <w:vAlign w:val="center"/>
          </w:tcPr>
          <w:p w:rsidR="00951897" w:rsidRPr="00273D75" w:rsidRDefault="000142E0"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w:t>
            </w:r>
          </w:p>
        </w:tc>
        <w:tc>
          <w:tcPr>
            <w:tcW w:w="474" w:type="pct"/>
            <w:vAlign w:val="center"/>
          </w:tcPr>
          <w:p w:rsidR="00951897" w:rsidRPr="00273D75" w:rsidRDefault="000142E0"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w:t>
            </w:r>
          </w:p>
        </w:tc>
      </w:tr>
      <w:tr w:rsidR="007A5192" w:rsidRPr="00273D75" w:rsidTr="00C95B8C">
        <w:trPr>
          <w:trHeight w:val="449"/>
          <w:jc w:val="center"/>
        </w:trPr>
        <w:tc>
          <w:tcPr>
            <w:tcW w:w="947" w:type="pct"/>
            <w:vAlign w:val="center"/>
          </w:tcPr>
          <w:p w:rsidR="00951897" w:rsidRPr="00273D75" w:rsidRDefault="00563E04" w:rsidP="00B227F3">
            <w:pPr>
              <w:pStyle w:val="NoSpacingChar"/>
              <w:jc w:val="both"/>
              <w:rPr>
                <w:rFonts w:ascii="Times New Roman" w:hAnsi="Times New Roman"/>
                <w:color w:val="auto"/>
                <w:sz w:val="22"/>
                <w:szCs w:val="22"/>
                <w:lang w:val="sr-Cyrl-CS"/>
              </w:rPr>
            </w:pPr>
            <w:r w:rsidRPr="00273D75">
              <w:rPr>
                <w:rFonts w:ascii="Times New Roman" w:hAnsi="Times New Roman"/>
                <w:color w:val="auto"/>
                <w:sz w:val="22"/>
                <w:szCs w:val="22"/>
                <w:lang w:val="sr-Cyrl-CS"/>
              </w:rPr>
              <w:t>2.3.5</w:t>
            </w:r>
            <w:r w:rsidR="00951897" w:rsidRPr="00273D75">
              <w:rPr>
                <w:rFonts w:ascii="Times New Roman" w:hAnsi="Times New Roman"/>
                <w:color w:val="auto"/>
                <w:sz w:val="22"/>
                <w:szCs w:val="22"/>
                <w:lang w:val="sr-Cyrl-CS"/>
              </w:rPr>
              <w:t xml:space="preserve">. Праћење ефеката мера АПЗ (нето и бруто) </w:t>
            </w:r>
          </w:p>
        </w:tc>
        <w:tc>
          <w:tcPr>
            <w:tcW w:w="459" w:type="pct"/>
            <w:vAlign w:val="center"/>
          </w:tcPr>
          <w:p w:rsidR="00951897" w:rsidRPr="00273D75" w:rsidRDefault="00951897"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МРЗБСП</w:t>
            </w:r>
          </w:p>
        </w:tc>
        <w:tc>
          <w:tcPr>
            <w:tcW w:w="642" w:type="pct"/>
            <w:vAlign w:val="center"/>
          </w:tcPr>
          <w:p w:rsidR="00951897" w:rsidRPr="00273D75" w:rsidRDefault="00951897"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НСЗ</w:t>
            </w:r>
          </w:p>
        </w:tc>
        <w:tc>
          <w:tcPr>
            <w:tcW w:w="551" w:type="pct"/>
            <w:vAlign w:val="center"/>
          </w:tcPr>
          <w:p w:rsidR="00951897" w:rsidRPr="00273D75" w:rsidRDefault="00FF3D59"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2023.</w:t>
            </w:r>
          </w:p>
        </w:tc>
        <w:tc>
          <w:tcPr>
            <w:tcW w:w="518" w:type="pct"/>
            <w:vAlign w:val="center"/>
          </w:tcPr>
          <w:p w:rsidR="00951897" w:rsidRPr="00273D75" w:rsidRDefault="000142E0"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Средства донатора</w:t>
            </w:r>
          </w:p>
        </w:tc>
        <w:tc>
          <w:tcPr>
            <w:tcW w:w="558" w:type="pct"/>
            <w:vAlign w:val="center"/>
          </w:tcPr>
          <w:p w:rsidR="00951897" w:rsidRPr="00273D75" w:rsidRDefault="00FF3D59"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w:t>
            </w:r>
          </w:p>
        </w:tc>
        <w:tc>
          <w:tcPr>
            <w:tcW w:w="443" w:type="pct"/>
            <w:vAlign w:val="center"/>
          </w:tcPr>
          <w:p w:rsidR="00951897" w:rsidRPr="00273D75" w:rsidRDefault="00FF3D59"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w:t>
            </w:r>
          </w:p>
        </w:tc>
        <w:tc>
          <w:tcPr>
            <w:tcW w:w="408" w:type="pct"/>
            <w:vAlign w:val="center"/>
          </w:tcPr>
          <w:p w:rsidR="00951897" w:rsidRPr="00273D75" w:rsidRDefault="00FF3D59"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w:t>
            </w:r>
          </w:p>
        </w:tc>
        <w:tc>
          <w:tcPr>
            <w:tcW w:w="474" w:type="pct"/>
            <w:vAlign w:val="center"/>
          </w:tcPr>
          <w:p w:rsidR="00951897" w:rsidRPr="00273D75" w:rsidRDefault="00FF3D59" w:rsidP="004A69E4">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w:t>
            </w:r>
          </w:p>
        </w:tc>
      </w:tr>
    </w:tbl>
    <w:p w:rsidR="00951897" w:rsidRDefault="00951897" w:rsidP="008B48AA">
      <w:pPr>
        <w:spacing w:after="160" w:line="259" w:lineRule="auto"/>
        <w:rPr>
          <w:rFonts w:ascii="Times New Roman" w:eastAsiaTheme="minorHAnsi" w:hAnsi="Times New Roman" w:cs="Times New Roman"/>
          <w:lang w:val="sr-Cyrl-CS"/>
        </w:rPr>
      </w:pPr>
    </w:p>
    <w:p w:rsidR="005C212C" w:rsidRPr="00273D75" w:rsidRDefault="005C212C" w:rsidP="008B48AA">
      <w:pPr>
        <w:spacing w:after="160" w:line="259" w:lineRule="auto"/>
        <w:rPr>
          <w:rFonts w:ascii="Times New Roman" w:eastAsiaTheme="minorHAnsi" w:hAnsi="Times New Roman" w:cs="Times New Roman"/>
          <w:lang w:val="sr-Cyrl-CS"/>
        </w:rPr>
      </w:pPr>
    </w:p>
    <w:tbl>
      <w:tblPr>
        <w:tblStyle w:val="TableGrid4"/>
        <w:tblW w:w="14655" w:type="dxa"/>
        <w:tblInd w:w="10" w:type="dxa"/>
        <w:tblLayout w:type="fixed"/>
        <w:tblLook w:val="04A0" w:firstRow="1" w:lastRow="0" w:firstColumn="1" w:lastColumn="0" w:noHBand="0" w:noVBand="1"/>
      </w:tblPr>
      <w:tblGrid>
        <w:gridCol w:w="3945"/>
        <w:gridCol w:w="1440"/>
        <w:gridCol w:w="1530"/>
        <w:gridCol w:w="6"/>
        <w:gridCol w:w="1344"/>
        <w:gridCol w:w="1440"/>
        <w:gridCol w:w="1530"/>
        <w:gridCol w:w="1710"/>
        <w:gridCol w:w="1710"/>
      </w:tblGrid>
      <w:tr w:rsidR="002462CE" w:rsidRPr="00273D75" w:rsidTr="002462CE">
        <w:trPr>
          <w:trHeight w:val="169"/>
        </w:trPr>
        <w:tc>
          <w:tcPr>
            <w:tcW w:w="14655" w:type="dxa"/>
            <w:gridSpan w:val="9"/>
            <w:shd w:val="clear" w:color="auto" w:fill="F7CAAC" w:themeFill="accent2" w:themeFillTint="66"/>
            <w:vAlign w:val="center"/>
          </w:tcPr>
          <w:p w:rsidR="002462CE" w:rsidRPr="00273D75" w:rsidRDefault="002462CE" w:rsidP="00BC2FFE">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 xml:space="preserve">Мера 2.4: </w:t>
            </w:r>
            <w:r w:rsidRPr="00273D75">
              <w:rPr>
                <w:rFonts w:ascii="Times New Roman" w:eastAsiaTheme="minorHAnsi" w:hAnsi="Times New Roman" w:cs="Times New Roman"/>
                <w:b/>
                <w:lang w:val="sr-Cyrl-CS"/>
              </w:rPr>
              <w:t xml:space="preserve">Унапређење положаја жена на тржишту рада </w:t>
            </w:r>
          </w:p>
        </w:tc>
      </w:tr>
      <w:tr w:rsidR="002462CE" w:rsidRPr="00273D75" w:rsidTr="002462CE">
        <w:trPr>
          <w:trHeight w:val="300"/>
        </w:trPr>
        <w:tc>
          <w:tcPr>
            <w:tcW w:w="14655" w:type="dxa"/>
            <w:gridSpan w:val="9"/>
            <w:shd w:val="clear" w:color="auto" w:fill="F7CAAC" w:themeFill="accent2" w:themeFillTint="66"/>
            <w:vAlign w:val="center"/>
          </w:tcPr>
          <w:p w:rsidR="002462CE" w:rsidRPr="00273D75" w:rsidRDefault="002462CE" w:rsidP="00BC2FFE">
            <w:pPr>
              <w:spacing w:after="0" w:line="240" w:lineRule="auto"/>
              <w:rPr>
                <w:rFonts w:ascii="Times New Roman" w:eastAsiaTheme="minorHAnsi" w:hAnsi="Times New Roman" w:cs="Times New Roman"/>
                <w:lang w:val="sr-Cyrl-CS"/>
              </w:rPr>
            </w:pPr>
            <w:r w:rsidRPr="00273D75">
              <w:rPr>
                <w:rFonts w:ascii="Times New Roman" w:eastAsia="Times New Roman" w:hAnsi="Times New Roman" w:cs="Times New Roman"/>
                <w:color w:val="222222"/>
                <w:lang w:val="sr-Cyrl-CS"/>
              </w:rPr>
              <w:t>Институција одговорна за праћење и контролу реализације: Министарство за рад, запошљавање, борачка и социјална питања</w:t>
            </w:r>
          </w:p>
        </w:tc>
      </w:tr>
      <w:tr w:rsidR="002462CE" w:rsidRPr="00273D75" w:rsidTr="002462CE">
        <w:trPr>
          <w:trHeight w:val="300"/>
        </w:trPr>
        <w:tc>
          <w:tcPr>
            <w:tcW w:w="6921" w:type="dxa"/>
            <w:gridSpan w:val="4"/>
            <w:shd w:val="clear" w:color="auto" w:fill="F7CAAC" w:themeFill="accent2" w:themeFillTint="66"/>
            <w:vAlign w:val="center"/>
          </w:tcPr>
          <w:p w:rsidR="002462CE" w:rsidRPr="00273D75" w:rsidRDefault="002462CE" w:rsidP="00BC2FFE">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 – 2023. године</w:t>
            </w:r>
          </w:p>
        </w:tc>
        <w:tc>
          <w:tcPr>
            <w:tcW w:w="7734" w:type="dxa"/>
            <w:gridSpan w:val="5"/>
            <w:shd w:val="clear" w:color="auto" w:fill="F7CAAC" w:themeFill="accent2" w:themeFillTint="66"/>
            <w:vAlign w:val="center"/>
          </w:tcPr>
          <w:p w:rsidR="002462CE" w:rsidRPr="00273D75" w:rsidRDefault="002462CE" w:rsidP="00845D4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Тип мере: </w:t>
            </w:r>
            <w:r w:rsidR="00845D46" w:rsidRPr="00273D75">
              <w:rPr>
                <w:rFonts w:ascii="Times New Roman" w:eastAsiaTheme="minorHAnsi" w:hAnsi="Times New Roman" w:cs="Times New Roman"/>
                <w:i/>
                <w:lang w:val="sr-Cyrl-CS"/>
              </w:rPr>
              <w:t>подстицајна</w:t>
            </w:r>
          </w:p>
        </w:tc>
      </w:tr>
      <w:tr w:rsidR="005F3E27" w:rsidRPr="00273D75" w:rsidTr="000142E0">
        <w:trPr>
          <w:trHeight w:val="955"/>
        </w:trPr>
        <w:tc>
          <w:tcPr>
            <w:tcW w:w="3945" w:type="dxa"/>
            <w:shd w:val="clear" w:color="auto" w:fill="D9D9D9" w:themeFill="background1" w:themeFillShade="D9"/>
            <w:vAlign w:val="center"/>
          </w:tcPr>
          <w:p w:rsidR="00593D14" w:rsidRPr="00273D75" w:rsidRDefault="00593D14" w:rsidP="00593D1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w:t>
            </w:r>
            <w:r w:rsidR="00B7049C" w:rsidRPr="00273D75">
              <w:rPr>
                <w:rFonts w:ascii="Times New Roman" w:eastAsiaTheme="minorHAnsi" w:hAnsi="Times New Roman" w:cs="Times New Roman"/>
                <w:lang w:val="sr-Cyrl-CS"/>
              </w:rPr>
              <w:t xml:space="preserve">и </w:t>
            </w:r>
            <w:r w:rsidR="005F3E27" w:rsidRPr="00273D75">
              <w:rPr>
                <w:rFonts w:ascii="Times New Roman" w:eastAsiaTheme="minorHAnsi" w:hAnsi="Times New Roman" w:cs="Times New Roman"/>
                <w:lang w:val="sr-Cyrl-CS"/>
              </w:rPr>
              <w:t>на нивоу мере</w:t>
            </w:r>
          </w:p>
          <w:p w:rsidR="005F3E27" w:rsidRPr="00273D75" w:rsidRDefault="005F3E27" w:rsidP="00593D1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 резултата)</w:t>
            </w:r>
          </w:p>
        </w:tc>
        <w:tc>
          <w:tcPr>
            <w:tcW w:w="144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Jединица мере</w:t>
            </w:r>
          </w:p>
        </w:tc>
        <w:tc>
          <w:tcPr>
            <w:tcW w:w="153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350" w:type="dxa"/>
            <w:gridSpan w:val="2"/>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44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53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710" w:type="dxa"/>
            <w:shd w:val="clear" w:color="auto" w:fill="D9D9D9" w:themeFill="background1" w:themeFillShade="D9"/>
            <w:vAlign w:val="center"/>
          </w:tcPr>
          <w:p w:rsidR="005F3E27" w:rsidRPr="00273D75" w:rsidRDefault="005F3E27" w:rsidP="00593D1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71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2462CE" w:rsidRPr="00273D75" w:rsidTr="000142E0">
        <w:trPr>
          <w:trHeight w:val="304"/>
        </w:trPr>
        <w:tc>
          <w:tcPr>
            <w:tcW w:w="3945" w:type="dxa"/>
            <w:shd w:val="clear" w:color="auto" w:fill="FFFFFF" w:themeFill="background1"/>
            <w:vAlign w:val="center"/>
          </w:tcPr>
          <w:p w:rsidR="002462CE" w:rsidRPr="00273D75" w:rsidRDefault="00A55F9A" w:rsidP="00C0058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Учешће</w:t>
            </w:r>
            <w:r w:rsidR="002462CE" w:rsidRPr="00273D75">
              <w:rPr>
                <w:rFonts w:ascii="Times New Roman" w:eastAsiaTheme="minorHAnsi" w:hAnsi="Times New Roman" w:cs="Times New Roman"/>
                <w:lang w:val="sr-Cyrl-CS"/>
              </w:rPr>
              <w:t xml:space="preserve"> незапослених жена у мерама АПЗ</w:t>
            </w:r>
            <w:r w:rsidR="00B7049C" w:rsidRPr="00273D75">
              <w:rPr>
                <w:rFonts w:ascii="Times New Roman" w:eastAsiaTheme="minorHAnsi" w:hAnsi="Times New Roman" w:cs="Times New Roman"/>
                <w:lang w:val="sr-Cyrl-CS"/>
              </w:rPr>
              <w:t xml:space="preserve"> у односу на укупа</w:t>
            </w:r>
            <w:r w:rsidR="00CD67E8" w:rsidRPr="00273D75">
              <w:rPr>
                <w:rFonts w:ascii="Times New Roman" w:eastAsiaTheme="minorHAnsi" w:hAnsi="Times New Roman" w:cs="Times New Roman"/>
                <w:lang w:val="sr-Cyrl-CS"/>
              </w:rPr>
              <w:t xml:space="preserve">н број </w:t>
            </w:r>
            <w:r w:rsidR="00CB31AF" w:rsidRPr="00273D75">
              <w:rPr>
                <w:rFonts w:ascii="Times New Roman" w:eastAsiaTheme="minorHAnsi" w:hAnsi="Times New Roman" w:cs="Times New Roman"/>
                <w:lang w:val="sr-Cyrl-CS"/>
              </w:rPr>
              <w:t xml:space="preserve">лица </w:t>
            </w:r>
            <w:r w:rsidR="00CD67E8" w:rsidRPr="00273D75">
              <w:rPr>
                <w:rFonts w:ascii="Times New Roman" w:eastAsiaTheme="minorHAnsi" w:hAnsi="Times New Roman" w:cs="Times New Roman"/>
                <w:lang w:val="sr-Cyrl-CS"/>
              </w:rPr>
              <w:t xml:space="preserve">укључених у мере </w:t>
            </w:r>
          </w:p>
        </w:tc>
        <w:tc>
          <w:tcPr>
            <w:tcW w:w="1440" w:type="dxa"/>
            <w:shd w:val="clear" w:color="auto" w:fill="FFFFFF" w:themeFill="background1"/>
            <w:vAlign w:val="center"/>
          </w:tcPr>
          <w:p w:rsidR="002462CE" w:rsidRPr="00273D75" w:rsidRDefault="002462CE"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2462CE" w:rsidRPr="00273D75" w:rsidRDefault="002462CE"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530" w:type="dxa"/>
            <w:shd w:val="clear" w:color="auto" w:fill="FFFFFF" w:themeFill="background1"/>
            <w:vAlign w:val="center"/>
          </w:tcPr>
          <w:p w:rsidR="002462CE" w:rsidRPr="00273D75" w:rsidRDefault="00B7049C"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Извештај </w:t>
            </w:r>
            <w:r w:rsidR="002462CE" w:rsidRPr="00273D75">
              <w:rPr>
                <w:rFonts w:ascii="Times New Roman" w:eastAsiaTheme="minorHAnsi" w:hAnsi="Times New Roman" w:cs="Times New Roman"/>
                <w:lang w:val="sr-Cyrl-CS"/>
              </w:rPr>
              <w:t>НСЗ</w:t>
            </w:r>
          </w:p>
        </w:tc>
        <w:tc>
          <w:tcPr>
            <w:tcW w:w="1350" w:type="dxa"/>
            <w:gridSpan w:val="2"/>
            <w:shd w:val="clear" w:color="auto" w:fill="FFFFFF" w:themeFill="background1"/>
            <w:vAlign w:val="center"/>
          </w:tcPr>
          <w:p w:rsidR="002462CE" w:rsidRPr="00273D75" w:rsidRDefault="004432AB"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55,5</w:t>
            </w:r>
            <w:r w:rsidR="002462CE" w:rsidRPr="00273D75">
              <w:rPr>
                <w:rFonts w:ascii="Times New Roman" w:eastAsiaTheme="minorHAnsi" w:hAnsi="Times New Roman" w:cs="Times New Roman"/>
                <w:lang w:val="sr-Cyrl-CS"/>
              </w:rPr>
              <w:t>%</w:t>
            </w:r>
          </w:p>
        </w:tc>
        <w:tc>
          <w:tcPr>
            <w:tcW w:w="1440" w:type="dxa"/>
            <w:shd w:val="clear" w:color="auto" w:fill="FFFFFF" w:themeFill="background1"/>
            <w:vAlign w:val="center"/>
          </w:tcPr>
          <w:p w:rsidR="002462CE" w:rsidRPr="00273D75" w:rsidRDefault="002462CE"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530" w:type="dxa"/>
            <w:shd w:val="clear" w:color="auto" w:fill="FFFFFF" w:themeFill="background1"/>
            <w:vAlign w:val="center"/>
          </w:tcPr>
          <w:p w:rsidR="002462CE" w:rsidRPr="00273D75" w:rsidRDefault="004432AB"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56%</w:t>
            </w:r>
          </w:p>
        </w:tc>
        <w:tc>
          <w:tcPr>
            <w:tcW w:w="1710" w:type="dxa"/>
            <w:shd w:val="clear" w:color="auto" w:fill="FFFFFF" w:themeFill="background1"/>
            <w:vAlign w:val="center"/>
          </w:tcPr>
          <w:p w:rsidR="002462CE" w:rsidRPr="00273D75" w:rsidRDefault="004432AB"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56%</w:t>
            </w:r>
          </w:p>
        </w:tc>
        <w:tc>
          <w:tcPr>
            <w:tcW w:w="1710" w:type="dxa"/>
            <w:shd w:val="clear" w:color="auto" w:fill="FFFFFF" w:themeFill="background1"/>
            <w:vAlign w:val="center"/>
          </w:tcPr>
          <w:p w:rsidR="002462CE" w:rsidRPr="00273D75" w:rsidRDefault="002462CE"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56%</w:t>
            </w:r>
          </w:p>
        </w:tc>
      </w:tr>
      <w:tr w:rsidR="00CB31AF" w:rsidRPr="00273D75" w:rsidTr="000142E0">
        <w:trPr>
          <w:trHeight w:val="304"/>
        </w:trPr>
        <w:tc>
          <w:tcPr>
            <w:tcW w:w="3945" w:type="dxa"/>
            <w:shd w:val="clear" w:color="auto" w:fill="FFFFFF" w:themeFill="background1"/>
            <w:vAlign w:val="center"/>
          </w:tcPr>
          <w:p w:rsidR="00CB31AF" w:rsidRPr="00273D75" w:rsidRDefault="00CB31AF" w:rsidP="00DE1D44">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bCs/>
                <w:color w:val="000000" w:themeColor="text1"/>
                <w:lang w:val="sr-Cyrl-CS"/>
              </w:rPr>
              <w:t>Ефекат финансијских мера на запошљавање жена (на 180-ти дан по изласку из мере</w:t>
            </w:r>
            <w:r w:rsidR="00DE1D44" w:rsidRPr="00273D75">
              <w:rPr>
                <w:rFonts w:ascii="Times New Roman" w:eastAsiaTheme="minorHAnsi" w:hAnsi="Times New Roman" w:cs="Times New Roman"/>
                <w:bCs/>
                <w:color w:val="000000" w:themeColor="text1"/>
                <w:lang w:val="sr-Cyrl-CS"/>
              </w:rPr>
              <w:t>/</w:t>
            </w:r>
            <w:r w:rsidR="00DE1D44" w:rsidRPr="00273D75">
              <w:rPr>
                <w:rFonts w:ascii="Times New Roman" w:eastAsiaTheme="minorHAnsi" w:hAnsi="Times New Roman" w:cs="Times New Roman"/>
                <w:bCs/>
                <w:lang w:val="sr-Cyrl-CS"/>
              </w:rPr>
              <w:t>завршетку уговорне обавезе</w:t>
            </w:r>
            <w:r w:rsidRPr="00273D75">
              <w:rPr>
                <w:rFonts w:ascii="Times New Roman" w:eastAsiaTheme="minorHAnsi" w:hAnsi="Times New Roman" w:cs="Times New Roman"/>
                <w:bCs/>
                <w:color w:val="000000" w:themeColor="text1"/>
                <w:lang w:val="sr-Cyrl-CS"/>
              </w:rPr>
              <w:t>)</w:t>
            </w:r>
          </w:p>
        </w:tc>
        <w:tc>
          <w:tcPr>
            <w:tcW w:w="1440" w:type="dxa"/>
            <w:shd w:val="clear" w:color="auto" w:fill="FFFFFF" w:themeFill="background1"/>
            <w:vAlign w:val="center"/>
          </w:tcPr>
          <w:p w:rsidR="00CB31AF" w:rsidRPr="00273D75" w:rsidRDefault="00CB31AF" w:rsidP="00CB31A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CB31AF" w:rsidRPr="00273D75" w:rsidRDefault="00CB31AF" w:rsidP="00CB31A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530" w:type="dxa"/>
            <w:shd w:val="clear" w:color="auto" w:fill="FFFFFF" w:themeFill="background1"/>
            <w:vAlign w:val="center"/>
          </w:tcPr>
          <w:p w:rsidR="00CB31AF" w:rsidRPr="00273D75" w:rsidRDefault="00CB31AF"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350" w:type="dxa"/>
            <w:gridSpan w:val="2"/>
            <w:shd w:val="clear" w:color="auto" w:fill="FFFFFF" w:themeFill="background1"/>
            <w:vAlign w:val="center"/>
          </w:tcPr>
          <w:p w:rsidR="00CB31AF" w:rsidRPr="00273D75" w:rsidRDefault="00C92516" w:rsidP="00D820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60</w:t>
            </w:r>
            <w:r w:rsidR="00A56AD9" w:rsidRPr="00273D75">
              <w:rPr>
                <w:rFonts w:ascii="Times New Roman" w:eastAsiaTheme="minorHAnsi" w:hAnsi="Times New Roman" w:cs="Times New Roman"/>
                <w:lang w:val="sr-Cyrl-CS"/>
              </w:rPr>
              <w:t>%</w:t>
            </w:r>
          </w:p>
        </w:tc>
        <w:tc>
          <w:tcPr>
            <w:tcW w:w="1440" w:type="dxa"/>
            <w:shd w:val="clear" w:color="auto" w:fill="auto"/>
            <w:vAlign w:val="center"/>
          </w:tcPr>
          <w:p w:rsidR="00CB31AF" w:rsidRPr="00273D75" w:rsidRDefault="00C92516" w:rsidP="00176A1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r w:rsidRPr="00273D75">
              <w:rPr>
                <w:rStyle w:val="FootnoteReference"/>
                <w:rFonts w:ascii="Times New Roman" w:eastAsiaTheme="minorHAnsi" w:hAnsi="Times New Roman" w:cs="Times New Roman"/>
                <w:lang w:val="sr-Cyrl-CS"/>
              </w:rPr>
              <w:footnoteReference w:id="33"/>
            </w:r>
          </w:p>
        </w:tc>
        <w:tc>
          <w:tcPr>
            <w:tcW w:w="1530" w:type="dxa"/>
            <w:shd w:val="clear" w:color="auto" w:fill="auto"/>
            <w:vAlign w:val="center"/>
          </w:tcPr>
          <w:p w:rsidR="00CB31AF" w:rsidRPr="00273D75" w:rsidRDefault="006A037D"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66%</w:t>
            </w:r>
          </w:p>
        </w:tc>
        <w:tc>
          <w:tcPr>
            <w:tcW w:w="1710" w:type="dxa"/>
            <w:shd w:val="clear" w:color="auto" w:fill="auto"/>
            <w:vAlign w:val="center"/>
          </w:tcPr>
          <w:p w:rsidR="00CB31AF" w:rsidRPr="00273D75" w:rsidRDefault="006A037D"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68%</w:t>
            </w:r>
          </w:p>
        </w:tc>
        <w:tc>
          <w:tcPr>
            <w:tcW w:w="1710" w:type="dxa"/>
            <w:shd w:val="clear" w:color="auto" w:fill="auto"/>
            <w:vAlign w:val="center"/>
          </w:tcPr>
          <w:p w:rsidR="00CB31AF" w:rsidRPr="00273D75" w:rsidRDefault="006A037D"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71%</w:t>
            </w:r>
          </w:p>
        </w:tc>
      </w:tr>
      <w:tr w:rsidR="00CB31AF" w:rsidRPr="00273D75" w:rsidTr="000142E0">
        <w:trPr>
          <w:trHeight w:val="304"/>
        </w:trPr>
        <w:tc>
          <w:tcPr>
            <w:tcW w:w="3945" w:type="dxa"/>
            <w:shd w:val="clear" w:color="auto" w:fill="FFFFFF" w:themeFill="background1"/>
            <w:vAlign w:val="center"/>
          </w:tcPr>
          <w:p w:rsidR="00CB31AF" w:rsidRPr="00273D75" w:rsidRDefault="00A55F9A" w:rsidP="00C00586">
            <w:pPr>
              <w:spacing w:after="0" w:line="240" w:lineRule="auto"/>
              <w:jc w:val="both"/>
              <w:rPr>
                <w:rFonts w:ascii="Times New Roman" w:eastAsiaTheme="minorHAnsi" w:hAnsi="Times New Roman" w:cs="Times New Roman"/>
                <w:bCs/>
                <w:color w:val="000000" w:themeColor="text1"/>
                <w:lang w:val="sr-Cyrl-CS"/>
              </w:rPr>
            </w:pPr>
            <w:r w:rsidRPr="00273D75">
              <w:rPr>
                <w:rFonts w:ascii="Times New Roman" w:eastAsiaTheme="minorHAnsi" w:hAnsi="Times New Roman" w:cs="Times New Roman"/>
                <w:bCs/>
                <w:color w:val="000000" w:themeColor="text1"/>
                <w:lang w:val="sr-Cyrl-CS"/>
              </w:rPr>
              <w:t>Учешће</w:t>
            </w:r>
            <w:r w:rsidR="008D6C5F" w:rsidRPr="00273D75">
              <w:rPr>
                <w:rFonts w:ascii="Times New Roman" w:eastAsiaTheme="minorHAnsi" w:hAnsi="Times New Roman" w:cs="Times New Roman"/>
                <w:bCs/>
                <w:color w:val="000000" w:themeColor="text1"/>
                <w:lang w:val="sr-Cyrl-CS"/>
              </w:rPr>
              <w:t xml:space="preserve"> жена запослених са евиденције НСЗ у односу на </w:t>
            </w:r>
            <w:r w:rsidR="007B71F7" w:rsidRPr="00273D75">
              <w:rPr>
                <w:rFonts w:ascii="Times New Roman" w:eastAsiaTheme="minorHAnsi" w:hAnsi="Times New Roman" w:cs="Times New Roman"/>
                <w:bCs/>
                <w:color w:val="000000" w:themeColor="text1"/>
                <w:lang w:val="sr-Cyrl-CS"/>
              </w:rPr>
              <w:t>укупан</w:t>
            </w:r>
            <w:r w:rsidR="008D6C5F" w:rsidRPr="00273D75">
              <w:rPr>
                <w:rFonts w:ascii="Times New Roman" w:eastAsiaTheme="minorHAnsi" w:hAnsi="Times New Roman" w:cs="Times New Roman"/>
                <w:bCs/>
                <w:color w:val="000000" w:themeColor="text1"/>
                <w:lang w:val="sr-Cyrl-CS"/>
              </w:rPr>
              <w:t xml:space="preserve"> број жена на евиденцији НСЗ</w:t>
            </w:r>
          </w:p>
        </w:tc>
        <w:tc>
          <w:tcPr>
            <w:tcW w:w="1440" w:type="dxa"/>
            <w:shd w:val="clear" w:color="auto" w:fill="FFFFFF" w:themeFill="background1"/>
            <w:vAlign w:val="center"/>
          </w:tcPr>
          <w:p w:rsidR="008D6C5F" w:rsidRPr="00273D75" w:rsidRDefault="008D6C5F" w:rsidP="008D6C5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CB31AF" w:rsidRPr="00273D75" w:rsidRDefault="008D6C5F" w:rsidP="008D6C5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530" w:type="dxa"/>
            <w:shd w:val="clear" w:color="auto" w:fill="FFFFFF" w:themeFill="background1"/>
            <w:vAlign w:val="center"/>
          </w:tcPr>
          <w:p w:rsidR="00CB31AF" w:rsidRPr="00273D75" w:rsidRDefault="008D6C5F"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350" w:type="dxa"/>
            <w:gridSpan w:val="2"/>
            <w:shd w:val="clear" w:color="auto" w:fill="FFFFFF" w:themeFill="background1"/>
            <w:vAlign w:val="center"/>
          </w:tcPr>
          <w:p w:rsidR="00CB31AF" w:rsidRPr="00273D75" w:rsidRDefault="00176A1D" w:rsidP="00176A1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45%</w:t>
            </w:r>
          </w:p>
        </w:tc>
        <w:tc>
          <w:tcPr>
            <w:tcW w:w="1440" w:type="dxa"/>
            <w:shd w:val="clear" w:color="auto" w:fill="FFFFFF" w:themeFill="background1"/>
            <w:vAlign w:val="center"/>
          </w:tcPr>
          <w:p w:rsidR="00CB31AF" w:rsidRPr="00273D75" w:rsidRDefault="008D6C5F"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530" w:type="dxa"/>
            <w:shd w:val="clear" w:color="auto" w:fill="FFFFFF" w:themeFill="background1"/>
            <w:vAlign w:val="center"/>
          </w:tcPr>
          <w:p w:rsidR="00CB31AF" w:rsidRPr="00273D75" w:rsidRDefault="00176A1D"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47%</w:t>
            </w:r>
          </w:p>
        </w:tc>
        <w:tc>
          <w:tcPr>
            <w:tcW w:w="1710" w:type="dxa"/>
            <w:shd w:val="clear" w:color="auto" w:fill="FFFFFF" w:themeFill="background1"/>
            <w:vAlign w:val="center"/>
          </w:tcPr>
          <w:p w:rsidR="00CB31AF" w:rsidRPr="00273D75" w:rsidRDefault="00176A1D"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49%</w:t>
            </w:r>
          </w:p>
        </w:tc>
        <w:tc>
          <w:tcPr>
            <w:tcW w:w="1710" w:type="dxa"/>
            <w:shd w:val="clear" w:color="auto" w:fill="FFFFFF" w:themeFill="background1"/>
            <w:vAlign w:val="center"/>
          </w:tcPr>
          <w:p w:rsidR="00CB31AF" w:rsidRPr="00273D75" w:rsidRDefault="00176A1D"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50%</w:t>
            </w:r>
          </w:p>
        </w:tc>
      </w:tr>
      <w:tr w:rsidR="002462CE" w:rsidRPr="00273D75" w:rsidTr="000142E0">
        <w:trPr>
          <w:trHeight w:val="304"/>
        </w:trPr>
        <w:tc>
          <w:tcPr>
            <w:tcW w:w="3945" w:type="dxa"/>
            <w:shd w:val="clear" w:color="auto" w:fill="FFFFFF" w:themeFill="background1"/>
            <w:vAlign w:val="center"/>
          </w:tcPr>
          <w:p w:rsidR="002462CE" w:rsidRPr="00273D75" w:rsidRDefault="00A55F9A" w:rsidP="00C0058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Учешће</w:t>
            </w:r>
            <w:r w:rsidR="00CD67E8" w:rsidRPr="00273D75">
              <w:rPr>
                <w:rFonts w:ascii="Times New Roman" w:eastAsiaTheme="minorHAnsi" w:hAnsi="Times New Roman" w:cs="Times New Roman"/>
                <w:lang w:val="sr-Cyrl-CS"/>
              </w:rPr>
              <w:t xml:space="preserve"> жена</w:t>
            </w:r>
            <w:r w:rsidR="002462CE" w:rsidRPr="00273D75">
              <w:rPr>
                <w:rFonts w:ascii="Times New Roman" w:eastAsiaTheme="minorHAnsi" w:hAnsi="Times New Roman" w:cs="Times New Roman"/>
                <w:lang w:val="sr-Cyrl-CS"/>
              </w:rPr>
              <w:t xml:space="preserve"> к</w:t>
            </w:r>
            <w:r w:rsidR="00CB31AF" w:rsidRPr="00273D75">
              <w:rPr>
                <w:rFonts w:ascii="Times New Roman" w:eastAsiaTheme="minorHAnsi" w:hAnsi="Times New Roman" w:cs="Times New Roman"/>
                <w:lang w:val="sr-Cyrl-CS"/>
              </w:rPr>
              <w:t>оје су започеле сопствени посао</w:t>
            </w:r>
            <w:r w:rsidR="002462CE" w:rsidRPr="00273D75">
              <w:rPr>
                <w:rFonts w:ascii="Times New Roman" w:eastAsiaTheme="minorHAnsi" w:hAnsi="Times New Roman" w:cs="Times New Roman"/>
                <w:lang w:val="sr-Cyrl-CS"/>
              </w:rPr>
              <w:t xml:space="preserve"> уз доделу су</w:t>
            </w:r>
            <w:r w:rsidR="00B7049C" w:rsidRPr="00273D75">
              <w:rPr>
                <w:rFonts w:ascii="Times New Roman" w:eastAsiaTheme="minorHAnsi" w:hAnsi="Times New Roman" w:cs="Times New Roman"/>
                <w:lang w:val="sr-Cyrl-CS"/>
              </w:rPr>
              <w:t xml:space="preserve">бвенције за самозапошљавање </w:t>
            </w:r>
            <w:r w:rsidR="002462CE" w:rsidRPr="00273D75">
              <w:rPr>
                <w:rFonts w:ascii="Times New Roman" w:eastAsiaTheme="minorHAnsi" w:hAnsi="Times New Roman" w:cs="Times New Roman"/>
                <w:lang w:val="sr-Cyrl-CS"/>
              </w:rPr>
              <w:t xml:space="preserve">у </w:t>
            </w:r>
            <w:r w:rsidR="00CB31AF" w:rsidRPr="00273D75">
              <w:rPr>
                <w:rFonts w:ascii="Times New Roman" w:eastAsiaTheme="minorHAnsi" w:hAnsi="Times New Roman" w:cs="Times New Roman"/>
                <w:lang w:val="sr-Cyrl-CS"/>
              </w:rPr>
              <w:t xml:space="preserve">укупном броју </w:t>
            </w:r>
            <w:r w:rsidR="00B7049C" w:rsidRPr="00273D75">
              <w:rPr>
                <w:rFonts w:ascii="Times New Roman" w:eastAsiaTheme="minorHAnsi" w:hAnsi="Times New Roman" w:cs="Times New Roman"/>
                <w:lang w:val="sr-Cyrl-CS"/>
              </w:rPr>
              <w:t>додељених субвенција</w:t>
            </w:r>
          </w:p>
        </w:tc>
        <w:tc>
          <w:tcPr>
            <w:tcW w:w="1440" w:type="dxa"/>
            <w:shd w:val="clear" w:color="auto" w:fill="FFFFFF" w:themeFill="background1"/>
            <w:vAlign w:val="center"/>
          </w:tcPr>
          <w:p w:rsidR="00CD67E8" w:rsidRPr="00273D75" w:rsidRDefault="00CD67E8" w:rsidP="00CD67E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2462CE" w:rsidRPr="00273D75" w:rsidRDefault="00CD67E8" w:rsidP="00CD67E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530" w:type="dxa"/>
            <w:shd w:val="clear" w:color="auto" w:fill="FFFFFF" w:themeFill="background1"/>
            <w:vAlign w:val="center"/>
          </w:tcPr>
          <w:p w:rsidR="002462CE" w:rsidRPr="00273D75" w:rsidRDefault="00B7049C" w:rsidP="001E27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Извештај  </w:t>
            </w:r>
            <w:r w:rsidR="002462CE" w:rsidRPr="00273D75">
              <w:rPr>
                <w:rFonts w:ascii="Times New Roman" w:eastAsiaTheme="minorHAnsi" w:hAnsi="Times New Roman" w:cs="Times New Roman"/>
                <w:lang w:val="sr-Cyrl-CS"/>
              </w:rPr>
              <w:t>НСЗ</w:t>
            </w:r>
          </w:p>
        </w:tc>
        <w:tc>
          <w:tcPr>
            <w:tcW w:w="1350" w:type="dxa"/>
            <w:gridSpan w:val="2"/>
            <w:shd w:val="clear" w:color="auto" w:fill="FFFFFF" w:themeFill="background1"/>
            <w:vAlign w:val="center"/>
          </w:tcPr>
          <w:p w:rsidR="002462CE" w:rsidRPr="00273D75" w:rsidRDefault="002462CE"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49,8%</w:t>
            </w:r>
          </w:p>
        </w:tc>
        <w:tc>
          <w:tcPr>
            <w:tcW w:w="1440" w:type="dxa"/>
            <w:shd w:val="clear" w:color="auto" w:fill="FFFFFF" w:themeFill="background1"/>
            <w:vAlign w:val="center"/>
          </w:tcPr>
          <w:p w:rsidR="002462CE" w:rsidRPr="00273D75" w:rsidRDefault="002462CE"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530" w:type="dxa"/>
            <w:shd w:val="clear" w:color="auto" w:fill="FFFFFF" w:themeFill="background1"/>
            <w:vAlign w:val="center"/>
          </w:tcPr>
          <w:p w:rsidR="002462CE" w:rsidRPr="00273D75" w:rsidRDefault="004432AB"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51%</w:t>
            </w:r>
          </w:p>
        </w:tc>
        <w:tc>
          <w:tcPr>
            <w:tcW w:w="1710" w:type="dxa"/>
            <w:shd w:val="clear" w:color="auto" w:fill="FFFFFF" w:themeFill="background1"/>
            <w:vAlign w:val="center"/>
          </w:tcPr>
          <w:p w:rsidR="002462CE" w:rsidRPr="00273D75" w:rsidRDefault="004432AB"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52%</w:t>
            </w:r>
          </w:p>
        </w:tc>
        <w:tc>
          <w:tcPr>
            <w:tcW w:w="1710" w:type="dxa"/>
            <w:shd w:val="clear" w:color="auto" w:fill="FFFFFF" w:themeFill="background1"/>
            <w:vAlign w:val="center"/>
          </w:tcPr>
          <w:p w:rsidR="002462CE" w:rsidRPr="00273D75" w:rsidRDefault="004432AB"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53</w:t>
            </w:r>
            <w:r w:rsidR="002462CE" w:rsidRPr="00273D75">
              <w:rPr>
                <w:rFonts w:ascii="Times New Roman" w:eastAsiaTheme="minorHAnsi" w:hAnsi="Times New Roman" w:cs="Times New Roman"/>
                <w:lang w:val="sr-Cyrl-CS"/>
              </w:rPr>
              <w:t>%</w:t>
            </w:r>
          </w:p>
        </w:tc>
      </w:tr>
    </w:tbl>
    <w:p w:rsidR="002462CE" w:rsidRPr="00273D75" w:rsidRDefault="002462CE" w:rsidP="002462CE">
      <w:pPr>
        <w:spacing w:after="160" w:line="259" w:lineRule="auto"/>
        <w:rPr>
          <w:rFonts w:ascii="Times New Roman" w:eastAsiaTheme="minorHAnsi" w:hAnsi="Times New Roman" w:cs="Times New Roman"/>
          <w:lang w:val="sr-Cyrl-CS"/>
        </w:rPr>
      </w:pPr>
    </w:p>
    <w:tbl>
      <w:tblPr>
        <w:tblStyle w:val="TableGrid42"/>
        <w:tblW w:w="14655" w:type="dxa"/>
        <w:tblInd w:w="10" w:type="dxa"/>
        <w:tblLayout w:type="fixed"/>
        <w:tblLook w:val="04A0" w:firstRow="1" w:lastRow="0" w:firstColumn="1" w:lastColumn="0" w:noHBand="0" w:noVBand="1"/>
      </w:tblPr>
      <w:tblGrid>
        <w:gridCol w:w="3674"/>
        <w:gridCol w:w="2784"/>
        <w:gridCol w:w="2797"/>
        <w:gridCol w:w="2790"/>
        <w:gridCol w:w="2610"/>
      </w:tblGrid>
      <w:tr w:rsidR="002462CE" w:rsidRPr="00273D75" w:rsidTr="002462CE">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2462CE" w:rsidRPr="00273D75" w:rsidRDefault="002462CE"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2462CE" w:rsidRPr="00273D75" w:rsidRDefault="002462CE"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19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2462CE" w:rsidRPr="00273D75" w:rsidRDefault="002462CE"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2462CE" w:rsidRPr="00273D75" w:rsidTr="00B227F3">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2462CE" w:rsidRPr="00273D75" w:rsidRDefault="002462CE" w:rsidP="00BC2FFE">
            <w:pPr>
              <w:spacing w:after="0" w:line="240" w:lineRule="auto"/>
              <w:rPr>
                <w:rFonts w:ascii="Times New Roman" w:eastAsiaTheme="minorHAnsi" w:hAnsi="Times New Roman" w:cs="Times New Roman"/>
                <w:lang w:val="sr-Cyrl-C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2462CE" w:rsidRPr="00273D75" w:rsidRDefault="002462CE" w:rsidP="00BC2FFE">
            <w:pPr>
              <w:spacing w:after="0" w:line="240" w:lineRule="auto"/>
              <w:rPr>
                <w:rFonts w:ascii="Times New Roman" w:eastAsiaTheme="minorHAnsi" w:hAnsi="Times New Roman" w:cs="Times New Roman"/>
                <w:lang w:val="sr-Cyrl-CS"/>
              </w:rPr>
            </w:pPr>
          </w:p>
        </w:tc>
        <w:tc>
          <w:tcPr>
            <w:tcW w:w="279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2462CE" w:rsidRPr="00273D75" w:rsidRDefault="00D8204F"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7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2462CE" w:rsidRPr="00273D75" w:rsidRDefault="00D8204F"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61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2462CE" w:rsidRPr="00273D75" w:rsidRDefault="00D8204F"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r w:rsidR="0029044F" w:rsidRPr="00273D75" w:rsidTr="004F05B1">
        <w:trPr>
          <w:trHeight w:val="398"/>
        </w:trPr>
        <w:tc>
          <w:tcPr>
            <w:tcW w:w="3674" w:type="dxa"/>
            <w:shd w:val="clear" w:color="auto" w:fill="FFFFFF" w:themeFill="background1"/>
            <w:vAlign w:val="center"/>
          </w:tcPr>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tc>
        <w:tc>
          <w:tcPr>
            <w:tcW w:w="2784" w:type="dxa"/>
            <w:shd w:val="clear" w:color="auto" w:fill="FFFFFF" w:themeFill="background1"/>
            <w:vAlign w:val="center"/>
          </w:tcPr>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29044F" w:rsidRPr="00273D75" w:rsidRDefault="0029044F" w:rsidP="002D46D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Програмска активност 0006 </w:t>
            </w:r>
          </w:p>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w:t>
            </w:r>
          </w:p>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0008</w:t>
            </w:r>
          </w:p>
        </w:tc>
        <w:tc>
          <w:tcPr>
            <w:tcW w:w="2797" w:type="dxa"/>
            <w:shd w:val="clear" w:color="auto" w:fill="auto"/>
            <w:vAlign w:val="center"/>
          </w:tcPr>
          <w:p w:rsidR="0029044F" w:rsidRPr="00273D75" w:rsidRDefault="0029044F" w:rsidP="0029044F">
            <w:pPr>
              <w:spacing w:after="0" w:line="240" w:lineRule="auto"/>
              <w:ind w:left="81"/>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Финансирање се врши из укупно опредељених  средстава у оквиру Програмске активности 0006 (5.200.000) </w:t>
            </w:r>
          </w:p>
          <w:p w:rsidR="0029044F" w:rsidRPr="00273D75" w:rsidRDefault="00263FED" w:rsidP="0029044F">
            <w:pPr>
              <w:spacing w:after="0" w:line="240" w:lineRule="auto"/>
              <w:ind w:left="81"/>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w:t>
            </w:r>
          </w:p>
          <w:p w:rsidR="0029044F" w:rsidRPr="00273D75" w:rsidRDefault="0029044F" w:rsidP="00EC6EB7">
            <w:pPr>
              <w:spacing w:after="0" w:line="240" w:lineRule="auto"/>
              <w:ind w:left="81"/>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Програмске активности 000</w:t>
            </w:r>
            <w:r w:rsidR="00EC6EB7" w:rsidRPr="00273D75">
              <w:rPr>
                <w:rFonts w:ascii="Times New Roman" w:eastAsiaTheme="minorHAnsi" w:hAnsi="Times New Roman" w:cs="Times New Roman"/>
                <w:lang w:val="sr-Cyrl-CS"/>
              </w:rPr>
              <w:t>8</w:t>
            </w:r>
            <w:r w:rsidRPr="00273D75">
              <w:rPr>
                <w:rFonts w:ascii="Times New Roman" w:eastAsiaTheme="minorHAnsi" w:hAnsi="Times New Roman" w:cs="Times New Roman"/>
                <w:lang w:val="sr-Cyrl-CS"/>
              </w:rPr>
              <w:t xml:space="preserve"> (900.000)</w:t>
            </w:r>
          </w:p>
        </w:tc>
        <w:tc>
          <w:tcPr>
            <w:tcW w:w="2790" w:type="dxa"/>
            <w:shd w:val="clear" w:color="auto" w:fill="auto"/>
            <w:vAlign w:val="center"/>
          </w:tcPr>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Финансирање се врши из укупно опредељених  средстава у оквиру Програмске активности 0006 (5.500.000) </w:t>
            </w:r>
          </w:p>
          <w:p w:rsidR="0029044F" w:rsidRPr="00273D75" w:rsidRDefault="00263FED"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w:t>
            </w:r>
          </w:p>
          <w:p w:rsidR="0029044F" w:rsidRPr="00273D75" w:rsidRDefault="00EC6EB7"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Програмске активности 0008</w:t>
            </w:r>
            <w:r w:rsidR="0029044F" w:rsidRPr="00273D75">
              <w:rPr>
                <w:rFonts w:ascii="Times New Roman" w:eastAsiaTheme="minorHAnsi" w:hAnsi="Times New Roman" w:cs="Times New Roman"/>
                <w:lang w:val="sr-Cyrl-CS"/>
              </w:rPr>
              <w:t xml:space="preserve"> (900.000)</w:t>
            </w:r>
          </w:p>
        </w:tc>
        <w:tc>
          <w:tcPr>
            <w:tcW w:w="2610" w:type="dxa"/>
            <w:shd w:val="clear" w:color="auto" w:fill="auto"/>
            <w:vAlign w:val="center"/>
          </w:tcPr>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Финансирање се врши из укупно опредељених  средстава у оквиру Програмске активности 0006 (6.000.000) </w:t>
            </w:r>
          </w:p>
          <w:p w:rsidR="0029044F" w:rsidRPr="00273D75" w:rsidRDefault="00263FED"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w:t>
            </w:r>
          </w:p>
          <w:p w:rsidR="0029044F" w:rsidRPr="00273D75" w:rsidRDefault="0029044F" w:rsidP="00EC6EB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Програмске активности 000</w:t>
            </w:r>
            <w:r w:rsidR="00EC6EB7" w:rsidRPr="00273D75">
              <w:rPr>
                <w:rFonts w:ascii="Times New Roman" w:eastAsiaTheme="minorHAnsi" w:hAnsi="Times New Roman" w:cs="Times New Roman"/>
                <w:lang w:val="sr-Cyrl-CS"/>
              </w:rPr>
              <w:t>8</w:t>
            </w:r>
            <w:r w:rsidRPr="00273D75">
              <w:rPr>
                <w:rFonts w:ascii="Times New Roman" w:eastAsiaTheme="minorHAnsi" w:hAnsi="Times New Roman" w:cs="Times New Roman"/>
                <w:lang w:val="sr-Cyrl-CS"/>
              </w:rPr>
              <w:t xml:space="preserve"> (900.000)</w:t>
            </w:r>
          </w:p>
        </w:tc>
      </w:tr>
      <w:tr w:rsidR="0029044F" w:rsidRPr="00273D75" w:rsidTr="004F05B1">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Буџет РС</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tc>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044F" w:rsidRPr="00273D75" w:rsidRDefault="0029044F" w:rsidP="0029044F">
            <w:pPr>
              <w:spacing w:after="0" w:line="240" w:lineRule="auto"/>
              <w:jc w:val="center"/>
              <w:rPr>
                <w:rFonts w:ascii="Times New Roman" w:eastAsiaTheme="minorHAnsi" w:hAnsi="Times New Roman" w:cs="Times New Roman"/>
                <w:lang w:val="sr-Cyrl-CS"/>
              </w:rPr>
            </w:pPr>
          </w:p>
          <w:p w:rsidR="0029044F" w:rsidRPr="00273D75" w:rsidRDefault="0029044F" w:rsidP="0021213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0005 (550.000)</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044F" w:rsidRPr="00273D75" w:rsidRDefault="0029044F" w:rsidP="0029044F">
            <w:pPr>
              <w:spacing w:after="0" w:line="240" w:lineRule="auto"/>
              <w:jc w:val="center"/>
              <w:rPr>
                <w:rFonts w:ascii="Times New Roman" w:eastAsiaTheme="minorHAnsi" w:hAnsi="Times New Roman" w:cs="Times New Roman"/>
                <w:lang w:val="sr-Cyrl-CS"/>
              </w:rPr>
            </w:pPr>
          </w:p>
          <w:p w:rsidR="0029044F" w:rsidRPr="00273D75" w:rsidRDefault="0029044F" w:rsidP="0021213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0005 (550.000)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044F" w:rsidRPr="00273D75" w:rsidRDefault="0029044F" w:rsidP="0029044F">
            <w:pPr>
              <w:spacing w:after="0" w:line="240" w:lineRule="auto"/>
              <w:jc w:val="center"/>
              <w:rPr>
                <w:rFonts w:ascii="Times New Roman" w:eastAsiaTheme="minorHAnsi" w:hAnsi="Times New Roman" w:cs="Times New Roman"/>
                <w:lang w:val="sr-Cyrl-CS"/>
              </w:rPr>
            </w:pPr>
          </w:p>
          <w:p w:rsidR="0029044F" w:rsidRPr="00273D75" w:rsidRDefault="0029044F" w:rsidP="0021213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0005 (550.000)</w:t>
            </w:r>
          </w:p>
        </w:tc>
      </w:tr>
      <w:tr w:rsidR="0029044F" w:rsidRPr="00273D75" w:rsidTr="00B227F3">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p w:rsidR="0029044F" w:rsidRPr="00273D75" w:rsidRDefault="00EB03E5" w:rsidP="0029044F">
            <w:pPr>
              <w:spacing w:after="0" w:line="240" w:lineRule="auto"/>
              <w:jc w:val="center"/>
              <w:rPr>
                <w:rFonts w:ascii="Times New Roman" w:eastAsiaTheme="minorHAnsi" w:hAnsi="Times New Roman" w:cs="Times New Roman"/>
                <w:lang w:val="sr-Cyrl-CS"/>
              </w:rPr>
            </w:pPr>
            <w:r>
              <w:rPr>
                <w:rFonts w:ascii="Times New Roman" w:eastAsiaTheme="minorHAnsi" w:hAnsi="Times New Roman" w:cs="Times New Roman"/>
                <w:lang w:val="sr-Cyrl-CS"/>
              </w:rPr>
              <w:t>(ИПА и др</w:t>
            </w:r>
            <w:r w:rsidR="0029044F" w:rsidRPr="00273D75">
              <w:rPr>
                <w:rFonts w:ascii="Times New Roman" w:eastAsiaTheme="minorHAnsi" w:hAnsi="Times New Roman" w:cs="Times New Roman"/>
                <w:lang w:val="sr-Cyrl-CS"/>
              </w:rPr>
              <w:t>)</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797" w:type="dxa"/>
            <w:shd w:val="clear" w:color="auto" w:fill="FFFFFF" w:themeFill="background1"/>
            <w:vAlign w:val="center"/>
          </w:tcPr>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tc>
        <w:tc>
          <w:tcPr>
            <w:tcW w:w="2790" w:type="dxa"/>
            <w:shd w:val="clear" w:color="auto" w:fill="FFFFFF" w:themeFill="background1"/>
            <w:vAlign w:val="center"/>
          </w:tcPr>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tc>
        <w:tc>
          <w:tcPr>
            <w:tcW w:w="2610" w:type="dxa"/>
            <w:shd w:val="clear" w:color="auto" w:fill="FFFFFF" w:themeFill="background1"/>
            <w:vAlign w:val="center"/>
          </w:tcPr>
          <w:p w:rsidR="0029044F" w:rsidRPr="00273D75" w:rsidRDefault="0029044F" w:rsidP="0029044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tc>
      </w:tr>
    </w:tbl>
    <w:p w:rsidR="002462CE" w:rsidRPr="00273D75" w:rsidRDefault="002462CE" w:rsidP="002462CE">
      <w:pPr>
        <w:spacing w:after="160" w:line="259" w:lineRule="auto"/>
        <w:rPr>
          <w:rFonts w:ascii="Times New Roman" w:eastAsiaTheme="minorHAnsi" w:hAnsi="Times New Roman" w:cs="Times New Roman"/>
          <w:lang w:val="sr-Cyrl-CS"/>
        </w:rPr>
      </w:pPr>
    </w:p>
    <w:tbl>
      <w:tblPr>
        <w:tblStyle w:val="TableGrid4"/>
        <w:tblW w:w="5000" w:type="pct"/>
        <w:tblLayout w:type="fixed"/>
        <w:tblLook w:val="04A0" w:firstRow="1" w:lastRow="0" w:firstColumn="1" w:lastColumn="0" w:noHBand="0" w:noVBand="1"/>
      </w:tblPr>
      <w:tblGrid>
        <w:gridCol w:w="2875"/>
        <w:gridCol w:w="1351"/>
        <w:gridCol w:w="1530"/>
        <w:gridCol w:w="1348"/>
        <w:gridCol w:w="1530"/>
        <w:gridCol w:w="2160"/>
        <w:gridCol w:w="1260"/>
        <w:gridCol w:w="1351"/>
        <w:gridCol w:w="1249"/>
      </w:tblGrid>
      <w:tr w:rsidR="002462CE" w:rsidRPr="00273D75" w:rsidTr="000142E0">
        <w:trPr>
          <w:trHeight w:val="140"/>
        </w:trPr>
        <w:tc>
          <w:tcPr>
            <w:tcW w:w="981" w:type="pct"/>
            <w:vMerge w:val="restart"/>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Назив активности</w:t>
            </w:r>
          </w:p>
        </w:tc>
        <w:tc>
          <w:tcPr>
            <w:tcW w:w="461" w:type="pct"/>
            <w:vMerge w:val="restart"/>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који спроводи активност</w:t>
            </w:r>
          </w:p>
        </w:tc>
        <w:tc>
          <w:tcPr>
            <w:tcW w:w="522" w:type="pct"/>
            <w:vMerge w:val="restart"/>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Oргани партнери у спровођењу активности</w:t>
            </w:r>
          </w:p>
        </w:tc>
        <w:tc>
          <w:tcPr>
            <w:tcW w:w="460" w:type="pct"/>
            <w:vMerge w:val="restart"/>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Рок за завршетак активности</w:t>
            </w:r>
          </w:p>
        </w:tc>
        <w:tc>
          <w:tcPr>
            <w:tcW w:w="522" w:type="pct"/>
            <w:vMerge w:val="restart"/>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w:t>
            </w:r>
          </w:p>
        </w:tc>
        <w:tc>
          <w:tcPr>
            <w:tcW w:w="737" w:type="pct"/>
            <w:vMerge w:val="restart"/>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1317" w:type="pct"/>
            <w:gridSpan w:val="3"/>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2462CE" w:rsidRPr="00273D75" w:rsidTr="000142E0">
        <w:trPr>
          <w:trHeight w:val="386"/>
        </w:trPr>
        <w:tc>
          <w:tcPr>
            <w:tcW w:w="981" w:type="pct"/>
            <w:vMerge/>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p>
        </w:tc>
        <w:tc>
          <w:tcPr>
            <w:tcW w:w="461" w:type="pct"/>
            <w:vMerge/>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p>
        </w:tc>
        <w:tc>
          <w:tcPr>
            <w:tcW w:w="522" w:type="pct"/>
            <w:vMerge/>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p>
        </w:tc>
        <w:tc>
          <w:tcPr>
            <w:tcW w:w="460" w:type="pct"/>
            <w:vMerge/>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p>
        </w:tc>
        <w:tc>
          <w:tcPr>
            <w:tcW w:w="522" w:type="pct"/>
            <w:vMerge/>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p>
        </w:tc>
        <w:tc>
          <w:tcPr>
            <w:tcW w:w="737" w:type="pct"/>
            <w:vMerge/>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p>
        </w:tc>
        <w:tc>
          <w:tcPr>
            <w:tcW w:w="430" w:type="pct"/>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461" w:type="pct"/>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426" w:type="pct"/>
            <w:shd w:val="clear" w:color="auto" w:fill="FFF2CC" w:themeFill="accent4" w:themeFillTint="33"/>
            <w:vAlign w:val="center"/>
          </w:tcPr>
          <w:p w:rsidR="002462CE" w:rsidRPr="00273D75" w:rsidRDefault="002462CE" w:rsidP="00BC2FF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1E29BE" w:rsidRPr="00273D75" w:rsidTr="00564FE9">
        <w:trPr>
          <w:trHeight w:val="305"/>
        </w:trPr>
        <w:tc>
          <w:tcPr>
            <w:tcW w:w="981" w:type="pct"/>
            <w:vAlign w:val="center"/>
          </w:tcPr>
          <w:p w:rsidR="001E29BE" w:rsidRPr="00273D75" w:rsidRDefault="001E29BE" w:rsidP="001E29BE">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2.4.1. Укључивање </w:t>
            </w:r>
            <w:r w:rsidRPr="00273D75">
              <w:rPr>
                <w:rFonts w:ascii="Times New Roman" w:hAnsi="Times New Roman" w:cs="Times New Roman"/>
                <w:bCs/>
                <w:iCs/>
                <w:lang w:val="sr-Cyrl-CS"/>
              </w:rPr>
              <w:t>незапослених жена из посебно осетљивих категорија</w:t>
            </w:r>
            <w:r w:rsidRPr="00273D75">
              <w:rPr>
                <w:rFonts w:ascii="Times New Roman" w:eastAsiaTheme="minorHAnsi" w:hAnsi="Times New Roman" w:cs="Times New Roman"/>
                <w:lang w:val="sr-Cyrl-CS"/>
              </w:rPr>
              <w:t xml:space="preserve"> у мере АПЗ</w:t>
            </w:r>
          </w:p>
          <w:p w:rsidR="001E29BE" w:rsidRPr="00273D75" w:rsidRDefault="001E29BE" w:rsidP="001E29BE">
            <w:pPr>
              <w:spacing w:after="0" w:line="240" w:lineRule="auto"/>
              <w:jc w:val="both"/>
              <w:rPr>
                <w:rFonts w:ascii="Times New Roman" w:eastAsiaTheme="minorHAnsi" w:hAnsi="Times New Roman" w:cs="Times New Roman"/>
                <w:lang w:val="sr-Cyrl-CS"/>
              </w:rPr>
            </w:pPr>
          </w:p>
        </w:tc>
        <w:tc>
          <w:tcPr>
            <w:tcW w:w="461" w:type="pct"/>
            <w:vAlign w:val="center"/>
          </w:tcPr>
          <w:p w:rsidR="001E29BE" w:rsidRPr="00273D75" w:rsidRDefault="001E29BE"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22" w:type="pct"/>
            <w:vAlign w:val="center"/>
          </w:tcPr>
          <w:p w:rsidR="007907D7" w:rsidRPr="00273D75" w:rsidRDefault="007907D7"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1E29BE" w:rsidRPr="00273D75" w:rsidRDefault="00844020"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ПКС</w:t>
            </w:r>
          </w:p>
          <w:p w:rsidR="00844020" w:rsidRPr="00273D75" w:rsidRDefault="00844020"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УПС</w:t>
            </w:r>
          </w:p>
          <w:p w:rsidR="00844020" w:rsidRPr="00273D75" w:rsidRDefault="00844020" w:rsidP="0021213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ЈЛС</w:t>
            </w:r>
          </w:p>
        </w:tc>
        <w:tc>
          <w:tcPr>
            <w:tcW w:w="460" w:type="pct"/>
            <w:vAlign w:val="center"/>
          </w:tcPr>
          <w:p w:rsidR="001E29BE" w:rsidRPr="00273D75" w:rsidRDefault="001E29BE"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tcPr>
          <w:p w:rsidR="001E29BE" w:rsidRPr="00273D75" w:rsidRDefault="001E29BE" w:rsidP="001E29BE">
            <w:pPr>
              <w:spacing w:after="0" w:line="240" w:lineRule="auto"/>
              <w:jc w:val="center"/>
              <w:rPr>
                <w:rFonts w:ascii="Times New Roman" w:eastAsiaTheme="minorHAnsi" w:hAnsi="Times New Roman" w:cs="Times New Roman"/>
                <w:lang w:val="sr-Cyrl-CS"/>
              </w:rPr>
            </w:pPr>
          </w:p>
          <w:p w:rsidR="001E29BE" w:rsidRPr="00273D75" w:rsidRDefault="001E29BE"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p w:rsidR="00CB589A" w:rsidRPr="00273D75" w:rsidRDefault="00CB589A" w:rsidP="001E29BE">
            <w:pPr>
              <w:spacing w:after="0" w:line="240" w:lineRule="auto"/>
              <w:jc w:val="center"/>
              <w:rPr>
                <w:rFonts w:ascii="Times New Roman" w:eastAsiaTheme="minorHAnsi" w:hAnsi="Times New Roman" w:cs="Times New Roman"/>
                <w:lang w:val="sr-Cyrl-CS"/>
              </w:rPr>
            </w:pPr>
          </w:p>
          <w:p w:rsidR="00CB589A" w:rsidRPr="00273D75" w:rsidRDefault="00CB589A" w:rsidP="001E29BE">
            <w:pPr>
              <w:spacing w:after="0" w:line="240" w:lineRule="auto"/>
              <w:jc w:val="center"/>
              <w:rPr>
                <w:rFonts w:ascii="Times New Roman" w:eastAsiaTheme="minorHAnsi" w:hAnsi="Times New Roman" w:cs="Times New Roman"/>
                <w:lang w:val="sr-Cyrl-CS"/>
              </w:rPr>
            </w:pPr>
          </w:p>
          <w:p w:rsidR="00A454A9" w:rsidRPr="00273D75" w:rsidRDefault="00A454A9" w:rsidP="001E29BE">
            <w:pPr>
              <w:spacing w:after="0" w:line="240" w:lineRule="auto"/>
              <w:jc w:val="center"/>
              <w:rPr>
                <w:rFonts w:ascii="Times New Roman" w:eastAsiaTheme="minorHAnsi" w:hAnsi="Times New Roman" w:cs="Times New Roman"/>
                <w:lang w:val="sr-Cyrl-CS"/>
              </w:rPr>
            </w:pPr>
          </w:p>
          <w:p w:rsidR="00A454A9" w:rsidRPr="00273D75" w:rsidRDefault="00E80C8A" w:rsidP="00E80C8A">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CB589A" w:rsidRPr="00273D75" w:rsidRDefault="00CB589A"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tc>
        <w:tc>
          <w:tcPr>
            <w:tcW w:w="737" w:type="pct"/>
            <w:vAlign w:val="center"/>
          </w:tcPr>
          <w:p w:rsidR="00CB589A" w:rsidRPr="00273D75" w:rsidRDefault="00CB589A" w:rsidP="00CB589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CB589A" w:rsidRPr="00273D75" w:rsidRDefault="00CB589A" w:rsidP="00CB589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A454A9" w:rsidRPr="00273D75" w:rsidRDefault="00A454A9" w:rsidP="00A454A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w:t>
            </w:r>
          </w:p>
          <w:p w:rsidR="00A454A9" w:rsidRPr="00273D75" w:rsidRDefault="00A454A9" w:rsidP="00A454A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0008</w:t>
            </w:r>
          </w:p>
          <w:p w:rsidR="00CB589A" w:rsidRPr="00273D75" w:rsidRDefault="00E80C8A" w:rsidP="00E80C8A">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CB589A" w:rsidRPr="00273D75" w:rsidRDefault="00CB589A" w:rsidP="00CB589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1E29BE" w:rsidRPr="00273D75" w:rsidRDefault="00CB589A"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tc>
        <w:tc>
          <w:tcPr>
            <w:tcW w:w="430" w:type="pct"/>
            <w:shd w:val="clear" w:color="auto" w:fill="auto"/>
          </w:tcPr>
          <w:p w:rsidR="00587538" w:rsidRPr="00273D75" w:rsidRDefault="00587538" w:rsidP="00564FE9">
            <w:pPr>
              <w:spacing w:after="0" w:line="240" w:lineRule="auto"/>
              <w:jc w:val="center"/>
              <w:rPr>
                <w:rFonts w:ascii="Times New Roman" w:eastAsiaTheme="minorHAnsi" w:hAnsi="Times New Roman" w:cs="Times New Roman"/>
                <w:lang w:val="sr-Cyrl-CS"/>
              </w:rPr>
            </w:pPr>
          </w:p>
          <w:p w:rsidR="001E29BE"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5.200.000</w:t>
            </w:r>
          </w:p>
          <w:p w:rsidR="00587538"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564FE9" w:rsidRPr="00273D75" w:rsidRDefault="00564FE9" w:rsidP="00564FE9">
            <w:pPr>
              <w:spacing w:after="0" w:line="240" w:lineRule="auto"/>
              <w:jc w:val="center"/>
              <w:rPr>
                <w:rFonts w:ascii="Times New Roman" w:eastAsiaTheme="minorHAnsi" w:hAnsi="Times New Roman" w:cs="Times New Roman"/>
                <w:lang w:val="sr-Cyrl-CS"/>
              </w:rPr>
            </w:pPr>
          </w:p>
          <w:p w:rsidR="00587538"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564FE9">
            <w:pPr>
              <w:spacing w:after="0" w:line="240" w:lineRule="auto"/>
              <w:jc w:val="center"/>
              <w:rPr>
                <w:rFonts w:ascii="Times New Roman" w:eastAsiaTheme="minorHAnsi" w:hAnsi="Times New Roman" w:cs="Times New Roman"/>
                <w:lang w:val="sr-Cyrl-CS"/>
              </w:rPr>
            </w:pPr>
          </w:p>
          <w:p w:rsidR="00587538"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tc>
        <w:tc>
          <w:tcPr>
            <w:tcW w:w="461" w:type="pct"/>
            <w:shd w:val="clear" w:color="auto" w:fill="auto"/>
          </w:tcPr>
          <w:p w:rsidR="00587538" w:rsidRPr="00273D75" w:rsidRDefault="00587538" w:rsidP="00564FE9">
            <w:pPr>
              <w:spacing w:after="0" w:line="240" w:lineRule="auto"/>
              <w:jc w:val="center"/>
              <w:rPr>
                <w:rFonts w:ascii="Times New Roman" w:eastAsiaTheme="minorHAnsi" w:hAnsi="Times New Roman" w:cs="Times New Roman"/>
                <w:lang w:val="sr-Cyrl-CS"/>
              </w:rPr>
            </w:pPr>
          </w:p>
          <w:p w:rsidR="001E29BE"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5.500.000</w:t>
            </w:r>
          </w:p>
          <w:p w:rsidR="00587538"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564FE9" w:rsidRPr="00273D75" w:rsidRDefault="00564FE9" w:rsidP="00564FE9">
            <w:pPr>
              <w:spacing w:after="0" w:line="240" w:lineRule="auto"/>
              <w:jc w:val="center"/>
              <w:rPr>
                <w:rFonts w:ascii="Times New Roman" w:eastAsiaTheme="minorHAnsi" w:hAnsi="Times New Roman" w:cs="Times New Roman"/>
                <w:lang w:val="sr-Cyrl-CS"/>
              </w:rPr>
            </w:pPr>
          </w:p>
          <w:p w:rsidR="00587538"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564FE9">
            <w:pPr>
              <w:spacing w:after="0" w:line="240" w:lineRule="auto"/>
              <w:jc w:val="center"/>
              <w:rPr>
                <w:rFonts w:ascii="Times New Roman" w:eastAsiaTheme="minorHAnsi" w:hAnsi="Times New Roman" w:cs="Times New Roman"/>
                <w:lang w:val="sr-Cyrl-CS"/>
              </w:rPr>
            </w:pPr>
          </w:p>
          <w:p w:rsidR="00587538"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tc>
        <w:tc>
          <w:tcPr>
            <w:tcW w:w="426" w:type="pct"/>
            <w:shd w:val="clear" w:color="auto" w:fill="auto"/>
          </w:tcPr>
          <w:p w:rsidR="00587538" w:rsidRPr="00273D75" w:rsidRDefault="00587538" w:rsidP="00564FE9">
            <w:pPr>
              <w:spacing w:after="0" w:line="240" w:lineRule="auto"/>
              <w:rPr>
                <w:rFonts w:ascii="Times New Roman" w:eastAsiaTheme="minorHAnsi" w:hAnsi="Times New Roman" w:cs="Times New Roman"/>
                <w:lang w:val="sr-Cyrl-CS"/>
              </w:rPr>
            </w:pPr>
          </w:p>
          <w:p w:rsidR="001E29BE"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6.000.000</w:t>
            </w:r>
          </w:p>
          <w:p w:rsidR="00587538"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564FE9" w:rsidRPr="00273D75" w:rsidRDefault="00564FE9" w:rsidP="00564FE9">
            <w:pPr>
              <w:spacing w:after="0" w:line="240" w:lineRule="auto"/>
              <w:jc w:val="center"/>
              <w:rPr>
                <w:rFonts w:ascii="Times New Roman" w:eastAsiaTheme="minorHAnsi" w:hAnsi="Times New Roman" w:cs="Times New Roman"/>
                <w:lang w:val="sr-Cyrl-CS"/>
              </w:rPr>
            </w:pPr>
          </w:p>
          <w:p w:rsidR="00587538"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64FE9" w:rsidRPr="00273D75" w:rsidRDefault="00564FE9" w:rsidP="00564FE9">
            <w:pPr>
              <w:spacing w:after="0" w:line="240" w:lineRule="auto"/>
              <w:jc w:val="center"/>
              <w:rPr>
                <w:rFonts w:ascii="Times New Roman" w:eastAsiaTheme="minorHAnsi" w:hAnsi="Times New Roman" w:cs="Times New Roman"/>
                <w:lang w:val="sr-Cyrl-CS"/>
              </w:rPr>
            </w:pPr>
          </w:p>
          <w:p w:rsidR="00587538"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tc>
      </w:tr>
      <w:tr w:rsidR="002462CE" w:rsidRPr="00273D75" w:rsidTr="000142E0">
        <w:trPr>
          <w:trHeight w:val="140"/>
        </w:trPr>
        <w:tc>
          <w:tcPr>
            <w:tcW w:w="981" w:type="pct"/>
            <w:vAlign w:val="center"/>
          </w:tcPr>
          <w:p w:rsidR="002462CE" w:rsidRPr="00273D75" w:rsidRDefault="002462CE" w:rsidP="000142E0">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2.4</w:t>
            </w:r>
            <w:r w:rsidR="00390B5C" w:rsidRPr="00273D75">
              <w:rPr>
                <w:rFonts w:ascii="Times New Roman" w:eastAsiaTheme="minorHAnsi" w:hAnsi="Times New Roman" w:cs="Times New Roman"/>
                <w:lang w:val="sr-Cyrl-CS"/>
              </w:rPr>
              <w:t>.2.</w:t>
            </w:r>
            <w:r w:rsidR="000142E0" w:rsidRPr="00273D75">
              <w:rPr>
                <w:rFonts w:ascii="Times New Roman" w:eastAsiaTheme="minorHAnsi" w:hAnsi="Times New Roman" w:cs="Times New Roman"/>
                <w:lang w:val="sr-Cyrl-CS"/>
              </w:rPr>
              <w:t xml:space="preserve"> </w:t>
            </w:r>
            <w:r w:rsidR="00390B5C" w:rsidRPr="00273D75">
              <w:rPr>
                <w:rFonts w:ascii="Times New Roman" w:eastAsiaTheme="minorHAnsi" w:hAnsi="Times New Roman" w:cs="Times New Roman"/>
                <w:lang w:val="sr-Cyrl-CS"/>
              </w:rPr>
              <w:t>Анализа предуслова за у</w:t>
            </w:r>
            <w:r w:rsidRPr="00273D75">
              <w:rPr>
                <w:rFonts w:ascii="Times New Roman" w:eastAsiaTheme="minorHAnsi" w:hAnsi="Times New Roman" w:cs="Times New Roman"/>
                <w:lang w:val="sr-Cyrl-CS"/>
              </w:rPr>
              <w:t xml:space="preserve">склађивање радног и породичног живота </w:t>
            </w:r>
          </w:p>
        </w:tc>
        <w:tc>
          <w:tcPr>
            <w:tcW w:w="461" w:type="pct"/>
            <w:vAlign w:val="center"/>
          </w:tcPr>
          <w:p w:rsidR="002462CE" w:rsidRPr="00273D75" w:rsidRDefault="00CD67E8"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22" w:type="pct"/>
            <w:vAlign w:val="center"/>
          </w:tcPr>
          <w:p w:rsidR="002462CE" w:rsidRPr="00273D75" w:rsidRDefault="00B227F3" w:rsidP="000142E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vAlign w:val="center"/>
          </w:tcPr>
          <w:p w:rsidR="002462CE" w:rsidRPr="00273D75" w:rsidRDefault="002462CE"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r w:rsidR="00700F02" w:rsidRPr="00273D75">
              <w:rPr>
                <w:rFonts w:ascii="Times New Roman" w:eastAsiaTheme="minorHAnsi" w:hAnsi="Times New Roman" w:cs="Times New Roman"/>
                <w:lang w:val="sr-Cyrl-CS"/>
              </w:rPr>
              <w:t>.</w:t>
            </w:r>
          </w:p>
        </w:tc>
        <w:tc>
          <w:tcPr>
            <w:tcW w:w="522" w:type="pct"/>
            <w:vAlign w:val="center"/>
          </w:tcPr>
          <w:p w:rsidR="002462CE" w:rsidRPr="00273D75" w:rsidRDefault="000142E0"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737" w:type="pct"/>
            <w:vAlign w:val="center"/>
          </w:tcPr>
          <w:p w:rsidR="002462CE" w:rsidRPr="00273D75" w:rsidRDefault="000142E0"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vAlign w:val="center"/>
          </w:tcPr>
          <w:p w:rsidR="002462CE" w:rsidRPr="00273D75" w:rsidRDefault="000142E0"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vAlign w:val="center"/>
          </w:tcPr>
          <w:p w:rsidR="002462CE" w:rsidRPr="00273D75" w:rsidRDefault="000142E0"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26" w:type="pct"/>
            <w:vAlign w:val="center"/>
          </w:tcPr>
          <w:p w:rsidR="002462CE" w:rsidRPr="00273D75" w:rsidRDefault="000142E0" w:rsidP="002462C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F67101" w:rsidRPr="00273D75" w:rsidTr="00564FE9">
        <w:trPr>
          <w:trHeight w:val="140"/>
        </w:trPr>
        <w:tc>
          <w:tcPr>
            <w:tcW w:w="981" w:type="pct"/>
            <w:vAlign w:val="center"/>
          </w:tcPr>
          <w:p w:rsidR="00F67101" w:rsidRPr="00273D75" w:rsidRDefault="00F67101" w:rsidP="00F67101">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2.4.3. Спровођење посебних мера за активацију и подстицање запошљавања  неактивних жена у мање развијеним и девастираним подручјима (информативне кам</w:t>
            </w:r>
            <w:r w:rsidR="007E759C">
              <w:rPr>
                <w:rFonts w:ascii="Times New Roman" w:eastAsiaTheme="minorHAnsi" w:hAnsi="Times New Roman" w:cs="Times New Roman"/>
                <w:lang w:val="sr-Cyrl-CS"/>
              </w:rPr>
              <w:t>пање, каравани запошљавања и др</w:t>
            </w:r>
            <w:r w:rsidRPr="00273D75">
              <w:rPr>
                <w:rFonts w:ascii="Times New Roman" w:eastAsiaTheme="minorHAnsi" w:hAnsi="Times New Roman" w:cs="Times New Roman"/>
                <w:lang w:val="sr-Cyrl-CS"/>
              </w:rPr>
              <w:t>)</w:t>
            </w:r>
          </w:p>
        </w:tc>
        <w:tc>
          <w:tcPr>
            <w:tcW w:w="461" w:type="pct"/>
            <w:vAlign w:val="center"/>
          </w:tcPr>
          <w:p w:rsidR="00F67101" w:rsidRPr="00273D75" w:rsidRDefault="00F67101" w:rsidP="00F671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22" w:type="pct"/>
            <w:vAlign w:val="center"/>
          </w:tcPr>
          <w:p w:rsidR="00F67101" w:rsidRPr="00273D75" w:rsidRDefault="00F67101" w:rsidP="00F671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873D75" w:rsidRPr="00273D75" w:rsidRDefault="00873D75" w:rsidP="00F671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МОС</w:t>
            </w:r>
          </w:p>
          <w:p w:rsidR="00F67101" w:rsidRPr="00273D75" w:rsidRDefault="00F67101" w:rsidP="00F671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ЈЛС</w:t>
            </w:r>
          </w:p>
          <w:p w:rsidR="00F67101" w:rsidRPr="00273D75" w:rsidRDefault="00F67101" w:rsidP="00F671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ОЦД</w:t>
            </w:r>
          </w:p>
        </w:tc>
        <w:tc>
          <w:tcPr>
            <w:tcW w:w="460" w:type="pct"/>
            <w:vAlign w:val="center"/>
          </w:tcPr>
          <w:p w:rsidR="00F67101" w:rsidRPr="00273D75" w:rsidRDefault="00F67101" w:rsidP="00F671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tcPr>
          <w:p w:rsidR="004E47CB" w:rsidRPr="00273D75" w:rsidRDefault="004E47CB" w:rsidP="00E80C8A">
            <w:pPr>
              <w:spacing w:after="0" w:line="240" w:lineRule="auto"/>
              <w:jc w:val="center"/>
              <w:rPr>
                <w:rFonts w:ascii="Times New Roman" w:eastAsiaTheme="minorHAnsi" w:hAnsi="Times New Roman" w:cs="Times New Roman"/>
                <w:lang w:val="sr-Cyrl-CS"/>
              </w:rPr>
            </w:pPr>
          </w:p>
          <w:p w:rsidR="00F67101" w:rsidRPr="00273D75" w:rsidRDefault="00F67101" w:rsidP="00E80C8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p w:rsidR="00F67101" w:rsidRPr="00273D75" w:rsidRDefault="00F67101" w:rsidP="00E80C8A">
            <w:pPr>
              <w:spacing w:after="0" w:line="240" w:lineRule="auto"/>
              <w:jc w:val="center"/>
              <w:rPr>
                <w:rFonts w:ascii="Times New Roman" w:eastAsiaTheme="minorHAnsi" w:hAnsi="Times New Roman" w:cs="Times New Roman"/>
                <w:lang w:val="sr-Cyrl-CS"/>
              </w:rPr>
            </w:pPr>
          </w:p>
          <w:p w:rsidR="00F67101" w:rsidRPr="00273D75" w:rsidRDefault="00F67101" w:rsidP="00E80C8A">
            <w:pPr>
              <w:spacing w:after="0" w:line="240" w:lineRule="auto"/>
              <w:rPr>
                <w:rFonts w:ascii="Times New Roman" w:eastAsiaTheme="minorHAnsi" w:hAnsi="Times New Roman" w:cs="Times New Roman"/>
                <w:lang w:val="sr-Cyrl-CS"/>
              </w:rPr>
            </w:pPr>
          </w:p>
          <w:p w:rsidR="00F67101" w:rsidRPr="00273D75" w:rsidRDefault="00F67101" w:rsidP="00E80C8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737" w:type="pct"/>
          </w:tcPr>
          <w:p w:rsidR="004E47CB" w:rsidRPr="00273D75" w:rsidRDefault="004E47CB" w:rsidP="00E80C8A">
            <w:pPr>
              <w:spacing w:after="0" w:line="240" w:lineRule="auto"/>
              <w:jc w:val="center"/>
              <w:rPr>
                <w:rFonts w:ascii="Times New Roman" w:eastAsiaTheme="minorHAnsi" w:hAnsi="Times New Roman" w:cs="Times New Roman"/>
                <w:lang w:val="sr-Cyrl-CS"/>
              </w:rPr>
            </w:pPr>
          </w:p>
          <w:p w:rsidR="00F67101" w:rsidRPr="00273D75" w:rsidRDefault="00F67101" w:rsidP="00E80C8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F67101" w:rsidRPr="00273D75" w:rsidRDefault="00F67101" w:rsidP="00E80C8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F67101" w:rsidRPr="00273D75" w:rsidRDefault="00F67101" w:rsidP="00564FE9">
            <w:pPr>
              <w:spacing w:after="0" w:line="240" w:lineRule="auto"/>
              <w:rPr>
                <w:rFonts w:ascii="Times New Roman" w:eastAsiaTheme="minorHAnsi" w:hAnsi="Times New Roman" w:cs="Times New Roman"/>
                <w:lang w:val="sr-Cyrl-CS"/>
              </w:rPr>
            </w:pPr>
          </w:p>
          <w:p w:rsidR="00F67101" w:rsidRPr="00273D75" w:rsidRDefault="00054345" w:rsidP="00E80C8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30" w:type="pct"/>
          </w:tcPr>
          <w:p w:rsidR="00564FE9" w:rsidRPr="00273D75" w:rsidRDefault="00564FE9" w:rsidP="00564FE9">
            <w:pPr>
              <w:spacing w:after="0" w:line="240" w:lineRule="auto"/>
              <w:jc w:val="center"/>
              <w:rPr>
                <w:rFonts w:ascii="Times New Roman" w:eastAsiaTheme="minorHAnsi" w:hAnsi="Times New Roman" w:cs="Times New Roman"/>
                <w:lang w:val="sr-Cyrl-CS"/>
              </w:rPr>
            </w:pPr>
          </w:p>
          <w:p w:rsidR="004E47CB" w:rsidRPr="00273D75" w:rsidRDefault="004E47CB" w:rsidP="00564FE9">
            <w:pPr>
              <w:spacing w:after="0" w:line="240" w:lineRule="auto"/>
              <w:jc w:val="center"/>
              <w:rPr>
                <w:rFonts w:ascii="Times New Roman" w:eastAsiaTheme="minorHAnsi" w:hAnsi="Times New Roman" w:cs="Times New Roman"/>
                <w:lang w:val="sr-Cyrl-CS"/>
              </w:rPr>
            </w:pPr>
          </w:p>
          <w:p w:rsidR="00587538"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5.200.000</w:t>
            </w:r>
          </w:p>
          <w:p w:rsidR="00F67101" w:rsidRPr="00273D75" w:rsidRDefault="00F67101" w:rsidP="00564FE9">
            <w:pPr>
              <w:spacing w:after="0" w:line="240" w:lineRule="auto"/>
              <w:jc w:val="center"/>
              <w:rPr>
                <w:rFonts w:ascii="Times New Roman" w:eastAsiaTheme="minorHAnsi" w:hAnsi="Times New Roman" w:cs="Times New Roman"/>
                <w:lang w:val="sr-Cyrl-CS"/>
              </w:rPr>
            </w:pPr>
          </w:p>
          <w:p w:rsidR="00054345" w:rsidRPr="00273D75" w:rsidRDefault="00054345"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1" w:type="pct"/>
          </w:tcPr>
          <w:p w:rsidR="00564FE9" w:rsidRPr="00273D75" w:rsidRDefault="00564FE9" w:rsidP="00564FE9">
            <w:pPr>
              <w:spacing w:after="0" w:line="240" w:lineRule="auto"/>
              <w:jc w:val="center"/>
              <w:rPr>
                <w:rFonts w:ascii="Times New Roman" w:eastAsiaTheme="minorHAnsi" w:hAnsi="Times New Roman" w:cs="Times New Roman"/>
                <w:lang w:val="sr-Cyrl-CS"/>
              </w:rPr>
            </w:pPr>
          </w:p>
          <w:p w:rsidR="004E47CB" w:rsidRPr="00273D75" w:rsidRDefault="004E47CB" w:rsidP="00564FE9">
            <w:pPr>
              <w:spacing w:after="0" w:line="240" w:lineRule="auto"/>
              <w:jc w:val="center"/>
              <w:rPr>
                <w:rFonts w:ascii="Times New Roman" w:eastAsiaTheme="minorHAnsi" w:hAnsi="Times New Roman" w:cs="Times New Roman"/>
                <w:lang w:val="sr-Cyrl-CS"/>
              </w:rPr>
            </w:pPr>
          </w:p>
          <w:p w:rsidR="00587538"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5.500.000</w:t>
            </w:r>
          </w:p>
          <w:p w:rsidR="00F67101" w:rsidRPr="00273D75" w:rsidRDefault="00F67101" w:rsidP="00564FE9">
            <w:pPr>
              <w:spacing w:after="0" w:line="240" w:lineRule="auto"/>
              <w:jc w:val="center"/>
              <w:rPr>
                <w:rFonts w:ascii="Times New Roman" w:eastAsiaTheme="minorHAnsi" w:hAnsi="Times New Roman" w:cs="Times New Roman"/>
                <w:lang w:val="sr-Cyrl-CS"/>
              </w:rPr>
            </w:pPr>
          </w:p>
          <w:p w:rsidR="00054345" w:rsidRPr="00273D75" w:rsidRDefault="00054345"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26" w:type="pct"/>
          </w:tcPr>
          <w:p w:rsidR="00564FE9" w:rsidRPr="00273D75" w:rsidRDefault="00564FE9" w:rsidP="00564FE9">
            <w:pPr>
              <w:spacing w:after="0" w:line="240" w:lineRule="auto"/>
              <w:jc w:val="center"/>
              <w:rPr>
                <w:rFonts w:ascii="Times New Roman" w:eastAsiaTheme="minorHAnsi" w:hAnsi="Times New Roman" w:cs="Times New Roman"/>
                <w:lang w:val="sr-Cyrl-CS"/>
              </w:rPr>
            </w:pPr>
          </w:p>
          <w:p w:rsidR="004E47CB" w:rsidRPr="00273D75" w:rsidRDefault="004E47CB" w:rsidP="00564FE9">
            <w:pPr>
              <w:spacing w:after="0" w:line="240" w:lineRule="auto"/>
              <w:jc w:val="center"/>
              <w:rPr>
                <w:rFonts w:ascii="Times New Roman" w:eastAsiaTheme="minorHAnsi" w:hAnsi="Times New Roman" w:cs="Times New Roman"/>
                <w:lang w:val="sr-Cyrl-CS"/>
              </w:rPr>
            </w:pPr>
          </w:p>
          <w:p w:rsidR="00587538" w:rsidRPr="00273D75" w:rsidRDefault="00587538"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6.000.000</w:t>
            </w:r>
          </w:p>
          <w:p w:rsidR="00F67101" w:rsidRPr="00273D75" w:rsidRDefault="00F67101" w:rsidP="00564FE9">
            <w:pPr>
              <w:spacing w:after="0" w:line="240" w:lineRule="auto"/>
              <w:jc w:val="center"/>
              <w:rPr>
                <w:rFonts w:ascii="Times New Roman" w:eastAsiaTheme="minorHAnsi" w:hAnsi="Times New Roman" w:cs="Times New Roman"/>
                <w:lang w:val="sr-Cyrl-CS"/>
              </w:rPr>
            </w:pPr>
          </w:p>
          <w:p w:rsidR="00054345" w:rsidRPr="00273D75" w:rsidRDefault="00054345" w:rsidP="00564F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bl>
    <w:p w:rsidR="00EB58C4" w:rsidRPr="00273D75" w:rsidRDefault="00EB58C4" w:rsidP="00EB58C4">
      <w:pPr>
        <w:spacing w:after="160" w:line="259" w:lineRule="auto"/>
        <w:rPr>
          <w:rFonts w:ascii="Times New Roman" w:eastAsiaTheme="minorHAnsi" w:hAnsi="Times New Roman" w:cs="Times New Roman"/>
          <w:lang w:val="sr-Cyrl-CS"/>
        </w:rPr>
      </w:pPr>
    </w:p>
    <w:tbl>
      <w:tblPr>
        <w:tblStyle w:val="TableGrid41"/>
        <w:tblW w:w="14565" w:type="dxa"/>
        <w:tblInd w:w="10" w:type="dxa"/>
        <w:tblLayout w:type="fixed"/>
        <w:tblLook w:val="04A0" w:firstRow="1" w:lastRow="0" w:firstColumn="1" w:lastColumn="0" w:noHBand="0" w:noVBand="1"/>
      </w:tblPr>
      <w:tblGrid>
        <w:gridCol w:w="3157"/>
        <w:gridCol w:w="1520"/>
        <w:gridCol w:w="1278"/>
        <w:gridCol w:w="966"/>
        <w:gridCol w:w="770"/>
        <w:gridCol w:w="1675"/>
        <w:gridCol w:w="1508"/>
        <w:gridCol w:w="1711"/>
        <w:gridCol w:w="1980"/>
      </w:tblGrid>
      <w:tr w:rsidR="00EB58C4" w:rsidRPr="00273D75" w:rsidTr="006E67BC">
        <w:trPr>
          <w:trHeight w:val="169"/>
        </w:trPr>
        <w:tc>
          <w:tcPr>
            <w:tcW w:w="14565" w:type="dxa"/>
            <w:gridSpan w:val="9"/>
            <w:shd w:val="clear" w:color="auto" w:fill="F7CAAC" w:themeFill="accent2" w:themeFillTint="66"/>
            <w:vAlign w:val="center"/>
          </w:tcPr>
          <w:p w:rsidR="00EB58C4" w:rsidRPr="00273D75" w:rsidRDefault="00EB58C4" w:rsidP="00EB58C4">
            <w:pPr>
              <w:tabs>
                <w:tab w:val="left" w:pos="990"/>
              </w:tabs>
              <w:spacing w:after="0" w:line="240" w:lineRule="auto"/>
              <w:jc w:val="both"/>
              <w:rPr>
                <w:rFonts w:ascii="Times New Roman" w:eastAsiaTheme="minorHAnsi" w:hAnsi="Times New Roman" w:cs="Times New Roman"/>
                <w:b/>
                <w:iCs/>
                <w:color w:val="002060"/>
                <w:lang w:val="sr-Cyrl-CS"/>
              </w:rPr>
            </w:pPr>
            <w:r w:rsidRPr="00273D75">
              <w:rPr>
                <w:rFonts w:ascii="Times New Roman" w:eastAsiaTheme="minorHAnsi" w:hAnsi="Times New Roman" w:cs="Times New Roman"/>
                <w:lang w:val="sr-Cyrl-CS"/>
              </w:rPr>
              <w:t xml:space="preserve">Мера 2.5: </w:t>
            </w:r>
            <w:r w:rsidRPr="00273D75">
              <w:rPr>
                <w:rFonts w:ascii="Times New Roman" w:eastAsiaTheme="minorHAnsi" w:hAnsi="Times New Roman" w:cs="Times New Roman"/>
                <w:b/>
                <w:iCs/>
                <w:lang w:val="sr-Cyrl-CS"/>
              </w:rPr>
              <w:t>Побољшање положаја младих на тржишту рада</w:t>
            </w:r>
          </w:p>
        </w:tc>
      </w:tr>
      <w:tr w:rsidR="00EB58C4" w:rsidRPr="00273D75" w:rsidTr="006E67BC">
        <w:trPr>
          <w:trHeight w:val="300"/>
        </w:trPr>
        <w:tc>
          <w:tcPr>
            <w:tcW w:w="14565" w:type="dxa"/>
            <w:gridSpan w:val="9"/>
            <w:shd w:val="clear" w:color="auto" w:fill="F7CAAC" w:themeFill="accent2" w:themeFillTint="66"/>
            <w:vAlign w:val="center"/>
          </w:tcPr>
          <w:p w:rsidR="00EB58C4" w:rsidRPr="00273D75" w:rsidRDefault="00EB58C4" w:rsidP="00EB58C4">
            <w:pPr>
              <w:spacing w:after="0" w:line="240" w:lineRule="auto"/>
              <w:rPr>
                <w:rFonts w:ascii="Times New Roman" w:eastAsiaTheme="minorHAnsi" w:hAnsi="Times New Roman" w:cs="Times New Roman"/>
                <w:lang w:val="sr-Cyrl-CS"/>
              </w:rPr>
            </w:pPr>
            <w:r w:rsidRPr="00273D75">
              <w:rPr>
                <w:rFonts w:ascii="Times New Roman" w:eastAsia="Times New Roman" w:hAnsi="Times New Roman" w:cs="Times New Roman"/>
                <w:color w:val="222222"/>
                <w:lang w:val="sr-Cyrl-CS"/>
              </w:rPr>
              <w:t>Институција одговорна за праћење и контролу реализације: Министарство за рад, запошљавање, борачка и социјална питања</w:t>
            </w:r>
          </w:p>
        </w:tc>
      </w:tr>
      <w:tr w:rsidR="00EB58C4" w:rsidRPr="00273D75" w:rsidTr="006E67BC">
        <w:trPr>
          <w:trHeight w:val="300"/>
        </w:trPr>
        <w:tc>
          <w:tcPr>
            <w:tcW w:w="6921" w:type="dxa"/>
            <w:gridSpan w:val="4"/>
            <w:shd w:val="clear" w:color="auto" w:fill="F7CAAC" w:themeFill="accent2" w:themeFillTint="66"/>
            <w:vAlign w:val="center"/>
          </w:tcPr>
          <w:p w:rsidR="00EB58C4" w:rsidRPr="00273D75" w:rsidRDefault="00EB58C4" w:rsidP="00EB58C4">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 – 2023. године</w:t>
            </w:r>
          </w:p>
        </w:tc>
        <w:tc>
          <w:tcPr>
            <w:tcW w:w="7644" w:type="dxa"/>
            <w:gridSpan w:val="5"/>
            <w:shd w:val="clear" w:color="auto" w:fill="F7CAAC" w:themeFill="accent2" w:themeFillTint="66"/>
            <w:vAlign w:val="center"/>
          </w:tcPr>
          <w:p w:rsidR="00EB58C4" w:rsidRPr="00273D75" w:rsidRDefault="00EB58C4" w:rsidP="00845D4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Тип мере: </w:t>
            </w:r>
            <w:r w:rsidR="00845D46" w:rsidRPr="00273D75">
              <w:rPr>
                <w:rFonts w:ascii="Times New Roman" w:eastAsiaTheme="minorHAnsi" w:hAnsi="Times New Roman" w:cs="Times New Roman"/>
                <w:i/>
                <w:lang w:val="sr-Cyrl-CS"/>
              </w:rPr>
              <w:t>регулаторна</w:t>
            </w:r>
          </w:p>
        </w:tc>
      </w:tr>
      <w:tr w:rsidR="005F3E27" w:rsidRPr="00273D75" w:rsidTr="006E67BC">
        <w:trPr>
          <w:trHeight w:val="955"/>
        </w:trPr>
        <w:tc>
          <w:tcPr>
            <w:tcW w:w="3157" w:type="dxa"/>
            <w:shd w:val="clear" w:color="auto" w:fill="D9D9D9" w:themeFill="background1" w:themeFillShade="D9"/>
            <w:vAlign w:val="center"/>
          </w:tcPr>
          <w:p w:rsidR="005F3E27" w:rsidRPr="00273D75" w:rsidRDefault="00593D14"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w:t>
            </w:r>
            <w:r w:rsidR="004432AB" w:rsidRPr="00273D75">
              <w:rPr>
                <w:rFonts w:ascii="Times New Roman" w:eastAsiaTheme="minorHAnsi" w:hAnsi="Times New Roman" w:cs="Times New Roman"/>
                <w:lang w:val="sr-Cyrl-CS"/>
              </w:rPr>
              <w:t xml:space="preserve"> </w:t>
            </w:r>
            <w:r w:rsidR="005F3E27" w:rsidRPr="00273D75">
              <w:rPr>
                <w:rFonts w:ascii="Times New Roman" w:eastAsiaTheme="minorHAnsi" w:hAnsi="Times New Roman" w:cs="Times New Roman"/>
                <w:lang w:val="sr-Cyrl-CS"/>
              </w:rPr>
              <w:t>на нивоу мере (показатељ резултата)</w:t>
            </w:r>
          </w:p>
        </w:tc>
        <w:tc>
          <w:tcPr>
            <w:tcW w:w="152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Jединица мере</w:t>
            </w:r>
          </w:p>
        </w:tc>
        <w:tc>
          <w:tcPr>
            <w:tcW w:w="1278"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736" w:type="dxa"/>
            <w:gridSpan w:val="2"/>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675"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508"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711"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98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EB58C4" w:rsidRPr="00273D75" w:rsidTr="006E67BC">
        <w:trPr>
          <w:trHeight w:val="304"/>
        </w:trPr>
        <w:tc>
          <w:tcPr>
            <w:tcW w:w="3157" w:type="dxa"/>
            <w:shd w:val="clear" w:color="auto" w:fill="FFFFFF" w:themeFill="background1"/>
            <w:vAlign w:val="center"/>
          </w:tcPr>
          <w:p w:rsidR="00EB58C4" w:rsidRPr="00273D75" w:rsidRDefault="00A55F9A" w:rsidP="00C0058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Учешће</w:t>
            </w:r>
            <w:r w:rsidR="00EB58C4" w:rsidRPr="00273D75">
              <w:rPr>
                <w:rFonts w:ascii="Times New Roman" w:eastAsiaTheme="minorHAnsi" w:hAnsi="Times New Roman" w:cs="Times New Roman"/>
                <w:lang w:val="sr-Cyrl-CS"/>
              </w:rPr>
              <w:t xml:space="preserve"> неза</w:t>
            </w:r>
            <w:r w:rsidR="004432AB" w:rsidRPr="00273D75">
              <w:rPr>
                <w:rFonts w:ascii="Times New Roman" w:eastAsiaTheme="minorHAnsi" w:hAnsi="Times New Roman" w:cs="Times New Roman"/>
                <w:lang w:val="sr-Cyrl-CS"/>
              </w:rPr>
              <w:t>послених младих</w:t>
            </w:r>
            <w:r w:rsidR="00EB58C4" w:rsidRPr="00273D75">
              <w:rPr>
                <w:rFonts w:ascii="Times New Roman" w:eastAsiaTheme="minorHAnsi" w:hAnsi="Times New Roman" w:cs="Times New Roman"/>
                <w:lang w:val="sr-Cyrl-CS"/>
              </w:rPr>
              <w:t xml:space="preserve"> </w:t>
            </w:r>
            <w:r w:rsidR="004432AB" w:rsidRPr="00273D75">
              <w:rPr>
                <w:rFonts w:ascii="Times New Roman" w:eastAsiaTheme="minorHAnsi" w:hAnsi="Times New Roman" w:cs="Times New Roman"/>
                <w:lang w:val="sr-Cyrl-CS"/>
              </w:rPr>
              <w:t xml:space="preserve">у мерама АПЗ у односу на </w:t>
            </w:r>
            <w:r w:rsidR="007B71F7" w:rsidRPr="00273D75">
              <w:rPr>
                <w:rFonts w:ascii="Times New Roman" w:eastAsiaTheme="minorHAnsi" w:hAnsi="Times New Roman" w:cs="Times New Roman"/>
                <w:lang w:val="sr-Cyrl-CS"/>
              </w:rPr>
              <w:t>укупан</w:t>
            </w:r>
            <w:r w:rsidR="002678C5" w:rsidRPr="00273D75">
              <w:rPr>
                <w:rFonts w:ascii="Times New Roman" w:eastAsiaTheme="minorHAnsi" w:hAnsi="Times New Roman" w:cs="Times New Roman"/>
                <w:lang w:val="sr-Cyrl-CS"/>
              </w:rPr>
              <w:t xml:space="preserve"> број младих на евиде</w:t>
            </w:r>
            <w:r w:rsidR="00FC37EB" w:rsidRPr="00273D75">
              <w:rPr>
                <w:rFonts w:ascii="Times New Roman" w:eastAsiaTheme="minorHAnsi" w:hAnsi="Times New Roman" w:cs="Times New Roman"/>
                <w:lang w:val="sr-Cyrl-CS"/>
              </w:rPr>
              <w:t>нц</w:t>
            </w:r>
            <w:r w:rsidR="002678C5" w:rsidRPr="00273D75">
              <w:rPr>
                <w:rFonts w:ascii="Times New Roman" w:eastAsiaTheme="minorHAnsi" w:hAnsi="Times New Roman" w:cs="Times New Roman"/>
                <w:lang w:val="sr-Cyrl-CS"/>
              </w:rPr>
              <w:t>ији незапослених</w:t>
            </w:r>
          </w:p>
        </w:tc>
        <w:tc>
          <w:tcPr>
            <w:tcW w:w="1520" w:type="dxa"/>
            <w:shd w:val="clear" w:color="auto" w:fill="FFFFFF" w:themeFill="background1"/>
            <w:vAlign w:val="center"/>
          </w:tcPr>
          <w:p w:rsidR="00EB58C4" w:rsidRPr="00273D75" w:rsidRDefault="002678C5"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Проценат </w:t>
            </w:r>
          </w:p>
          <w:p w:rsidR="002678C5" w:rsidRPr="00273D75" w:rsidRDefault="002678C5"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278" w:type="dxa"/>
            <w:shd w:val="clear" w:color="auto" w:fill="FFFFFF" w:themeFill="background1"/>
            <w:vAlign w:val="center"/>
          </w:tcPr>
          <w:p w:rsidR="00EB58C4" w:rsidRPr="00273D75" w:rsidRDefault="005D6EEA"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Извештај </w:t>
            </w:r>
            <w:r w:rsidR="00EB58C4" w:rsidRPr="00273D75">
              <w:rPr>
                <w:rFonts w:ascii="Times New Roman" w:eastAsiaTheme="minorHAnsi" w:hAnsi="Times New Roman" w:cs="Times New Roman"/>
                <w:lang w:val="sr-Cyrl-CS"/>
              </w:rPr>
              <w:t>НСЗ</w:t>
            </w:r>
          </w:p>
        </w:tc>
        <w:tc>
          <w:tcPr>
            <w:tcW w:w="1736" w:type="dxa"/>
            <w:gridSpan w:val="2"/>
            <w:shd w:val="clear" w:color="auto" w:fill="FFFFFF" w:themeFill="background1"/>
            <w:vAlign w:val="center"/>
          </w:tcPr>
          <w:p w:rsidR="00EB58C4" w:rsidRPr="00273D75" w:rsidRDefault="002678C5"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41%</w:t>
            </w:r>
          </w:p>
        </w:tc>
        <w:tc>
          <w:tcPr>
            <w:tcW w:w="1675" w:type="dxa"/>
            <w:shd w:val="clear" w:color="auto" w:fill="FFFFFF" w:themeFill="background1"/>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508" w:type="dxa"/>
            <w:shd w:val="clear" w:color="auto" w:fill="FFFFFF" w:themeFill="background1"/>
            <w:vAlign w:val="center"/>
          </w:tcPr>
          <w:p w:rsidR="00EB58C4" w:rsidRPr="00273D75" w:rsidRDefault="002678C5"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42%</w:t>
            </w:r>
          </w:p>
        </w:tc>
        <w:tc>
          <w:tcPr>
            <w:tcW w:w="1711" w:type="dxa"/>
            <w:shd w:val="clear" w:color="auto" w:fill="FFFFFF" w:themeFill="background1"/>
            <w:vAlign w:val="center"/>
          </w:tcPr>
          <w:p w:rsidR="00EB58C4" w:rsidRPr="00273D75" w:rsidRDefault="002678C5"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43%</w:t>
            </w:r>
          </w:p>
        </w:tc>
        <w:tc>
          <w:tcPr>
            <w:tcW w:w="1980" w:type="dxa"/>
            <w:shd w:val="clear" w:color="auto" w:fill="FFFFFF" w:themeFill="background1"/>
            <w:vAlign w:val="center"/>
          </w:tcPr>
          <w:p w:rsidR="00EB58C4" w:rsidRPr="00273D75" w:rsidRDefault="002678C5"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44%</w:t>
            </w:r>
          </w:p>
        </w:tc>
      </w:tr>
      <w:tr w:rsidR="00EB58C4" w:rsidRPr="00273D75" w:rsidTr="006E67BC">
        <w:trPr>
          <w:trHeight w:val="304"/>
        </w:trPr>
        <w:tc>
          <w:tcPr>
            <w:tcW w:w="3157" w:type="dxa"/>
            <w:shd w:val="clear" w:color="auto" w:fill="FFFFFF" w:themeFill="background1"/>
            <w:vAlign w:val="center"/>
          </w:tcPr>
          <w:p w:rsidR="00EB58C4" w:rsidRPr="00273D75" w:rsidRDefault="005D6EEA" w:rsidP="00FF3E2C">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Развијен м</w:t>
            </w:r>
            <w:r w:rsidR="00EB58C4" w:rsidRPr="00273D75">
              <w:rPr>
                <w:rFonts w:ascii="Times New Roman" w:eastAsiaTheme="minorHAnsi" w:hAnsi="Times New Roman" w:cs="Times New Roman"/>
                <w:lang w:val="sr-Cyrl-CS"/>
              </w:rPr>
              <w:t>одел за досезање</w:t>
            </w:r>
            <w:r w:rsidR="003D1AFF" w:rsidRPr="00273D75">
              <w:rPr>
                <w:rFonts w:ascii="Times New Roman" w:eastAsiaTheme="minorHAnsi" w:hAnsi="Times New Roman" w:cs="Times New Roman"/>
                <w:lang w:val="sr-Cyrl-CS"/>
              </w:rPr>
              <w:t xml:space="preserve">, регистровање </w:t>
            </w:r>
            <w:r w:rsidR="00EB58C4" w:rsidRPr="00273D75">
              <w:rPr>
                <w:rFonts w:ascii="Times New Roman" w:eastAsiaTheme="minorHAnsi" w:hAnsi="Times New Roman" w:cs="Times New Roman"/>
                <w:lang w:val="sr-Cyrl-CS"/>
              </w:rPr>
              <w:t xml:space="preserve">и активацију младих </w:t>
            </w:r>
            <w:r w:rsidR="003D1AFF" w:rsidRPr="00273D75">
              <w:rPr>
                <w:rFonts w:ascii="Times New Roman" w:eastAsiaTheme="minorHAnsi" w:hAnsi="Times New Roman" w:cs="Times New Roman"/>
                <w:lang w:val="sr-Cyrl-CS"/>
              </w:rPr>
              <w:t xml:space="preserve">из </w:t>
            </w:r>
            <w:r w:rsidR="00FF3E2C" w:rsidRPr="00273D75">
              <w:rPr>
                <w:rFonts w:ascii="Times New Roman" w:eastAsiaTheme="minorHAnsi" w:hAnsi="Times New Roman" w:cs="Times New Roman"/>
                <w:i/>
                <w:lang w:val="sr-Cyrl-CS"/>
              </w:rPr>
              <w:t>NEET</w:t>
            </w:r>
            <w:r w:rsidR="00FF3E2C" w:rsidRPr="00273D75">
              <w:rPr>
                <w:rFonts w:ascii="Times New Roman" w:eastAsiaTheme="minorHAnsi" w:hAnsi="Times New Roman" w:cs="Times New Roman"/>
                <w:lang w:val="sr-Cyrl-CS"/>
              </w:rPr>
              <w:t xml:space="preserve"> </w:t>
            </w:r>
            <w:r w:rsidR="003D1AFF" w:rsidRPr="00273D75">
              <w:rPr>
                <w:rFonts w:ascii="Times New Roman" w:eastAsiaTheme="minorHAnsi" w:hAnsi="Times New Roman" w:cs="Times New Roman"/>
                <w:lang w:val="sr-Cyrl-CS"/>
              </w:rPr>
              <w:t xml:space="preserve">категорије </w:t>
            </w:r>
            <w:r w:rsidR="00EB58C4" w:rsidRPr="00273D75">
              <w:rPr>
                <w:rFonts w:ascii="Times New Roman" w:eastAsiaTheme="minorHAnsi" w:hAnsi="Times New Roman" w:cs="Times New Roman"/>
                <w:shd w:val="clear" w:color="auto" w:fill="FFFFFF" w:themeFill="background1"/>
                <w:lang w:val="sr-Cyrl-CS"/>
              </w:rPr>
              <w:t xml:space="preserve">који су </w:t>
            </w:r>
            <w:r w:rsidR="003D1AFF" w:rsidRPr="00273D75">
              <w:rPr>
                <w:rFonts w:ascii="Times New Roman" w:eastAsiaTheme="minorHAnsi" w:hAnsi="Times New Roman" w:cs="Times New Roman"/>
                <w:shd w:val="clear" w:color="auto" w:fill="FFFFFF" w:themeFill="background1"/>
                <w:lang w:val="sr-Cyrl-CS"/>
              </w:rPr>
              <w:t xml:space="preserve">ван институција система </w:t>
            </w:r>
          </w:p>
        </w:tc>
        <w:tc>
          <w:tcPr>
            <w:tcW w:w="1520" w:type="dxa"/>
            <w:shd w:val="clear" w:color="auto" w:fill="FFFFFF" w:themeFill="background1"/>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Да/Не</w:t>
            </w:r>
          </w:p>
        </w:tc>
        <w:tc>
          <w:tcPr>
            <w:tcW w:w="1278" w:type="dxa"/>
            <w:shd w:val="clear" w:color="auto" w:fill="FFFFFF" w:themeFill="background1"/>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w:t>
            </w:r>
          </w:p>
          <w:p w:rsidR="00EB58C4" w:rsidRPr="00273D75" w:rsidRDefault="002678C5"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1736" w:type="dxa"/>
            <w:gridSpan w:val="2"/>
            <w:shd w:val="clear" w:color="auto" w:fill="FFFFFF" w:themeFill="background1"/>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675" w:type="dxa"/>
            <w:shd w:val="clear" w:color="auto" w:fill="FFFFFF" w:themeFill="background1"/>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508" w:type="dxa"/>
            <w:shd w:val="clear" w:color="auto" w:fill="FFFFFF" w:themeFill="background1"/>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711" w:type="dxa"/>
            <w:shd w:val="clear" w:color="auto" w:fill="FFFFFF" w:themeFill="background1"/>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c>
          <w:tcPr>
            <w:tcW w:w="1980" w:type="dxa"/>
            <w:shd w:val="clear" w:color="auto" w:fill="FFFFFF" w:themeFill="background1"/>
            <w:vAlign w:val="center"/>
          </w:tcPr>
          <w:p w:rsidR="00EB58C4" w:rsidRPr="00273D75" w:rsidRDefault="002678C5"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EB58C4" w:rsidRPr="00273D75" w:rsidTr="002678C5">
        <w:trPr>
          <w:trHeight w:val="304"/>
        </w:trPr>
        <w:tc>
          <w:tcPr>
            <w:tcW w:w="3157" w:type="dxa"/>
            <w:shd w:val="clear" w:color="auto" w:fill="FFFFFF" w:themeFill="background1"/>
            <w:vAlign w:val="center"/>
          </w:tcPr>
          <w:p w:rsidR="00EB58C4" w:rsidRPr="00273D75" w:rsidRDefault="002678C5" w:rsidP="00C0058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Пилотирани елемен</w:t>
            </w:r>
            <w:r w:rsidR="00EB58C4" w:rsidRPr="00273D75">
              <w:rPr>
                <w:rFonts w:ascii="Times New Roman" w:eastAsiaTheme="minorHAnsi" w:hAnsi="Times New Roman" w:cs="Times New Roman"/>
                <w:lang w:val="sr-Cyrl-CS"/>
              </w:rPr>
              <w:t>ти програма Гаранције за младе</w:t>
            </w:r>
          </w:p>
        </w:tc>
        <w:tc>
          <w:tcPr>
            <w:tcW w:w="1520" w:type="dxa"/>
            <w:shd w:val="clear" w:color="auto" w:fill="FFFFFF" w:themeFill="background1"/>
            <w:vAlign w:val="center"/>
          </w:tcPr>
          <w:p w:rsidR="00EB58C4" w:rsidRPr="00273D75" w:rsidRDefault="00EB58C4"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Да/Не</w:t>
            </w:r>
          </w:p>
        </w:tc>
        <w:tc>
          <w:tcPr>
            <w:tcW w:w="1278" w:type="dxa"/>
            <w:shd w:val="clear" w:color="auto" w:fill="FFFFFF" w:themeFill="background1"/>
            <w:vAlign w:val="center"/>
          </w:tcPr>
          <w:p w:rsidR="002678C5" w:rsidRPr="00273D75" w:rsidRDefault="002678C5"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w:t>
            </w:r>
          </w:p>
          <w:p w:rsidR="00EB58C4" w:rsidRPr="00273D75" w:rsidRDefault="002678C5"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1736" w:type="dxa"/>
            <w:gridSpan w:val="2"/>
            <w:shd w:val="clear" w:color="auto" w:fill="FFFFFF" w:themeFill="background1"/>
            <w:vAlign w:val="center"/>
          </w:tcPr>
          <w:p w:rsidR="00EB58C4" w:rsidRPr="00273D75" w:rsidRDefault="002678C5"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675" w:type="dxa"/>
            <w:shd w:val="clear" w:color="auto" w:fill="FFFFFF" w:themeFill="background1"/>
            <w:vAlign w:val="center"/>
          </w:tcPr>
          <w:p w:rsidR="00EB58C4" w:rsidRPr="00273D75" w:rsidRDefault="00EB58C4"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508" w:type="dxa"/>
            <w:shd w:val="clear" w:color="auto" w:fill="FFFFFF" w:themeFill="background1"/>
            <w:vAlign w:val="center"/>
          </w:tcPr>
          <w:p w:rsidR="00EB58C4" w:rsidRPr="00273D75" w:rsidRDefault="00EB58C4"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711" w:type="dxa"/>
            <w:shd w:val="clear" w:color="auto" w:fill="FFFFFF" w:themeFill="background1"/>
            <w:vAlign w:val="center"/>
          </w:tcPr>
          <w:p w:rsidR="00EB58C4" w:rsidRPr="00273D75" w:rsidRDefault="00EB58C4"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980" w:type="dxa"/>
            <w:shd w:val="clear" w:color="auto" w:fill="FFFFFF" w:themeFill="background1"/>
            <w:vAlign w:val="center"/>
          </w:tcPr>
          <w:p w:rsidR="00EB58C4" w:rsidRPr="00273D75" w:rsidRDefault="00EB58C4"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r>
      <w:tr w:rsidR="00546283" w:rsidRPr="00273D75" w:rsidTr="002678C5">
        <w:trPr>
          <w:trHeight w:val="304"/>
        </w:trPr>
        <w:tc>
          <w:tcPr>
            <w:tcW w:w="3157" w:type="dxa"/>
            <w:shd w:val="clear" w:color="auto" w:fill="FFFFFF" w:themeFill="background1"/>
            <w:vAlign w:val="center"/>
          </w:tcPr>
          <w:p w:rsidR="00546283" w:rsidRPr="00273D75" w:rsidRDefault="00546283" w:rsidP="00C0058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Млади укључени у пројекте за подстицање запошљавања у оквиру омладинске политике </w:t>
            </w:r>
          </w:p>
        </w:tc>
        <w:tc>
          <w:tcPr>
            <w:tcW w:w="1520" w:type="dxa"/>
            <w:shd w:val="clear" w:color="auto" w:fill="FFFFFF" w:themeFill="background1"/>
            <w:vAlign w:val="center"/>
          </w:tcPr>
          <w:p w:rsidR="00546283" w:rsidRPr="00273D75" w:rsidRDefault="00546283"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 годишње</w:t>
            </w:r>
          </w:p>
        </w:tc>
        <w:tc>
          <w:tcPr>
            <w:tcW w:w="1278" w:type="dxa"/>
            <w:shd w:val="clear" w:color="auto" w:fill="FFFFFF" w:themeFill="background1"/>
            <w:vAlign w:val="center"/>
          </w:tcPr>
          <w:p w:rsidR="00546283" w:rsidRPr="00273D75" w:rsidRDefault="00546283"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МОС</w:t>
            </w:r>
          </w:p>
        </w:tc>
        <w:tc>
          <w:tcPr>
            <w:tcW w:w="1736" w:type="dxa"/>
            <w:gridSpan w:val="2"/>
            <w:shd w:val="clear" w:color="auto" w:fill="FFFFFF" w:themeFill="background1"/>
            <w:vAlign w:val="center"/>
          </w:tcPr>
          <w:p w:rsidR="00546283" w:rsidRPr="00273D75" w:rsidRDefault="00546283"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4.340</w:t>
            </w:r>
          </w:p>
        </w:tc>
        <w:tc>
          <w:tcPr>
            <w:tcW w:w="1675" w:type="dxa"/>
            <w:shd w:val="clear" w:color="auto" w:fill="FFFFFF" w:themeFill="background1"/>
            <w:vAlign w:val="center"/>
          </w:tcPr>
          <w:p w:rsidR="00546283" w:rsidRPr="00273D75" w:rsidRDefault="00546283"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2016.</w:t>
            </w:r>
          </w:p>
        </w:tc>
        <w:tc>
          <w:tcPr>
            <w:tcW w:w="1508" w:type="dxa"/>
            <w:shd w:val="clear" w:color="auto" w:fill="FFFFFF" w:themeFill="background1"/>
            <w:vAlign w:val="center"/>
          </w:tcPr>
          <w:p w:rsidR="00546283" w:rsidRPr="00273D75" w:rsidRDefault="00546283"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7.000</w:t>
            </w:r>
          </w:p>
        </w:tc>
        <w:tc>
          <w:tcPr>
            <w:tcW w:w="1711" w:type="dxa"/>
            <w:shd w:val="clear" w:color="auto" w:fill="FFFFFF" w:themeFill="background1"/>
            <w:vAlign w:val="center"/>
          </w:tcPr>
          <w:p w:rsidR="00546283" w:rsidRPr="00273D75" w:rsidRDefault="00546283"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7.100</w:t>
            </w:r>
          </w:p>
        </w:tc>
        <w:tc>
          <w:tcPr>
            <w:tcW w:w="1980" w:type="dxa"/>
            <w:shd w:val="clear" w:color="auto" w:fill="FFFFFF" w:themeFill="background1"/>
            <w:vAlign w:val="center"/>
          </w:tcPr>
          <w:p w:rsidR="00546283" w:rsidRPr="00273D75" w:rsidRDefault="00546283" w:rsidP="002678C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7.200</w:t>
            </w:r>
          </w:p>
        </w:tc>
      </w:tr>
    </w:tbl>
    <w:p w:rsidR="00EB58C4" w:rsidRPr="00273D75" w:rsidRDefault="00EB58C4" w:rsidP="00EB58C4">
      <w:pPr>
        <w:spacing w:after="160" w:line="259" w:lineRule="auto"/>
        <w:rPr>
          <w:rFonts w:ascii="Times New Roman" w:eastAsiaTheme="minorHAnsi" w:hAnsi="Times New Roman" w:cs="Times New Roman"/>
          <w:lang w:val="sr-Cyrl-CS"/>
        </w:rPr>
      </w:pPr>
    </w:p>
    <w:tbl>
      <w:tblPr>
        <w:tblStyle w:val="TableGrid41"/>
        <w:tblW w:w="14565" w:type="dxa"/>
        <w:tblInd w:w="10" w:type="dxa"/>
        <w:tblLayout w:type="fixed"/>
        <w:tblLook w:val="04A0" w:firstRow="1" w:lastRow="0" w:firstColumn="1" w:lastColumn="0" w:noHBand="0" w:noVBand="1"/>
      </w:tblPr>
      <w:tblGrid>
        <w:gridCol w:w="3674"/>
        <w:gridCol w:w="2785"/>
        <w:gridCol w:w="2976"/>
        <w:gridCol w:w="2520"/>
        <w:gridCol w:w="2610"/>
      </w:tblGrid>
      <w:tr w:rsidR="00EB58C4" w:rsidRPr="00273D75" w:rsidTr="006E67BC">
        <w:trPr>
          <w:trHeight w:val="227"/>
        </w:trPr>
        <w:tc>
          <w:tcPr>
            <w:tcW w:w="3674" w:type="dxa"/>
            <w:vMerge w:val="restart"/>
            <w:shd w:val="clear" w:color="auto" w:fill="A8D08D" w:themeFill="accent6" w:themeFillTint="99"/>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 мере</w:t>
            </w:r>
          </w:p>
        </w:tc>
        <w:tc>
          <w:tcPr>
            <w:tcW w:w="2785" w:type="dxa"/>
            <w:vMerge w:val="restart"/>
            <w:shd w:val="clear" w:color="auto" w:fill="A8D08D" w:themeFill="accent6" w:themeFillTint="99"/>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106" w:type="dxa"/>
            <w:gridSpan w:val="3"/>
            <w:shd w:val="clear" w:color="auto" w:fill="A8D08D" w:themeFill="accent6" w:themeFillTint="99"/>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EB58C4" w:rsidRPr="00273D75" w:rsidTr="00A55F9A">
        <w:trPr>
          <w:trHeight w:val="227"/>
        </w:trPr>
        <w:tc>
          <w:tcPr>
            <w:tcW w:w="3674" w:type="dxa"/>
            <w:vMerge/>
            <w:tcBorders>
              <w:bottom w:val="single" w:sz="4" w:space="0" w:color="auto"/>
            </w:tcBorders>
            <w:shd w:val="clear" w:color="auto" w:fill="A8D08D" w:themeFill="accent6" w:themeFillTint="99"/>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p>
        </w:tc>
        <w:tc>
          <w:tcPr>
            <w:tcW w:w="2785" w:type="dxa"/>
            <w:vMerge/>
            <w:tcBorders>
              <w:bottom w:val="single" w:sz="4" w:space="0" w:color="auto"/>
            </w:tcBorders>
            <w:shd w:val="clear" w:color="auto" w:fill="A8D08D" w:themeFill="accent6" w:themeFillTint="99"/>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p>
        </w:tc>
        <w:tc>
          <w:tcPr>
            <w:tcW w:w="2976" w:type="dxa"/>
            <w:tcBorders>
              <w:bottom w:val="single" w:sz="4" w:space="0" w:color="auto"/>
            </w:tcBorders>
            <w:shd w:val="clear" w:color="auto" w:fill="A8D08D" w:themeFill="accent6" w:themeFillTint="99"/>
            <w:vAlign w:val="center"/>
          </w:tcPr>
          <w:p w:rsidR="00EB58C4" w:rsidRPr="00273D75" w:rsidRDefault="00D8204F"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520" w:type="dxa"/>
            <w:tcBorders>
              <w:bottom w:val="single" w:sz="4" w:space="0" w:color="auto"/>
            </w:tcBorders>
            <w:shd w:val="clear" w:color="auto" w:fill="A8D08D" w:themeFill="accent6" w:themeFillTint="99"/>
            <w:vAlign w:val="center"/>
          </w:tcPr>
          <w:p w:rsidR="00EB58C4" w:rsidRPr="00273D75" w:rsidRDefault="00D8204F"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610" w:type="dxa"/>
            <w:tcBorders>
              <w:bottom w:val="single" w:sz="4" w:space="0" w:color="auto"/>
            </w:tcBorders>
            <w:shd w:val="clear" w:color="auto" w:fill="A8D08D" w:themeFill="accent6" w:themeFillTint="99"/>
            <w:vAlign w:val="center"/>
          </w:tcPr>
          <w:p w:rsidR="00EB58C4" w:rsidRPr="00273D75" w:rsidRDefault="00D8204F"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bl>
    <w:tbl>
      <w:tblPr>
        <w:tblStyle w:val="TableGrid42"/>
        <w:tblW w:w="14565" w:type="dxa"/>
        <w:tblInd w:w="10" w:type="dxa"/>
        <w:tblLayout w:type="fixed"/>
        <w:tblLook w:val="04A0" w:firstRow="1" w:lastRow="0" w:firstColumn="1" w:lastColumn="0" w:noHBand="0" w:noVBand="1"/>
      </w:tblPr>
      <w:tblGrid>
        <w:gridCol w:w="3674"/>
        <w:gridCol w:w="2784"/>
        <w:gridCol w:w="2977"/>
        <w:gridCol w:w="2520"/>
        <w:gridCol w:w="2610"/>
      </w:tblGrid>
      <w:tr w:rsidR="00D20DA2" w:rsidRPr="00273D75" w:rsidTr="00630D8F">
        <w:trPr>
          <w:trHeight w:val="398"/>
        </w:trPr>
        <w:tc>
          <w:tcPr>
            <w:tcW w:w="3674" w:type="dxa"/>
            <w:shd w:val="clear" w:color="auto" w:fill="FFFFFF" w:themeFill="background1"/>
            <w:vAlign w:val="center"/>
          </w:tcPr>
          <w:p w:rsidR="00D20DA2" w:rsidRPr="00273D75" w:rsidRDefault="00D20DA2" w:rsidP="00D20D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tc>
        <w:tc>
          <w:tcPr>
            <w:tcW w:w="2784" w:type="dxa"/>
            <w:shd w:val="clear" w:color="auto" w:fill="FFFFFF" w:themeFill="background1"/>
          </w:tcPr>
          <w:p w:rsidR="00787DAB" w:rsidRPr="00273D75" w:rsidRDefault="00787DAB" w:rsidP="00787DAB">
            <w:pPr>
              <w:spacing w:after="0" w:line="240" w:lineRule="auto"/>
              <w:jc w:val="center"/>
              <w:rPr>
                <w:rFonts w:ascii="Times New Roman" w:eastAsiaTheme="minorHAnsi" w:hAnsi="Times New Roman" w:cs="Times New Roman"/>
                <w:lang w:val="sr-Cyrl-CS"/>
              </w:rPr>
            </w:pPr>
          </w:p>
          <w:p w:rsidR="00D20DA2" w:rsidRPr="00273D75" w:rsidRDefault="00D20DA2" w:rsidP="00787DA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EC6EB7" w:rsidRPr="00273D75" w:rsidRDefault="00D20DA2" w:rsidP="00787DA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EC6EB7" w:rsidRPr="00273D75" w:rsidRDefault="00EC6EB7" w:rsidP="00787DA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w:t>
            </w:r>
          </w:p>
          <w:p w:rsidR="00EC6EB7" w:rsidRPr="00273D75" w:rsidRDefault="00EC6EB7" w:rsidP="00787DA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0008</w:t>
            </w:r>
          </w:p>
        </w:tc>
        <w:tc>
          <w:tcPr>
            <w:tcW w:w="2977" w:type="dxa"/>
            <w:shd w:val="clear" w:color="auto" w:fill="auto"/>
          </w:tcPr>
          <w:p w:rsidR="00787DAB" w:rsidRPr="00273D75" w:rsidRDefault="00D20DA2" w:rsidP="00787DA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w:t>
            </w:r>
          </w:p>
          <w:p w:rsidR="00787DAB" w:rsidRPr="00273D75" w:rsidRDefault="00D20DA2" w:rsidP="00787DA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0006</w:t>
            </w:r>
            <w:r w:rsidR="00E80C8A"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(5.200.000)</w:t>
            </w:r>
            <w:r w:rsidR="00E80C8A" w:rsidRPr="00273D75">
              <w:rPr>
                <w:rFonts w:ascii="Times New Roman" w:eastAsiaTheme="minorHAnsi" w:hAnsi="Times New Roman" w:cs="Times New Roman"/>
                <w:lang w:val="sr-Cyrl-CS"/>
              </w:rPr>
              <w:t xml:space="preserve"> и </w:t>
            </w:r>
            <w:r w:rsidR="00EC6EB7" w:rsidRPr="00273D75">
              <w:rPr>
                <w:rFonts w:ascii="Times New Roman" w:eastAsiaTheme="minorHAnsi" w:hAnsi="Times New Roman" w:cs="Times New Roman"/>
                <w:lang w:val="sr-Cyrl-CS"/>
              </w:rPr>
              <w:t>Програмске</w:t>
            </w:r>
          </w:p>
          <w:p w:rsidR="00EC6EB7" w:rsidRPr="00273D75" w:rsidRDefault="00EC6EB7" w:rsidP="00787DAB">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активности 0008 (900.000)</w:t>
            </w:r>
          </w:p>
        </w:tc>
        <w:tc>
          <w:tcPr>
            <w:tcW w:w="2520" w:type="dxa"/>
            <w:shd w:val="clear" w:color="auto" w:fill="auto"/>
          </w:tcPr>
          <w:p w:rsidR="00D20DA2" w:rsidRPr="00273D75" w:rsidRDefault="00D20DA2" w:rsidP="00630D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Финансирање се врши из укупно опредељених  средстава у оквиру Програмске активности 0006 (5.500.000) </w:t>
            </w:r>
            <w:r w:rsidR="00E80C8A" w:rsidRPr="00273D75">
              <w:rPr>
                <w:rFonts w:ascii="Times New Roman" w:eastAsiaTheme="minorHAnsi" w:hAnsi="Times New Roman" w:cs="Times New Roman"/>
                <w:lang w:val="sr-Cyrl-CS"/>
              </w:rPr>
              <w:t>и</w:t>
            </w:r>
          </w:p>
          <w:p w:rsidR="00EC6EB7" w:rsidRPr="00273D75" w:rsidRDefault="00EC6EB7" w:rsidP="00630D8F">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Програмске активности 0008 (900.000)</w:t>
            </w:r>
          </w:p>
        </w:tc>
        <w:tc>
          <w:tcPr>
            <w:tcW w:w="2610" w:type="dxa"/>
            <w:shd w:val="clear" w:color="auto" w:fill="auto"/>
          </w:tcPr>
          <w:p w:rsidR="00EC6EB7" w:rsidRPr="00273D75" w:rsidRDefault="00D20DA2" w:rsidP="00787DA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0006 (6.000.000)</w:t>
            </w:r>
          </w:p>
          <w:p w:rsidR="00EC6EB7" w:rsidRPr="00273D75" w:rsidRDefault="00E80C8A" w:rsidP="00787DAB">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и</w:t>
            </w:r>
            <w:r w:rsidR="00EC6EB7" w:rsidRPr="00273D75">
              <w:rPr>
                <w:rFonts w:ascii="Times New Roman" w:eastAsiaTheme="minorHAnsi" w:hAnsi="Times New Roman" w:cs="Times New Roman"/>
                <w:lang w:val="sr-Cyrl-CS"/>
              </w:rPr>
              <w:t xml:space="preserve"> Програмске активности 0008 (900.000)</w:t>
            </w:r>
          </w:p>
        </w:tc>
      </w:tr>
      <w:tr w:rsidR="00D20DA2" w:rsidRPr="00273D75" w:rsidTr="00630D8F">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0DA2" w:rsidRPr="00273D75" w:rsidRDefault="00D20DA2" w:rsidP="00D20D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Буџет РС</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0DA2" w:rsidRPr="00273D75" w:rsidRDefault="00D20DA2" w:rsidP="00D20D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D20DA2" w:rsidRPr="00273D75" w:rsidRDefault="00D20DA2" w:rsidP="00D20D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0DA2" w:rsidRPr="00273D75" w:rsidRDefault="00D20DA2" w:rsidP="00630D8F">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0005 (550.000)</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0DA2" w:rsidRPr="00273D75" w:rsidRDefault="00D20DA2" w:rsidP="00630D8F">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0005 (550.000)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20DA2" w:rsidRPr="00273D75" w:rsidRDefault="00D20DA2" w:rsidP="00630D8F">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0005 (550.000)</w:t>
            </w:r>
          </w:p>
        </w:tc>
      </w:tr>
      <w:tr w:rsidR="00787DAB" w:rsidRPr="00273D75" w:rsidTr="00630D8F">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7DAB" w:rsidRPr="00273D75" w:rsidRDefault="00787DAB" w:rsidP="00D20D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61F46" w:rsidRPr="00273D75" w:rsidRDefault="00D61F46" w:rsidP="00D61F4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1302</w:t>
            </w:r>
          </w:p>
          <w:p w:rsidR="00787DAB" w:rsidRPr="00273D75" w:rsidRDefault="00D61F46" w:rsidP="00D61F4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7DAB" w:rsidRPr="00273D75" w:rsidRDefault="00D61F46" w:rsidP="00D20D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100.000</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7DAB" w:rsidRPr="00273D75" w:rsidRDefault="00337F01" w:rsidP="00D20D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100.000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7DAB" w:rsidRPr="00273D75" w:rsidRDefault="00337F01" w:rsidP="00D20D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100.000</w:t>
            </w:r>
          </w:p>
        </w:tc>
      </w:tr>
    </w:tbl>
    <w:tbl>
      <w:tblPr>
        <w:tblStyle w:val="TableGrid41"/>
        <w:tblW w:w="14565" w:type="dxa"/>
        <w:tblInd w:w="10" w:type="dxa"/>
        <w:tblBorders>
          <w:top w:val="none" w:sz="0" w:space="0" w:color="auto"/>
        </w:tblBorders>
        <w:tblLayout w:type="fixed"/>
        <w:tblLook w:val="04A0" w:firstRow="1" w:lastRow="0" w:firstColumn="1" w:lastColumn="0" w:noHBand="0" w:noVBand="1"/>
      </w:tblPr>
      <w:tblGrid>
        <w:gridCol w:w="3674"/>
        <w:gridCol w:w="2785"/>
        <w:gridCol w:w="2976"/>
        <w:gridCol w:w="2520"/>
        <w:gridCol w:w="2610"/>
      </w:tblGrid>
      <w:tr w:rsidR="00C00586" w:rsidRPr="00273D75" w:rsidTr="00A55F9A">
        <w:trPr>
          <w:trHeight w:val="314"/>
        </w:trPr>
        <w:tc>
          <w:tcPr>
            <w:tcW w:w="3674" w:type="dxa"/>
            <w:shd w:val="clear" w:color="auto" w:fill="FFFFFF" w:themeFill="background1"/>
            <w:vAlign w:val="center"/>
          </w:tcPr>
          <w:p w:rsidR="00C00586" w:rsidRPr="00273D75" w:rsidRDefault="00C00586" w:rsidP="00C005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p w:rsidR="00B227F3" w:rsidRPr="00273D75" w:rsidRDefault="00B227F3" w:rsidP="00C005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(ИПА, ГИЗ</w:t>
            </w:r>
            <w:r w:rsidR="005A7712" w:rsidRPr="00273D75">
              <w:rPr>
                <w:rFonts w:ascii="Times New Roman" w:eastAsiaTheme="minorHAnsi" w:hAnsi="Times New Roman" w:cs="Times New Roman"/>
                <w:lang w:val="sr-Cyrl-CS"/>
              </w:rPr>
              <w:t>, СДЦ</w:t>
            </w:r>
            <w:r w:rsidRPr="00273D75">
              <w:rPr>
                <w:rFonts w:ascii="Times New Roman" w:eastAsiaTheme="minorHAnsi" w:hAnsi="Times New Roman" w:cs="Times New Roman"/>
                <w:lang w:val="sr-Cyrl-CS"/>
              </w:rPr>
              <w:t xml:space="preserve"> </w:t>
            </w:r>
            <w:r w:rsidR="007E759C">
              <w:rPr>
                <w:rFonts w:ascii="Times New Roman" w:eastAsiaTheme="minorHAnsi" w:hAnsi="Times New Roman" w:cs="Times New Roman"/>
                <w:lang w:val="sr-Cyrl-CS"/>
              </w:rPr>
              <w:t>и др</w:t>
            </w:r>
            <w:r w:rsidRPr="00273D75">
              <w:rPr>
                <w:rFonts w:ascii="Times New Roman" w:eastAsiaTheme="minorHAnsi" w:hAnsi="Times New Roman" w:cs="Times New Roman"/>
                <w:lang w:val="sr-Cyrl-CS"/>
              </w:rPr>
              <w:t>)</w:t>
            </w:r>
          </w:p>
        </w:tc>
        <w:tc>
          <w:tcPr>
            <w:tcW w:w="2785" w:type="dxa"/>
            <w:shd w:val="clear" w:color="auto" w:fill="FFFFFF" w:themeFill="background1"/>
            <w:vAlign w:val="center"/>
          </w:tcPr>
          <w:p w:rsidR="00C00586" w:rsidRPr="00273D75" w:rsidRDefault="00700F02" w:rsidP="00700F0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976" w:type="dxa"/>
            <w:shd w:val="clear" w:color="auto" w:fill="FFFFFF" w:themeFill="background1"/>
            <w:vAlign w:val="center"/>
          </w:tcPr>
          <w:p w:rsidR="00C00586" w:rsidRPr="00273D75" w:rsidRDefault="00B227F3" w:rsidP="00C005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C00586" w:rsidRPr="00273D75">
              <w:rPr>
                <w:rFonts w:ascii="Times New Roman" w:eastAsiaTheme="minorHAnsi" w:hAnsi="Times New Roman" w:cs="Times New Roman"/>
                <w:lang w:val="sr-Cyrl-CS"/>
              </w:rPr>
              <w:t>ачан износ у овом тренутку није опредељен</w:t>
            </w:r>
          </w:p>
        </w:tc>
        <w:tc>
          <w:tcPr>
            <w:tcW w:w="2520" w:type="dxa"/>
            <w:shd w:val="clear" w:color="auto" w:fill="FFFFFF" w:themeFill="background1"/>
            <w:vAlign w:val="center"/>
          </w:tcPr>
          <w:p w:rsidR="00C00586" w:rsidRPr="00273D75" w:rsidRDefault="00B227F3" w:rsidP="00C005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C00586" w:rsidRPr="00273D75">
              <w:rPr>
                <w:rFonts w:ascii="Times New Roman" w:eastAsiaTheme="minorHAnsi" w:hAnsi="Times New Roman" w:cs="Times New Roman"/>
                <w:lang w:val="sr-Cyrl-CS"/>
              </w:rPr>
              <w:t>ачан износ у овом тренутку није опредељен</w:t>
            </w:r>
          </w:p>
        </w:tc>
        <w:tc>
          <w:tcPr>
            <w:tcW w:w="2610" w:type="dxa"/>
            <w:shd w:val="clear" w:color="auto" w:fill="FFFFFF" w:themeFill="background1"/>
            <w:vAlign w:val="center"/>
          </w:tcPr>
          <w:p w:rsidR="00C00586" w:rsidRPr="00273D75" w:rsidRDefault="00B227F3" w:rsidP="00C005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C00586" w:rsidRPr="00273D75">
              <w:rPr>
                <w:rFonts w:ascii="Times New Roman" w:eastAsiaTheme="minorHAnsi" w:hAnsi="Times New Roman" w:cs="Times New Roman"/>
                <w:lang w:val="sr-Cyrl-CS"/>
              </w:rPr>
              <w:t>ачан износ у овом тренутку није опредељен</w:t>
            </w:r>
          </w:p>
        </w:tc>
      </w:tr>
    </w:tbl>
    <w:p w:rsidR="00EB58C4" w:rsidRPr="00273D75" w:rsidRDefault="00EB58C4" w:rsidP="00EB58C4">
      <w:pPr>
        <w:spacing w:after="160" w:line="259" w:lineRule="auto"/>
        <w:rPr>
          <w:rFonts w:ascii="Times New Roman" w:eastAsiaTheme="minorHAnsi" w:hAnsi="Times New Roman" w:cs="Times New Roman"/>
          <w:lang w:val="sr-Cyrl-CS"/>
        </w:rPr>
      </w:pPr>
    </w:p>
    <w:tbl>
      <w:tblPr>
        <w:tblStyle w:val="TableGrid41"/>
        <w:tblW w:w="5000" w:type="pct"/>
        <w:tblLayout w:type="fixed"/>
        <w:tblLook w:val="04A0" w:firstRow="1" w:lastRow="0" w:firstColumn="1" w:lastColumn="0" w:noHBand="0" w:noVBand="1"/>
      </w:tblPr>
      <w:tblGrid>
        <w:gridCol w:w="2472"/>
        <w:gridCol w:w="1179"/>
        <w:gridCol w:w="1565"/>
        <w:gridCol w:w="1618"/>
        <w:gridCol w:w="1530"/>
        <w:gridCol w:w="1800"/>
        <w:gridCol w:w="1442"/>
        <w:gridCol w:w="1618"/>
        <w:gridCol w:w="1430"/>
      </w:tblGrid>
      <w:tr w:rsidR="00EB58C4" w:rsidRPr="00273D75" w:rsidTr="006166C8">
        <w:trPr>
          <w:trHeight w:val="140"/>
        </w:trPr>
        <w:tc>
          <w:tcPr>
            <w:tcW w:w="843" w:type="pct"/>
            <w:vMerge w:val="restart"/>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Назив активности</w:t>
            </w:r>
          </w:p>
        </w:tc>
        <w:tc>
          <w:tcPr>
            <w:tcW w:w="402" w:type="pct"/>
            <w:vMerge w:val="restart"/>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који спроводи активност</w:t>
            </w:r>
          </w:p>
        </w:tc>
        <w:tc>
          <w:tcPr>
            <w:tcW w:w="534" w:type="pct"/>
            <w:vMerge w:val="restart"/>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Oргани партнери у спровођењу активности</w:t>
            </w:r>
          </w:p>
        </w:tc>
        <w:tc>
          <w:tcPr>
            <w:tcW w:w="552" w:type="pct"/>
            <w:vMerge w:val="restart"/>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Рок за завршетак активности</w:t>
            </w:r>
          </w:p>
        </w:tc>
        <w:tc>
          <w:tcPr>
            <w:tcW w:w="522" w:type="pct"/>
            <w:vMerge w:val="restart"/>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w:t>
            </w:r>
          </w:p>
        </w:tc>
        <w:tc>
          <w:tcPr>
            <w:tcW w:w="614" w:type="pct"/>
            <w:vMerge w:val="restart"/>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1532" w:type="pct"/>
            <w:gridSpan w:val="3"/>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6E67BC" w:rsidRPr="00273D75" w:rsidTr="006166C8">
        <w:trPr>
          <w:trHeight w:val="386"/>
        </w:trPr>
        <w:tc>
          <w:tcPr>
            <w:tcW w:w="843" w:type="pct"/>
            <w:vMerge/>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p>
        </w:tc>
        <w:tc>
          <w:tcPr>
            <w:tcW w:w="402" w:type="pct"/>
            <w:vMerge/>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p>
        </w:tc>
        <w:tc>
          <w:tcPr>
            <w:tcW w:w="534" w:type="pct"/>
            <w:vMerge/>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p>
        </w:tc>
        <w:tc>
          <w:tcPr>
            <w:tcW w:w="552" w:type="pct"/>
            <w:vMerge/>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p>
        </w:tc>
        <w:tc>
          <w:tcPr>
            <w:tcW w:w="522" w:type="pct"/>
            <w:vMerge/>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p>
        </w:tc>
        <w:tc>
          <w:tcPr>
            <w:tcW w:w="614" w:type="pct"/>
            <w:vMerge/>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p>
        </w:tc>
        <w:tc>
          <w:tcPr>
            <w:tcW w:w="492" w:type="pct"/>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552" w:type="pct"/>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488" w:type="pct"/>
            <w:shd w:val="clear" w:color="auto" w:fill="FFF2CC" w:themeFill="accent4" w:themeFillTint="33"/>
            <w:vAlign w:val="center"/>
          </w:tcPr>
          <w:p w:rsidR="00EB58C4" w:rsidRPr="00273D75" w:rsidRDefault="00EB58C4" w:rsidP="00EB58C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587538" w:rsidRPr="00273D75" w:rsidTr="00B64CAD">
        <w:trPr>
          <w:trHeight w:val="305"/>
        </w:trPr>
        <w:tc>
          <w:tcPr>
            <w:tcW w:w="843" w:type="pct"/>
            <w:vAlign w:val="center"/>
          </w:tcPr>
          <w:p w:rsidR="00587538" w:rsidRPr="00273D75" w:rsidRDefault="00587538" w:rsidP="00587538">
            <w:pPr>
              <w:spacing w:after="12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2.5.1. Укључивање незапослених младих у мере АПЗ</w:t>
            </w:r>
          </w:p>
        </w:tc>
        <w:tc>
          <w:tcPr>
            <w:tcW w:w="402" w:type="pct"/>
            <w:vAlign w:val="center"/>
          </w:tcPr>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34" w:type="pct"/>
            <w:vAlign w:val="center"/>
          </w:tcPr>
          <w:p w:rsidR="007907D7" w:rsidRPr="00273D75" w:rsidRDefault="007907D7"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587538" w:rsidRPr="00273D75" w:rsidRDefault="00844020"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ПКС</w:t>
            </w:r>
          </w:p>
          <w:p w:rsidR="00844020" w:rsidRPr="00273D75" w:rsidRDefault="00844020"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УПС</w:t>
            </w:r>
          </w:p>
          <w:p w:rsidR="00844020" w:rsidRPr="00273D75" w:rsidRDefault="00844020" w:rsidP="0021213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ЈЛС</w:t>
            </w:r>
          </w:p>
        </w:tc>
        <w:tc>
          <w:tcPr>
            <w:tcW w:w="552" w:type="pct"/>
            <w:vAlign w:val="center"/>
          </w:tcPr>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tcPr>
          <w:p w:rsidR="004E47CB" w:rsidRPr="00273D75" w:rsidRDefault="004E47CB"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p w:rsidR="00587538" w:rsidRPr="00273D75" w:rsidRDefault="00587538"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p>
          <w:p w:rsidR="00587538" w:rsidRPr="00273D75" w:rsidRDefault="00587538" w:rsidP="004E47CB">
            <w:pPr>
              <w:spacing w:after="0" w:line="240" w:lineRule="auto"/>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tc>
        <w:tc>
          <w:tcPr>
            <w:tcW w:w="614" w:type="pct"/>
          </w:tcPr>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0008</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tc>
        <w:tc>
          <w:tcPr>
            <w:tcW w:w="492" w:type="pct"/>
            <w:shd w:val="clear" w:color="auto" w:fill="auto"/>
          </w:tcPr>
          <w:p w:rsidR="00B64CAD" w:rsidRPr="00273D75" w:rsidRDefault="00B64CAD"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5.200.000</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B64CAD" w:rsidRPr="00273D75" w:rsidRDefault="00B64CAD"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tc>
        <w:tc>
          <w:tcPr>
            <w:tcW w:w="552" w:type="pct"/>
            <w:shd w:val="clear" w:color="auto" w:fill="auto"/>
          </w:tcPr>
          <w:p w:rsidR="00587538" w:rsidRPr="00273D75" w:rsidRDefault="00587538"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5.500.000</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B64CAD" w:rsidRPr="00273D75" w:rsidRDefault="00B64CAD"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tc>
        <w:tc>
          <w:tcPr>
            <w:tcW w:w="488" w:type="pct"/>
            <w:shd w:val="clear" w:color="auto" w:fill="auto"/>
          </w:tcPr>
          <w:p w:rsidR="00587538" w:rsidRPr="00273D75" w:rsidRDefault="00587538"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6.000.000</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B64CAD" w:rsidRPr="00273D75" w:rsidRDefault="00B64CAD"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tc>
      </w:tr>
      <w:tr w:rsidR="00A55929" w:rsidRPr="00273D75" w:rsidTr="006166C8">
        <w:trPr>
          <w:trHeight w:val="140"/>
        </w:trPr>
        <w:tc>
          <w:tcPr>
            <w:tcW w:w="843" w:type="pct"/>
            <w:vAlign w:val="center"/>
          </w:tcPr>
          <w:p w:rsidR="00A55929" w:rsidRPr="00273D75" w:rsidRDefault="00A55929" w:rsidP="00FF3E2C">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2.5.2. Развијање модела за досезање, регистровање и активацију младих из </w:t>
            </w:r>
            <w:r w:rsidR="00FF3E2C" w:rsidRPr="00273D75">
              <w:rPr>
                <w:rFonts w:ascii="Times New Roman" w:eastAsiaTheme="minorHAnsi" w:hAnsi="Times New Roman" w:cs="Times New Roman"/>
                <w:i/>
                <w:lang w:val="sr-Cyrl-CS"/>
              </w:rPr>
              <w:t>NEET</w:t>
            </w:r>
            <w:r w:rsidR="00FF3E2C" w:rsidRPr="00273D75">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 xml:space="preserve">категорије </w:t>
            </w:r>
            <w:r w:rsidRPr="00273D75">
              <w:rPr>
                <w:rFonts w:ascii="Times New Roman" w:eastAsiaTheme="minorHAnsi" w:hAnsi="Times New Roman" w:cs="Times New Roman"/>
                <w:shd w:val="clear" w:color="auto" w:fill="FFFFFF" w:themeFill="background1"/>
                <w:lang w:val="sr-Cyrl-CS"/>
              </w:rPr>
              <w:t>који су ван институција система</w:t>
            </w:r>
          </w:p>
        </w:tc>
        <w:tc>
          <w:tcPr>
            <w:tcW w:w="402"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34" w:type="pct"/>
            <w:vAlign w:val="center"/>
          </w:tcPr>
          <w:p w:rsidR="00F42BCC" w:rsidRPr="00273D75" w:rsidRDefault="00F42BCC"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МОС</w:t>
            </w:r>
          </w:p>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ОЦД</w:t>
            </w:r>
          </w:p>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p w:rsidR="00B327B1" w:rsidRPr="00273D75" w:rsidRDefault="00B327B1"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ЈЛС/</w:t>
            </w:r>
          </w:p>
          <w:p w:rsidR="00873D75" w:rsidRPr="00273D75" w:rsidRDefault="00873D75"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Канцеларије за младе</w:t>
            </w:r>
          </w:p>
          <w:p w:rsidR="00D73EEB" w:rsidRPr="00273D75" w:rsidRDefault="00D73EEB"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Програм „Знањем до посла – Е2Еˮ</w:t>
            </w:r>
          </w:p>
        </w:tc>
        <w:tc>
          <w:tcPr>
            <w:tcW w:w="552"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2022.</w:t>
            </w:r>
          </w:p>
        </w:tc>
        <w:tc>
          <w:tcPr>
            <w:tcW w:w="522"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614"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2"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52"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88"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A55929" w:rsidRPr="00273D75" w:rsidTr="006166C8">
        <w:trPr>
          <w:trHeight w:val="140"/>
        </w:trPr>
        <w:tc>
          <w:tcPr>
            <w:tcW w:w="843" w:type="pct"/>
            <w:vAlign w:val="center"/>
          </w:tcPr>
          <w:p w:rsidR="00A55929" w:rsidRPr="00273D75" w:rsidRDefault="00A55929" w:rsidP="000142E0">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2.5.3. Развијање система за координацију политика у програму Гаранције за младе</w:t>
            </w:r>
          </w:p>
        </w:tc>
        <w:tc>
          <w:tcPr>
            <w:tcW w:w="402"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34"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МПНТР</w:t>
            </w:r>
          </w:p>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МОС</w:t>
            </w:r>
          </w:p>
        </w:tc>
        <w:tc>
          <w:tcPr>
            <w:tcW w:w="552" w:type="pct"/>
            <w:vAlign w:val="center"/>
          </w:tcPr>
          <w:p w:rsidR="00A55929" w:rsidRPr="00273D75" w:rsidRDefault="00FC37EB"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r w:rsidR="00A55929" w:rsidRPr="00273D75">
              <w:rPr>
                <w:rFonts w:ascii="Times New Roman" w:eastAsiaTheme="minorHAnsi" w:hAnsi="Times New Roman" w:cs="Times New Roman"/>
                <w:lang w:val="sr-Cyrl-CS"/>
              </w:rPr>
              <w:t>.</w:t>
            </w:r>
          </w:p>
        </w:tc>
        <w:tc>
          <w:tcPr>
            <w:tcW w:w="522" w:type="pct"/>
            <w:vAlign w:val="center"/>
          </w:tcPr>
          <w:p w:rsidR="00A55929" w:rsidRPr="00273D75" w:rsidRDefault="000142E0" w:rsidP="000142E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614"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2"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52"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88"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A55929" w:rsidRPr="00273D75" w:rsidTr="006166C8">
        <w:trPr>
          <w:trHeight w:val="140"/>
        </w:trPr>
        <w:tc>
          <w:tcPr>
            <w:tcW w:w="843" w:type="pct"/>
            <w:vAlign w:val="center"/>
          </w:tcPr>
          <w:p w:rsidR="00A55929" w:rsidRPr="00273D75" w:rsidRDefault="00A55929" w:rsidP="000142E0">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2.5.4. Развијање механизма за управљање којим се усмеравају активности на националном и локалном нивоу у програму Гаранције за младе</w:t>
            </w:r>
          </w:p>
        </w:tc>
        <w:tc>
          <w:tcPr>
            <w:tcW w:w="402" w:type="pct"/>
            <w:vAlign w:val="center"/>
          </w:tcPr>
          <w:p w:rsidR="00A55929" w:rsidRPr="00273D75" w:rsidRDefault="00F42BCC" w:rsidP="007621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34" w:type="pct"/>
            <w:vAlign w:val="center"/>
          </w:tcPr>
          <w:p w:rsidR="00F42BCC" w:rsidRPr="00273D75" w:rsidRDefault="00F42BCC" w:rsidP="00F42BC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МПНТР</w:t>
            </w:r>
          </w:p>
          <w:p w:rsidR="00F42BCC" w:rsidRPr="00273D75" w:rsidRDefault="00F42BCC" w:rsidP="00F42BC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МОС</w:t>
            </w:r>
          </w:p>
          <w:p w:rsidR="00F42BCC" w:rsidRPr="00273D75" w:rsidRDefault="00F42BCC"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p w:rsidR="00A55929" w:rsidRPr="00273D75" w:rsidRDefault="00873D75" w:rsidP="0021213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ЈЛС</w:t>
            </w:r>
            <w:r w:rsidR="00B327B1" w:rsidRPr="00273D75">
              <w:rPr>
                <w:rFonts w:ascii="Times New Roman" w:eastAsiaTheme="minorHAnsi" w:hAnsi="Times New Roman" w:cs="Times New Roman"/>
                <w:lang w:val="sr-Cyrl-CS"/>
              </w:rPr>
              <w:t>/Канцеларије за младе</w:t>
            </w:r>
          </w:p>
        </w:tc>
        <w:tc>
          <w:tcPr>
            <w:tcW w:w="552" w:type="pct"/>
            <w:vAlign w:val="center"/>
          </w:tcPr>
          <w:p w:rsidR="00A55929" w:rsidRPr="00273D75" w:rsidRDefault="00FC37EB"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r w:rsidR="00A55929" w:rsidRPr="00273D75">
              <w:rPr>
                <w:rFonts w:ascii="Times New Roman" w:eastAsiaTheme="minorHAnsi" w:hAnsi="Times New Roman" w:cs="Times New Roman"/>
                <w:lang w:val="sr-Cyrl-CS"/>
              </w:rPr>
              <w:t>.</w:t>
            </w:r>
          </w:p>
        </w:tc>
        <w:tc>
          <w:tcPr>
            <w:tcW w:w="522" w:type="pct"/>
            <w:vAlign w:val="center"/>
          </w:tcPr>
          <w:p w:rsidR="00A55929" w:rsidRPr="00273D75" w:rsidRDefault="000142E0" w:rsidP="000142E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614"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2"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52"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88" w:type="pct"/>
            <w:vAlign w:val="center"/>
          </w:tcPr>
          <w:p w:rsidR="00A55929" w:rsidRPr="00273D75" w:rsidRDefault="00A55929" w:rsidP="00A5592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436AE4" w:rsidRPr="00273D75" w:rsidTr="006166C8">
        <w:trPr>
          <w:trHeight w:val="140"/>
        </w:trPr>
        <w:tc>
          <w:tcPr>
            <w:tcW w:w="843" w:type="pct"/>
          </w:tcPr>
          <w:p w:rsidR="00436AE4" w:rsidRPr="00273D75" w:rsidRDefault="00FC37EB" w:rsidP="000142E0">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2.5.5. Успостављање оквира и</w:t>
            </w:r>
            <w:r w:rsidR="00436AE4" w:rsidRPr="00273D75">
              <w:rPr>
                <w:rFonts w:ascii="Times New Roman" w:eastAsiaTheme="minorHAnsi" w:hAnsi="Times New Roman" w:cs="Times New Roman"/>
                <w:lang w:val="sr-Cyrl-CS"/>
              </w:rPr>
              <w:t xml:space="preserve"> пилотирање </w:t>
            </w:r>
            <w:r w:rsidRPr="00273D75">
              <w:rPr>
                <w:rFonts w:ascii="Times New Roman" w:eastAsiaTheme="minorHAnsi" w:hAnsi="Times New Roman" w:cs="Times New Roman"/>
                <w:lang w:val="sr-Cyrl-CS"/>
              </w:rPr>
              <w:t xml:space="preserve">елемената програма Гаранције за младе </w:t>
            </w:r>
          </w:p>
        </w:tc>
        <w:tc>
          <w:tcPr>
            <w:tcW w:w="402" w:type="pct"/>
            <w:vAlign w:val="center"/>
          </w:tcPr>
          <w:p w:rsidR="00436AE4" w:rsidRPr="00273D75" w:rsidRDefault="00436AE4" w:rsidP="007621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FC37EB" w:rsidRPr="00273D75" w:rsidRDefault="00FC37EB" w:rsidP="007621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34" w:type="pct"/>
            <w:vAlign w:val="center"/>
          </w:tcPr>
          <w:p w:rsidR="00436AE4" w:rsidRPr="00273D75" w:rsidRDefault="00436AE4"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МПНТР</w:t>
            </w:r>
          </w:p>
          <w:p w:rsidR="00436AE4" w:rsidRPr="00273D75" w:rsidRDefault="00436AE4"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МОС</w:t>
            </w:r>
          </w:p>
          <w:p w:rsidR="00436AE4" w:rsidRPr="00273D75" w:rsidRDefault="00436AE4"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ОЦД</w:t>
            </w:r>
          </w:p>
          <w:p w:rsidR="00F42BCC" w:rsidRPr="00273D75" w:rsidRDefault="00873D75"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Канцеларије</w:t>
            </w:r>
            <w:r w:rsidR="00F42BCC" w:rsidRPr="00273D75">
              <w:rPr>
                <w:rFonts w:ascii="Times New Roman" w:eastAsiaTheme="minorHAnsi" w:hAnsi="Times New Roman" w:cs="Times New Roman"/>
                <w:lang w:val="sr-Cyrl-CS"/>
              </w:rPr>
              <w:t xml:space="preserve"> за младе</w:t>
            </w:r>
          </w:p>
        </w:tc>
        <w:tc>
          <w:tcPr>
            <w:tcW w:w="552" w:type="pct"/>
            <w:vAlign w:val="center"/>
          </w:tcPr>
          <w:p w:rsidR="00436AE4" w:rsidRPr="00273D75" w:rsidRDefault="00FC37EB"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r w:rsidR="00436AE4" w:rsidRPr="00273D75">
              <w:rPr>
                <w:rFonts w:ascii="Times New Roman" w:eastAsiaTheme="minorHAnsi" w:hAnsi="Times New Roman" w:cs="Times New Roman"/>
                <w:lang w:val="sr-Cyrl-CS"/>
              </w:rPr>
              <w:t>.</w:t>
            </w:r>
          </w:p>
        </w:tc>
        <w:tc>
          <w:tcPr>
            <w:tcW w:w="522" w:type="pct"/>
            <w:vAlign w:val="center"/>
          </w:tcPr>
          <w:p w:rsidR="00436AE4" w:rsidRPr="00273D75" w:rsidRDefault="000142E0" w:rsidP="000142E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614" w:type="pct"/>
            <w:vAlign w:val="center"/>
          </w:tcPr>
          <w:p w:rsidR="00436AE4" w:rsidRPr="00273D75" w:rsidRDefault="00436AE4"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2" w:type="pct"/>
            <w:vAlign w:val="center"/>
          </w:tcPr>
          <w:p w:rsidR="00436AE4" w:rsidRPr="00273D75" w:rsidRDefault="00436AE4"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52" w:type="pct"/>
            <w:vAlign w:val="center"/>
          </w:tcPr>
          <w:p w:rsidR="00436AE4" w:rsidRPr="00273D75" w:rsidRDefault="00436AE4"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88" w:type="pct"/>
            <w:vAlign w:val="center"/>
          </w:tcPr>
          <w:p w:rsidR="00436AE4" w:rsidRPr="00273D75" w:rsidRDefault="00436AE4"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337F01" w:rsidRPr="00273D75" w:rsidTr="006166C8">
        <w:trPr>
          <w:trHeight w:val="140"/>
        </w:trPr>
        <w:tc>
          <w:tcPr>
            <w:tcW w:w="843" w:type="pct"/>
          </w:tcPr>
          <w:p w:rsidR="00337F01" w:rsidRPr="00273D75" w:rsidRDefault="00337F01" w:rsidP="000142E0">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2.5.6.</w:t>
            </w:r>
            <w:r w:rsidR="00A82CB1" w:rsidRPr="00273D75">
              <w:rPr>
                <w:rFonts w:ascii="Times New Roman" w:eastAsiaTheme="minorHAnsi" w:hAnsi="Times New Roman" w:cs="Times New Roman"/>
                <w:lang w:val="sr-Cyrl-CS"/>
              </w:rPr>
              <w:t xml:space="preserve"> Подршка реализацији пројеката за подстицање запошљавања младих у оквиру омладинске политике</w:t>
            </w:r>
          </w:p>
        </w:tc>
        <w:tc>
          <w:tcPr>
            <w:tcW w:w="402" w:type="pct"/>
            <w:vAlign w:val="center"/>
          </w:tcPr>
          <w:p w:rsidR="00337F01" w:rsidRPr="00273D75" w:rsidRDefault="00337F01" w:rsidP="007621E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МОС</w:t>
            </w:r>
          </w:p>
        </w:tc>
        <w:tc>
          <w:tcPr>
            <w:tcW w:w="534" w:type="pct"/>
            <w:vAlign w:val="center"/>
          </w:tcPr>
          <w:p w:rsidR="00337F01" w:rsidRPr="00273D75" w:rsidRDefault="00337F01"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ОЦД</w:t>
            </w:r>
          </w:p>
          <w:p w:rsidR="00A82CB1" w:rsidRPr="00273D75" w:rsidRDefault="00A82CB1"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ЈЛС</w:t>
            </w:r>
            <w:r w:rsidR="00B327B1" w:rsidRPr="00273D75">
              <w:rPr>
                <w:rFonts w:ascii="Times New Roman" w:eastAsiaTheme="minorHAnsi" w:hAnsi="Times New Roman" w:cs="Times New Roman"/>
                <w:lang w:val="sr-Cyrl-CS"/>
              </w:rPr>
              <w:t>/</w:t>
            </w:r>
          </w:p>
          <w:p w:rsidR="00873D75" w:rsidRPr="00273D75" w:rsidRDefault="00873D75"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Канцеларије за младе</w:t>
            </w:r>
          </w:p>
        </w:tc>
        <w:tc>
          <w:tcPr>
            <w:tcW w:w="552" w:type="pct"/>
            <w:vAlign w:val="center"/>
          </w:tcPr>
          <w:p w:rsidR="00337F01" w:rsidRPr="00273D75" w:rsidRDefault="00337F01"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vAlign w:val="center"/>
          </w:tcPr>
          <w:p w:rsidR="00337F01" w:rsidRPr="00273D75" w:rsidRDefault="00337F01" w:rsidP="000142E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tc>
        <w:tc>
          <w:tcPr>
            <w:tcW w:w="614" w:type="pct"/>
            <w:vAlign w:val="center"/>
          </w:tcPr>
          <w:p w:rsidR="00337F01" w:rsidRPr="00273D75" w:rsidRDefault="00337F01" w:rsidP="00337F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1302</w:t>
            </w:r>
          </w:p>
          <w:p w:rsidR="00337F01" w:rsidRPr="00273D75" w:rsidRDefault="00337F01" w:rsidP="00337F0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tc>
        <w:tc>
          <w:tcPr>
            <w:tcW w:w="492" w:type="pct"/>
            <w:vAlign w:val="center"/>
          </w:tcPr>
          <w:p w:rsidR="00337F01" w:rsidRPr="00273D75" w:rsidRDefault="00337F01"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100.000</w:t>
            </w:r>
          </w:p>
        </w:tc>
        <w:tc>
          <w:tcPr>
            <w:tcW w:w="552" w:type="pct"/>
            <w:vAlign w:val="center"/>
          </w:tcPr>
          <w:p w:rsidR="00337F01" w:rsidRPr="00273D75" w:rsidRDefault="00337F01"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100.000</w:t>
            </w:r>
          </w:p>
        </w:tc>
        <w:tc>
          <w:tcPr>
            <w:tcW w:w="488" w:type="pct"/>
            <w:vAlign w:val="center"/>
          </w:tcPr>
          <w:p w:rsidR="00337F01" w:rsidRPr="00273D75" w:rsidRDefault="00337F01" w:rsidP="00436AE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100.000</w:t>
            </w:r>
          </w:p>
        </w:tc>
      </w:tr>
    </w:tbl>
    <w:p w:rsidR="00883B01" w:rsidRDefault="00883B01" w:rsidP="008B48AA">
      <w:pPr>
        <w:spacing w:after="160" w:line="259" w:lineRule="auto"/>
        <w:rPr>
          <w:rFonts w:ascii="Times New Roman" w:eastAsiaTheme="minorHAnsi" w:hAnsi="Times New Roman" w:cs="Times New Roman"/>
          <w:lang w:val="sr-Cyrl-CS"/>
        </w:rPr>
      </w:pPr>
    </w:p>
    <w:p w:rsidR="005C212C" w:rsidRDefault="005C212C" w:rsidP="008B48AA">
      <w:pPr>
        <w:spacing w:after="160" w:line="259" w:lineRule="auto"/>
        <w:rPr>
          <w:rFonts w:ascii="Times New Roman" w:eastAsiaTheme="minorHAnsi" w:hAnsi="Times New Roman" w:cs="Times New Roman"/>
          <w:lang w:val="sr-Cyrl-CS"/>
        </w:rPr>
      </w:pPr>
    </w:p>
    <w:p w:rsidR="005C212C" w:rsidRDefault="005C212C" w:rsidP="008B48AA">
      <w:pPr>
        <w:spacing w:after="160" w:line="259" w:lineRule="auto"/>
        <w:rPr>
          <w:rFonts w:ascii="Times New Roman" w:eastAsiaTheme="minorHAnsi" w:hAnsi="Times New Roman" w:cs="Times New Roman"/>
          <w:lang w:val="sr-Cyrl-CS"/>
        </w:rPr>
      </w:pPr>
    </w:p>
    <w:p w:rsidR="005C212C" w:rsidRDefault="005C212C" w:rsidP="008B48AA">
      <w:pPr>
        <w:spacing w:after="160" w:line="259" w:lineRule="auto"/>
        <w:rPr>
          <w:rFonts w:ascii="Times New Roman" w:eastAsiaTheme="minorHAnsi" w:hAnsi="Times New Roman" w:cs="Times New Roman"/>
          <w:lang w:val="sr-Cyrl-CS"/>
        </w:rPr>
      </w:pPr>
    </w:p>
    <w:p w:rsidR="005C212C" w:rsidRPr="00273D75" w:rsidRDefault="005C212C" w:rsidP="008B48AA">
      <w:pPr>
        <w:spacing w:after="160" w:line="259" w:lineRule="auto"/>
        <w:rPr>
          <w:rFonts w:ascii="Times New Roman" w:eastAsiaTheme="minorHAnsi" w:hAnsi="Times New Roman" w:cs="Times New Roman"/>
          <w:lang w:val="sr-Cyrl-CS"/>
        </w:rPr>
      </w:pPr>
    </w:p>
    <w:tbl>
      <w:tblPr>
        <w:tblStyle w:val="TableGrid4"/>
        <w:tblW w:w="14745" w:type="dxa"/>
        <w:tblInd w:w="10" w:type="dxa"/>
        <w:tblLayout w:type="fixed"/>
        <w:tblLook w:val="04A0" w:firstRow="1" w:lastRow="0" w:firstColumn="1" w:lastColumn="0" w:noHBand="0" w:noVBand="1"/>
      </w:tblPr>
      <w:tblGrid>
        <w:gridCol w:w="3585"/>
        <w:gridCol w:w="1530"/>
        <w:gridCol w:w="1350"/>
        <w:gridCol w:w="456"/>
        <w:gridCol w:w="894"/>
        <w:gridCol w:w="1551"/>
        <w:gridCol w:w="1779"/>
        <w:gridCol w:w="1800"/>
        <w:gridCol w:w="1800"/>
      </w:tblGrid>
      <w:tr w:rsidR="008B48AA" w:rsidRPr="00273D75" w:rsidTr="006E67BC">
        <w:trPr>
          <w:trHeight w:val="169"/>
        </w:trPr>
        <w:tc>
          <w:tcPr>
            <w:tcW w:w="14745" w:type="dxa"/>
            <w:gridSpan w:val="9"/>
            <w:shd w:val="clear" w:color="auto" w:fill="F7CAAC" w:themeFill="accent2" w:themeFillTint="66"/>
            <w:vAlign w:val="center"/>
          </w:tcPr>
          <w:p w:rsidR="008B48AA" w:rsidRPr="00273D75" w:rsidRDefault="008B48AA" w:rsidP="008B48AA">
            <w:pPr>
              <w:tabs>
                <w:tab w:val="left" w:pos="990"/>
              </w:tabs>
              <w:spacing w:after="0" w:line="240" w:lineRule="auto"/>
              <w:jc w:val="both"/>
              <w:rPr>
                <w:rFonts w:ascii="Times New Roman" w:eastAsiaTheme="minorHAnsi" w:hAnsi="Times New Roman" w:cs="Times New Roman"/>
                <w:b/>
                <w:iCs/>
                <w:color w:val="002060"/>
                <w:lang w:val="sr-Cyrl-CS"/>
              </w:rPr>
            </w:pPr>
            <w:r w:rsidRPr="00273D75">
              <w:rPr>
                <w:rFonts w:ascii="Times New Roman" w:eastAsiaTheme="minorHAnsi" w:hAnsi="Times New Roman" w:cs="Times New Roman"/>
                <w:lang w:val="sr-Cyrl-CS"/>
              </w:rPr>
              <w:lastRenderedPageBreak/>
              <w:t xml:space="preserve">Мера 2.6: </w:t>
            </w:r>
            <w:r w:rsidRPr="00273D75">
              <w:rPr>
                <w:rFonts w:ascii="Times New Roman" w:eastAsiaTheme="minorHAnsi" w:hAnsi="Times New Roman" w:cs="Times New Roman"/>
                <w:b/>
                <w:iCs/>
                <w:lang w:val="sr-Cyrl-CS"/>
              </w:rPr>
              <w:t>Побољшање положаја особа са инвалидитетом на тржишту рада</w:t>
            </w:r>
          </w:p>
        </w:tc>
      </w:tr>
      <w:tr w:rsidR="008B48AA" w:rsidRPr="00273D75" w:rsidTr="006E67BC">
        <w:trPr>
          <w:trHeight w:val="300"/>
        </w:trPr>
        <w:tc>
          <w:tcPr>
            <w:tcW w:w="14745" w:type="dxa"/>
            <w:gridSpan w:val="9"/>
            <w:shd w:val="clear" w:color="auto" w:fill="F7CAAC" w:themeFill="accent2" w:themeFillTint="66"/>
            <w:vAlign w:val="center"/>
          </w:tcPr>
          <w:p w:rsidR="008B48AA" w:rsidRPr="00273D75" w:rsidRDefault="008B48AA" w:rsidP="008B48AA">
            <w:pPr>
              <w:spacing w:after="0" w:line="240" w:lineRule="auto"/>
              <w:rPr>
                <w:rFonts w:ascii="Times New Roman" w:eastAsiaTheme="minorHAnsi" w:hAnsi="Times New Roman" w:cs="Times New Roman"/>
                <w:lang w:val="sr-Cyrl-CS"/>
              </w:rPr>
            </w:pPr>
            <w:r w:rsidRPr="00273D75">
              <w:rPr>
                <w:rFonts w:ascii="Times New Roman" w:eastAsia="Times New Roman" w:hAnsi="Times New Roman" w:cs="Times New Roman"/>
                <w:color w:val="222222"/>
                <w:lang w:val="sr-Cyrl-CS"/>
              </w:rPr>
              <w:t>Институција одговорна за праћење и контролу реализације: Министарство за рад, запошљавање, борачка и социјална питања</w:t>
            </w:r>
          </w:p>
        </w:tc>
      </w:tr>
      <w:tr w:rsidR="008B48AA" w:rsidRPr="00273D75" w:rsidTr="006E67BC">
        <w:trPr>
          <w:trHeight w:val="300"/>
        </w:trPr>
        <w:tc>
          <w:tcPr>
            <w:tcW w:w="6921" w:type="dxa"/>
            <w:gridSpan w:val="4"/>
            <w:shd w:val="clear" w:color="auto" w:fill="F7CAAC" w:themeFill="accent2" w:themeFillTint="66"/>
            <w:vAlign w:val="center"/>
          </w:tcPr>
          <w:p w:rsidR="008B48AA" w:rsidRPr="00273D75" w:rsidRDefault="008B48AA" w:rsidP="00806390">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 – 2023. године</w:t>
            </w:r>
          </w:p>
        </w:tc>
        <w:tc>
          <w:tcPr>
            <w:tcW w:w="7824" w:type="dxa"/>
            <w:gridSpan w:val="5"/>
            <w:shd w:val="clear" w:color="auto" w:fill="F7CAAC" w:themeFill="accent2" w:themeFillTint="66"/>
            <w:vAlign w:val="center"/>
          </w:tcPr>
          <w:p w:rsidR="008B48AA" w:rsidRPr="00273D75" w:rsidRDefault="008B48AA" w:rsidP="00845D4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Тип мере: </w:t>
            </w:r>
            <w:r w:rsidR="00845D46" w:rsidRPr="00273D75">
              <w:rPr>
                <w:rFonts w:ascii="Times New Roman" w:eastAsiaTheme="minorHAnsi" w:hAnsi="Times New Roman" w:cs="Times New Roman"/>
                <w:i/>
                <w:lang w:val="sr-Cyrl-CS"/>
              </w:rPr>
              <w:t>регулаторна</w:t>
            </w:r>
          </w:p>
        </w:tc>
      </w:tr>
      <w:tr w:rsidR="005F3E27" w:rsidRPr="00273D75" w:rsidTr="000142E0">
        <w:trPr>
          <w:trHeight w:val="955"/>
        </w:trPr>
        <w:tc>
          <w:tcPr>
            <w:tcW w:w="3585" w:type="dxa"/>
            <w:shd w:val="clear" w:color="auto" w:fill="D9D9D9" w:themeFill="background1" w:themeFillShade="D9"/>
            <w:vAlign w:val="center"/>
          </w:tcPr>
          <w:p w:rsidR="005F3E27" w:rsidRPr="00273D75" w:rsidRDefault="00593D14"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w:t>
            </w:r>
            <w:r w:rsidR="007504A4" w:rsidRPr="00273D75">
              <w:rPr>
                <w:rFonts w:ascii="Times New Roman" w:eastAsiaTheme="minorHAnsi" w:hAnsi="Times New Roman" w:cs="Times New Roman"/>
                <w:lang w:val="sr-Cyrl-CS"/>
              </w:rPr>
              <w:t xml:space="preserve"> </w:t>
            </w:r>
            <w:r w:rsidR="005F3E27" w:rsidRPr="00273D75">
              <w:rPr>
                <w:rFonts w:ascii="Times New Roman" w:eastAsiaTheme="minorHAnsi" w:hAnsi="Times New Roman" w:cs="Times New Roman"/>
                <w:lang w:val="sr-Cyrl-CS"/>
              </w:rPr>
              <w:t>на нивоу мере (показатељ резултата)</w:t>
            </w:r>
          </w:p>
        </w:tc>
        <w:tc>
          <w:tcPr>
            <w:tcW w:w="153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Jединица мере</w:t>
            </w:r>
          </w:p>
        </w:tc>
        <w:tc>
          <w:tcPr>
            <w:tcW w:w="135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350" w:type="dxa"/>
            <w:gridSpan w:val="2"/>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551"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779"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80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800" w:type="dxa"/>
            <w:shd w:val="clear" w:color="auto" w:fill="D9D9D9" w:themeFill="background1" w:themeFillShade="D9"/>
            <w:vAlign w:val="center"/>
          </w:tcPr>
          <w:p w:rsidR="005F3E27" w:rsidRPr="00273D75" w:rsidRDefault="00593D14" w:rsidP="00593D1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w:t>
            </w:r>
            <w:r w:rsidR="005F3E27" w:rsidRPr="00273D75">
              <w:rPr>
                <w:rFonts w:ascii="Times New Roman" w:eastAsiaTheme="minorHAnsi" w:hAnsi="Times New Roman" w:cs="Times New Roman"/>
                <w:lang w:val="sr-Cyrl-CS"/>
              </w:rPr>
              <w:t>на вредност у 2023.</w:t>
            </w:r>
          </w:p>
        </w:tc>
      </w:tr>
      <w:tr w:rsidR="002C6B86" w:rsidRPr="00273D75" w:rsidTr="000142E0">
        <w:trPr>
          <w:trHeight w:val="304"/>
        </w:trPr>
        <w:tc>
          <w:tcPr>
            <w:tcW w:w="3585" w:type="dxa"/>
            <w:shd w:val="clear" w:color="auto" w:fill="FFFFFF" w:themeFill="background1"/>
            <w:vAlign w:val="center"/>
          </w:tcPr>
          <w:p w:rsidR="008B48AA" w:rsidRPr="00273D75" w:rsidRDefault="00200000" w:rsidP="000142E0">
            <w:pPr>
              <w:spacing w:after="0" w:line="240" w:lineRule="auto"/>
              <w:jc w:val="both"/>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Учешће</w:t>
            </w:r>
            <w:r w:rsidR="0092093D" w:rsidRPr="00273D75">
              <w:rPr>
                <w:rFonts w:ascii="Times New Roman" w:eastAsiaTheme="minorHAnsi" w:hAnsi="Times New Roman" w:cs="Times New Roman"/>
                <w:lang w:val="sr-Cyrl-CS"/>
              </w:rPr>
              <w:t xml:space="preserve"> незапослених </w:t>
            </w:r>
            <w:r w:rsidR="008B48AA" w:rsidRPr="00273D75">
              <w:rPr>
                <w:rFonts w:ascii="Times New Roman" w:eastAsiaTheme="minorHAnsi" w:hAnsi="Times New Roman" w:cs="Times New Roman"/>
                <w:lang w:val="sr-Cyrl-CS"/>
              </w:rPr>
              <w:t xml:space="preserve">ОСИ </w:t>
            </w:r>
            <w:r w:rsidR="0092093D" w:rsidRPr="00273D75">
              <w:rPr>
                <w:rFonts w:ascii="Times New Roman" w:eastAsiaTheme="minorHAnsi" w:hAnsi="Times New Roman" w:cs="Times New Roman"/>
                <w:lang w:val="sr-Cyrl-CS"/>
              </w:rPr>
              <w:t xml:space="preserve">у мерама АПЗ </w:t>
            </w:r>
            <w:r w:rsidR="007B71F7" w:rsidRPr="00273D75">
              <w:rPr>
                <w:rFonts w:ascii="Times New Roman" w:eastAsiaTheme="minorHAnsi" w:hAnsi="Times New Roman" w:cs="Times New Roman"/>
                <w:lang w:val="sr-Cyrl-CS"/>
              </w:rPr>
              <w:t xml:space="preserve">у односу на укупан </w:t>
            </w:r>
            <w:r w:rsidR="007621E9" w:rsidRPr="00273D75">
              <w:rPr>
                <w:rFonts w:ascii="Times New Roman" w:eastAsiaTheme="minorHAnsi" w:hAnsi="Times New Roman" w:cs="Times New Roman"/>
                <w:lang w:val="sr-Cyrl-CS"/>
              </w:rPr>
              <w:t>број ОСИ на евиденцији</w:t>
            </w:r>
            <w:r w:rsidR="0092093D" w:rsidRPr="00273D75">
              <w:rPr>
                <w:rFonts w:ascii="Times New Roman" w:eastAsiaTheme="minorHAnsi" w:hAnsi="Times New Roman" w:cs="Times New Roman"/>
                <w:lang w:val="sr-Cyrl-CS"/>
              </w:rPr>
              <w:t xml:space="preserve"> незапослених</w:t>
            </w:r>
          </w:p>
        </w:tc>
        <w:tc>
          <w:tcPr>
            <w:tcW w:w="1530" w:type="dxa"/>
            <w:shd w:val="clear" w:color="auto" w:fill="FFFFFF" w:themeFill="background1"/>
            <w:vAlign w:val="center"/>
          </w:tcPr>
          <w:p w:rsidR="008B48AA" w:rsidRPr="00273D75" w:rsidRDefault="002C6B86"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2C6B86" w:rsidRPr="00273D75" w:rsidRDefault="002C6B86"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350" w:type="dxa"/>
            <w:shd w:val="clear" w:color="auto" w:fill="FFFFFF" w:themeFill="background1"/>
            <w:vAlign w:val="center"/>
          </w:tcPr>
          <w:p w:rsidR="008B48AA" w:rsidRPr="00273D75" w:rsidRDefault="00B2494D"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Извештај </w:t>
            </w:r>
            <w:r w:rsidR="008B48AA" w:rsidRPr="00273D75">
              <w:rPr>
                <w:rFonts w:ascii="Times New Roman" w:eastAsiaTheme="minorHAnsi" w:hAnsi="Times New Roman" w:cs="Times New Roman"/>
                <w:lang w:val="sr-Cyrl-CS"/>
              </w:rPr>
              <w:t>НСЗ</w:t>
            </w:r>
          </w:p>
        </w:tc>
        <w:tc>
          <w:tcPr>
            <w:tcW w:w="1350" w:type="dxa"/>
            <w:gridSpan w:val="2"/>
            <w:shd w:val="clear" w:color="auto" w:fill="FFFFFF" w:themeFill="background1"/>
            <w:vAlign w:val="center"/>
          </w:tcPr>
          <w:p w:rsidR="008B48AA" w:rsidRPr="00273D75" w:rsidRDefault="002C6B86"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44,6%</w:t>
            </w:r>
          </w:p>
        </w:tc>
        <w:tc>
          <w:tcPr>
            <w:tcW w:w="1551" w:type="dxa"/>
            <w:shd w:val="clear" w:color="auto" w:fill="FFFFFF" w:themeFill="background1"/>
            <w:vAlign w:val="center"/>
          </w:tcPr>
          <w:p w:rsidR="008B48AA" w:rsidRPr="00273D75" w:rsidRDefault="008B48AA"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779" w:type="dxa"/>
            <w:shd w:val="clear" w:color="auto" w:fill="FFFFFF" w:themeFill="background1"/>
            <w:vAlign w:val="center"/>
          </w:tcPr>
          <w:p w:rsidR="008B48AA" w:rsidRPr="00273D75" w:rsidRDefault="002C6B86"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45%</w:t>
            </w:r>
          </w:p>
        </w:tc>
        <w:tc>
          <w:tcPr>
            <w:tcW w:w="1800" w:type="dxa"/>
            <w:shd w:val="clear" w:color="auto" w:fill="FFFFFF" w:themeFill="background1"/>
            <w:vAlign w:val="center"/>
          </w:tcPr>
          <w:p w:rsidR="008B48AA" w:rsidRPr="00273D75" w:rsidRDefault="002C6B86"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46%</w:t>
            </w:r>
          </w:p>
        </w:tc>
        <w:tc>
          <w:tcPr>
            <w:tcW w:w="1800" w:type="dxa"/>
            <w:shd w:val="clear" w:color="auto" w:fill="FFFFFF" w:themeFill="background1"/>
            <w:vAlign w:val="center"/>
          </w:tcPr>
          <w:p w:rsidR="008B48AA" w:rsidRPr="00273D75" w:rsidRDefault="002C6B86"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48%</w:t>
            </w:r>
          </w:p>
        </w:tc>
      </w:tr>
      <w:tr w:rsidR="007B71F7" w:rsidRPr="00273D75" w:rsidTr="00105708">
        <w:trPr>
          <w:trHeight w:val="304"/>
        </w:trPr>
        <w:tc>
          <w:tcPr>
            <w:tcW w:w="3585" w:type="dxa"/>
            <w:shd w:val="clear" w:color="auto" w:fill="FFFFFF" w:themeFill="background1"/>
            <w:vAlign w:val="center"/>
          </w:tcPr>
          <w:p w:rsidR="007B71F7" w:rsidRPr="00273D75" w:rsidRDefault="00105708" w:rsidP="00DE1D44">
            <w:pPr>
              <w:spacing w:after="0" w:line="240" w:lineRule="auto"/>
              <w:jc w:val="both"/>
              <w:rPr>
                <w:rFonts w:ascii="Times New Roman" w:eastAsiaTheme="minorHAnsi" w:hAnsi="Times New Roman" w:cs="Times New Roman"/>
                <w:highlight w:val="yellow"/>
                <w:lang w:val="sr-Cyrl-CS"/>
              </w:rPr>
            </w:pPr>
            <w:r w:rsidRPr="00273D75">
              <w:rPr>
                <w:rFonts w:ascii="Times New Roman" w:eastAsiaTheme="minorHAnsi" w:hAnsi="Times New Roman" w:cs="Times New Roman"/>
                <w:bCs/>
                <w:color w:val="000000" w:themeColor="text1"/>
                <w:lang w:val="sr-Cyrl-CS"/>
              </w:rPr>
              <w:t>Ефекат финансијских мера з</w:t>
            </w:r>
            <w:r w:rsidR="007B71F7" w:rsidRPr="00273D75">
              <w:rPr>
                <w:rFonts w:ascii="Times New Roman" w:eastAsiaTheme="minorHAnsi" w:hAnsi="Times New Roman" w:cs="Times New Roman"/>
                <w:bCs/>
                <w:color w:val="000000" w:themeColor="text1"/>
                <w:lang w:val="sr-Cyrl-CS"/>
              </w:rPr>
              <w:t xml:space="preserve">а запошљавање ОСИ </w:t>
            </w:r>
            <w:r w:rsidR="00C92516" w:rsidRPr="00273D75">
              <w:rPr>
                <w:rFonts w:ascii="Times New Roman" w:eastAsiaTheme="minorHAnsi" w:hAnsi="Times New Roman" w:cs="Times New Roman"/>
                <w:bCs/>
                <w:lang w:val="sr-Cyrl-CS"/>
              </w:rPr>
              <w:t>под посебним условима</w:t>
            </w:r>
            <w:r w:rsidR="00C92516" w:rsidRPr="00273D75">
              <w:rPr>
                <w:rFonts w:ascii="Times New Roman" w:eastAsiaTheme="minorHAnsi" w:hAnsi="Times New Roman" w:cs="Times New Roman"/>
                <w:bCs/>
                <w:color w:val="000000" w:themeColor="text1"/>
                <w:lang w:val="sr-Cyrl-CS"/>
              </w:rPr>
              <w:t xml:space="preserve"> </w:t>
            </w:r>
            <w:r w:rsidR="007B71F7" w:rsidRPr="00273D75">
              <w:rPr>
                <w:rFonts w:ascii="Times New Roman" w:eastAsiaTheme="minorHAnsi" w:hAnsi="Times New Roman" w:cs="Times New Roman"/>
                <w:bCs/>
                <w:color w:val="000000" w:themeColor="text1"/>
                <w:lang w:val="sr-Cyrl-CS"/>
              </w:rPr>
              <w:t>(на 180-ти дан по изласку из мере</w:t>
            </w:r>
            <w:r w:rsidR="00DE1D44" w:rsidRPr="00273D75">
              <w:rPr>
                <w:rFonts w:ascii="Times New Roman" w:eastAsiaTheme="minorHAnsi" w:hAnsi="Times New Roman" w:cs="Times New Roman"/>
                <w:bCs/>
                <w:color w:val="000000" w:themeColor="text1"/>
                <w:lang w:val="sr-Cyrl-CS"/>
              </w:rPr>
              <w:t>/</w:t>
            </w:r>
            <w:r w:rsidR="00DE1D44" w:rsidRPr="00273D75">
              <w:rPr>
                <w:rFonts w:ascii="Times New Roman" w:eastAsiaTheme="minorHAnsi" w:hAnsi="Times New Roman" w:cs="Times New Roman"/>
                <w:bCs/>
                <w:lang w:val="sr-Cyrl-CS"/>
              </w:rPr>
              <w:t>завршетку уговорне обавезе</w:t>
            </w:r>
            <w:r w:rsidR="007B71F7" w:rsidRPr="00273D75">
              <w:rPr>
                <w:rFonts w:ascii="Times New Roman" w:eastAsiaTheme="minorHAnsi" w:hAnsi="Times New Roman" w:cs="Times New Roman"/>
                <w:bCs/>
                <w:color w:val="000000" w:themeColor="text1"/>
                <w:lang w:val="sr-Cyrl-CS"/>
              </w:rPr>
              <w:t>)</w:t>
            </w:r>
          </w:p>
        </w:tc>
        <w:tc>
          <w:tcPr>
            <w:tcW w:w="1530" w:type="dxa"/>
            <w:shd w:val="clear" w:color="auto" w:fill="FFFFFF" w:themeFill="background1"/>
            <w:vAlign w:val="center"/>
          </w:tcPr>
          <w:p w:rsidR="007B71F7" w:rsidRPr="00273D75" w:rsidRDefault="007B71F7" w:rsidP="0010570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7B71F7" w:rsidRPr="00273D75" w:rsidRDefault="007B71F7" w:rsidP="0010570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350" w:type="dxa"/>
            <w:shd w:val="clear" w:color="auto" w:fill="FFFFFF" w:themeFill="background1"/>
            <w:vAlign w:val="center"/>
          </w:tcPr>
          <w:p w:rsidR="007B71F7" w:rsidRPr="00273D75" w:rsidRDefault="007B71F7" w:rsidP="0010570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350" w:type="dxa"/>
            <w:gridSpan w:val="2"/>
            <w:shd w:val="clear" w:color="auto" w:fill="auto"/>
            <w:vAlign w:val="center"/>
          </w:tcPr>
          <w:p w:rsidR="007B71F7" w:rsidRPr="00273D75" w:rsidRDefault="0090344E" w:rsidP="007B71F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93</w:t>
            </w:r>
            <w:r w:rsidR="00C92516" w:rsidRPr="00273D75">
              <w:rPr>
                <w:rFonts w:ascii="Times New Roman" w:eastAsiaTheme="minorHAnsi" w:hAnsi="Times New Roman" w:cs="Times New Roman"/>
                <w:lang w:val="sr-Cyrl-CS"/>
              </w:rPr>
              <w:t>%</w:t>
            </w:r>
          </w:p>
        </w:tc>
        <w:tc>
          <w:tcPr>
            <w:tcW w:w="1551" w:type="dxa"/>
            <w:shd w:val="clear" w:color="auto" w:fill="auto"/>
            <w:vAlign w:val="center"/>
          </w:tcPr>
          <w:p w:rsidR="007B71F7" w:rsidRPr="00273D75" w:rsidRDefault="00C92516" w:rsidP="007B71F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r w:rsidRPr="00273D75">
              <w:rPr>
                <w:rStyle w:val="FootnoteReference"/>
                <w:rFonts w:ascii="Times New Roman" w:eastAsiaTheme="minorHAnsi" w:hAnsi="Times New Roman" w:cs="Times New Roman"/>
                <w:lang w:val="sr-Cyrl-CS"/>
              </w:rPr>
              <w:footnoteReference w:id="34"/>
            </w:r>
          </w:p>
        </w:tc>
        <w:tc>
          <w:tcPr>
            <w:tcW w:w="1779" w:type="dxa"/>
            <w:shd w:val="clear" w:color="auto" w:fill="auto"/>
            <w:vAlign w:val="center"/>
          </w:tcPr>
          <w:p w:rsidR="007B71F7" w:rsidRPr="00273D75" w:rsidRDefault="0090344E" w:rsidP="007B71F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93</w:t>
            </w:r>
            <w:r w:rsidR="00E65DA5" w:rsidRPr="00273D75">
              <w:rPr>
                <w:rFonts w:ascii="Times New Roman" w:eastAsiaTheme="minorHAnsi" w:hAnsi="Times New Roman" w:cs="Times New Roman"/>
                <w:lang w:val="sr-Cyrl-CS"/>
              </w:rPr>
              <w:t>%</w:t>
            </w:r>
          </w:p>
        </w:tc>
        <w:tc>
          <w:tcPr>
            <w:tcW w:w="1800" w:type="dxa"/>
            <w:shd w:val="clear" w:color="auto" w:fill="auto"/>
            <w:vAlign w:val="center"/>
          </w:tcPr>
          <w:p w:rsidR="007B71F7" w:rsidRPr="00273D75" w:rsidRDefault="0090344E" w:rsidP="007B71F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93</w:t>
            </w:r>
            <w:r w:rsidR="00E65DA5" w:rsidRPr="00273D75">
              <w:rPr>
                <w:rFonts w:ascii="Times New Roman" w:eastAsiaTheme="minorHAnsi" w:hAnsi="Times New Roman" w:cs="Times New Roman"/>
                <w:lang w:val="sr-Cyrl-CS"/>
              </w:rPr>
              <w:t>%</w:t>
            </w:r>
          </w:p>
        </w:tc>
        <w:tc>
          <w:tcPr>
            <w:tcW w:w="1800" w:type="dxa"/>
            <w:shd w:val="clear" w:color="auto" w:fill="auto"/>
            <w:vAlign w:val="center"/>
          </w:tcPr>
          <w:p w:rsidR="007B71F7" w:rsidRPr="00273D75" w:rsidRDefault="0090344E" w:rsidP="007B71F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93</w:t>
            </w:r>
            <w:r w:rsidR="00E65DA5" w:rsidRPr="00273D75">
              <w:rPr>
                <w:rFonts w:ascii="Times New Roman" w:eastAsiaTheme="minorHAnsi" w:hAnsi="Times New Roman" w:cs="Times New Roman"/>
                <w:lang w:val="sr-Cyrl-CS"/>
              </w:rPr>
              <w:t>%</w:t>
            </w:r>
          </w:p>
        </w:tc>
      </w:tr>
      <w:tr w:rsidR="007B71F7" w:rsidRPr="00273D75" w:rsidTr="000142E0">
        <w:trPr>
          <w:trHeight w:val="304"/>
        </w:trPr>
        <w:tc>
          <w:tcPr>
            <w:tcW w:w="3585" w:type="dxa"/>
            <w:shd w:val="clear" w:color="auto" w:fill="FFFFFF" w:themeFill="background1"/>
            <w:vAlign w:val="center"/>
          </w:tcPr>
          <w:p w:rsidR="007B71F7" w:rsidRPr="00273D75" w:rsidRDefault="00200000" w:rsidP="000142E0">
            <w:pPr>
              <w:spacing w:after="0" w:line="240" w:lineRule="auto"/>
              <w:jc w:val="both"/>
              <w:rPr>
                <w:rFonts w:ascii="Times New Roman" w:eastAsiaTheme="minorHAnsi" w:hAnsi="Times New Roman" w:cs="Times New Roman"/>
                <w:bCs/>
                <w:color w:val="000000" w:themeColor="text1"/>
                <w:lang w:val="sr-Cyrl-CS"/>
              </w:rPr>
            </w:pPr>
            <w:r w:rsidRPr="00273D75">
              <w:rPr>
                <w:rFonts w:ascii="Times New Roman" w:eastAsiaTheme="minorHAnsi" w:hAnsi="Times New Roman" w:cs="Times New Roman"/>
                <w:bCs/>
                <w:color w:val="000000" w:themeColor="text1"/>
                <w:lang w:val="sr-Cyrl-CS"/>
              </w:rPr>
              <w:t>Учешће</w:t>
            </w:r>
            <w:r w:rsidR="007B71F7" w:rsidRPr="00273D75">
              <w:rPr>
                <w:rFonts w:ascii="Times New Roman" w:eastAsiaTheme="minorHAnsi" w:hAnsi="Times New Roman" w:cs="Times New Roman"/>
                <w:bCs/>
                <w:color w:val="000000" w:themeColor="text1"/>
                <w:lang w:val="sr-Cyrl-CS"/>
              </w:rPr>
              <w:t xml:space="preserve"> ОСИ запослених са евиденције НСЗ у односу на укупан број ОСИ на евиденцији НСЗ</w:t>
            </w:r>
          </w:p>
        </w:tc>
        <w:tc>
          <w:tcPr>
            <w:tcW w:w="1530" w:type="dxa"/>
            <w:shd w:val="clear" w:color="auto" w:fill="FFFFFF" w:themeFill="background1"/>
            <w:vAlign w:val="center"/>
          </w:tcPr>
          <w:p w:rsidR="007B71F7" w:rsidRPr="00273D75" w:rsidRDefault="007B71F7" w:rsidP="007B71F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7B71F7" w:rsidRPr="00273D75" w:rsidRDefault="007B71F7" w:rsidP="007B71F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350" w:type="dxa"/>
            <w:shd w:val="clear" w:color="auto" w:fill="FFFFFF" w:themeFill="background1"/>
            <w:vAlign w:val="center"/>
          </w:tcPr>
          <w:p w:rsidR="007B71F7" w:rsidRPr="00273D75" w:rsidRDefault="007B71F7"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350" w:type="dxa"/>
            <w:gridSpan w:val="2"/>
            <w:shd w:val="clear" w:color="auto" w:fill="auto"/>
            <w:vAlign w:val="center"/>
          </w:tcPr>
          <w:p w:rsidR="007B71F7" w:rsidRPr="00273D75" w:rsidRDefault="00B752DC"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32%</w:t>
            </w:r>
          </w:p>
        </w:tc>
        <w:tc>
          <w:tcPr>
            <w:tcW w:w="1551" w:type="dxa"/>
            <w:shd w:val="clear" w:color="auto" w:fill="auto"/>
            <w:vAlign w:val="center"/>
          </w:tcPr>
          <w:p w:rsidR="007B71F7" w:rsidRPr="00273D75" w:rsidRDefault="00B752DC"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779" w:type="dxa"/>
            <w:shd w:val="clear" w:color="auto" w:fill="auto"/>
            <w:vAlign w:val="center"/>
          </w:tcPr>
          <w:p w:rsidR="007B71F7" w:rsidRPr="00273D75" w:rsidRDefault="003E7586"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29,5</w:t>
            </w:r>
            <w:r w:rsidR="00B752DC" w:rsidRPr="00273D75">
              <w:rPr>
                <w:rFonts w:ascii="Times New Roman" w:eastAsiaTheme="minorHAnsi" w:hAnsi="Times New Roman" w:cs="Times New Roman"/>
                <w:lang w:val="sr-Cyrl-CS"/>
              </w:rPr>
              <w:t>%</w:t>
            </w:r>
          </w:p>
        </w:tc>
        <w:tc>
          <w:tcPr>
            <w:tcW w:w="1800" w:type="dxa"/>
            <w:shd w:val="clear" w:color="auto" w:fill="auto"/>
            <w:vAlign w:val="center"/>
          </w:tcPr>
          <w:p w:rsidR="007B71F7" w:rsidRPr="00273D75" w:rsidRDefault="003E7586"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31</w:t>
            </w:r>
            <w:r w:rsidR="00B752DC" w:rsidRPr="00273D75">
              <w:rPr>
                <w:rFonts w:ascii="Times New Roman" w:eastAsiaTheme="minorHAnsi" w:hAnsi="Times New Roman" w:cs="Times New Roman"/>
                <w:lang w:val="sr-Cyrl-CS"/>
              </w:rPr>
              <w:t>%</w:t>
            </w:r>
          </w:p>
        </w:tc>
        <w:tc>
          <w:tcPr>
            <w:tcW w:w="1800" w:type="dxa"/>
            <w:shd w:val="clear" w:color="auto" w:fill="auto"/>
            <w:vAlign w:val="center"/>
          </w:tcPr>
          <w:p w:rsidR="007B71F7" w:rsidRPr="00273D75" w:rsidRDefault="003E7586"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33</w:t>
            </w:r>
            <w:r w:rsidR="00B752DC" w:rsidRPr="00273D75">
              <w:rPr>
                <w:rFonts w:ascii="Times New Roman" w:eastAsiaTheme="minorHAnsi" w:hAnsi="Times New Roman" w:cs="Times New Roman"/>
                <w:lang w:val="sr-Cyrl-CS"/>
              </w:rPr>
              <w:t>%</w:t>
            </w:r>
          </w:p>
        </w:tc>
      </w:tr>
      <w:tr w:rsidR="00B2494D" w:rsidRPr="00273D75" w:rsidTr="000142E0">
        <w:trPr>
          <w:trHeight w:val="304"/>
        </w:trPr>
        <w:tc>
          <w:tcPr>
            <w:tcW w:w="3585" w:type="dxa"/>
            <w:shd w:val="clear" w:color="auto" w:fill="FFFFFF" w:themeFill="background1"/>
            <w:vAlign w:val="center"/>
          </w:tcPr>
          <w:p w:rsidR="00B2494D" w:rsidRPr="00273D75" w:rsidRDefault="00177EFF" w:rsidP="000142E0">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Доступни подаци о запосленим ОСИ </w:t>
            </w:r>
          </w:p>
        </w:tc>
        <w:tc>
          <w:tcPr>
            <w:tcW w:w="1530" w:type="dxa"/>
            <w:shd w:val="clear" w:color="auto" w:fill="FFFFFF" w:themeFill="background1"/>
            <w:vAlign w:val="center"/>
          </w:tcPr>
          <w:p w:rsidR="00B2494D" w:rsidRPr="00273D75" w:rsidRDefault="006B0549"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Да/Не</w:t>
            </w:r>
          </w:p>
        </w:tc>
        <w:tc>
          <w:tcPr>
            <w:tcW w:w="1350" w:type="dxa"/>
            <w:shd w:val="clear" w:color="auto" w:fill="FFFFFF" w:themeFill="background1"/>
            <w:vAlign w:val="center"/>
          </w:tcPr>
          <w:p w:rsidR="00B2494D" w:rsidRPr="00273D75" w:rsidRDefault="00447223"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ЦРОСО</w:t>
            </w:r>
          </w:p>
        </w:tc>
        <w:tc>
          <w:tcPr>
            <w:tcW w:w="1350" w:type="dxa"/>
            <w:gridSpan w:val="2"/>
            <w:shd w:val="clear" w:color="auto" w:fill="FFFFFF" w:themeFill="background1"/>
            <w:vAlign w:val="center"/>
          </w:tcPr>
          <w:p w:rsidR="00B2494D" w:rsidRPr="00273D75" w:rsidRDefault="006B0549"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551" w:type="dxa"/>
            <w:shd w:val="clear" w:color="auto" w:fill="FFFFFF" w:themeFill="background1"/>
            <w:vAlign w:val="center"/>
          </w:tcPr>
          <w:p w:rsidR="00B2494D" w:rsidRPr="00273D75" w:rsidRDefault="006B0549"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2020.</w:t>
            </w:r>
          </w:p>
        </w:tc>
        <w:tc>
          <w:tcPr>
            <w:tcW w:w="1779" w:type="dxa"/>
            <w:shd w:val="clear" w:color="auto" w:fill="FFFFFF" w:themeFill="background1"/>
            <w:vAlign w:val="center"/>
          </w:tcPr>
          <w:p w:rsidR="00B2494D" w:rsidRPr="00273D75" w:rsidRDefault="006B0549"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800" w:type="dxa"/>
            <w:shd w:val="clear" w:color="auto" w:fill="FFFFFF" w:themeFill="background1"/>
            <w:vAlign w:val="center"/>
          </w:tcPr>
          <w:p w:rsidR="00B2494D" w:rsidRPr="00273D75" w:rsidRDefault="00177EFF"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Не</w:t>
            </w:r>
          </w:p>
        </w:tc>
        <w:tc>
          <w:tcPr>
            <w:tcW w:w="1800" w:type="dxa"/>
            <w:shd w:val="clear" w:color="auto" w:fill="FFFFFF" w:themeFill="background1"/>
            <w:vAlign w:val="center"/>
          </w:tcPr>
          <w:p w:rsidR="00B2494D" w:rsidRPr="00273D75" w:rsidRDefault="00177EFF"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Да</w:t>
            </w:r>
          </w:p>
        </w:tc>
      </w:tr>
    </w:tbl>
    <w:p w:rsidR="008B48AA" w:rsidRPr="00273D75" w:rsidRDefault="008B48AA" w:rsidP="008B48AA">
      <w:pPr>
        <w:spacing w:after="160" w:line="259" w:lineRule="auto"/>
        <w:rPr>
          <w:rFonts w:ascii="Times New Roman" w:eastAsiaTheme="minorHAnsi" w:hAnsi="Times New Roman" w:cs="Times New Roman"/>
          <w:lang w:val="sr-Cyrl-CS"/>
        </w:rPr>
      </w:pPr>
    </w:p>
    <w:tbl>
      <w:tblPr>
        <w:tblStyle w:val="TableGrid42"/>
        <w:tblW w:w="14655" w:type="dxa"/>
        <w:tblInd w:w="10" w:type="dxa"/>
        <w:tblLayout w:type="fixed"/>
        <w:tblLook w:val="04A0" w:firstRow="1" w:lastRow="0" w:firstColumn="1" w:lastColumn="0" w:noHBand="0" w:noVBand="1"/>
      </w:tblPr>
      <w:tblGrid>
        <w:gridCol w:w="3674"/>
        <w:gridCol w:w="2784"/>
        <w:gridCol w:w="2977"/>
        <w:gridCol w:w="2610"/>
        <w:gridCol w:w="2610"/>
      </w:tblGrid>
      <w:tr w:rsidR="00A150A9" w:rsidRPr="00273D75" w:rsidTr="00937A3D">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A150A9" w:rsidRPr="00273D75" w:rsidRDefault="00A150A9" w:rsidP="00937A3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A150A9" w:rsidRPr="00273D75" w:rsidRDefault="00A150A9" w:rsidP="00937A3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19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A150A9" w:rsidRPr="00273D75" w:rsidRDefault="00A150A9" w:rsidP="00937A3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A150A9" w:rsidRPr="00273D75" w:rsidTr="00447223">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A150A9" w:rsidRPr="00273D75" w:rsidRDefault="00A150A9" w:rsidP="00937A3D">
            <w:pPr>
              <w:spacing w:after="0" w:line="240" w:lineRule="auto"/>
              <w:rPr>
                <w:rFonts w:ascii="Times New Roman" w:eastAsiaTheme="minorHAnsi" w:hAnsi="Times New Roman" w:cs="Times New Roman"/>
                <w:lang w:val="sr-Cyrl-C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A150A9" w:rsidRPr="00273D75" w:rsidRDefault="00A150A9" w:rsidP="00937A3D">
            <w:pPr>
              <w:spacing w:after="0" w:line="240" w:lineRule="auto"/>
              <w:rPr>
                <w:rFonts w:ascii="Times New Roman" w:eastAsiaTheme="minorHAnsi" w:hAnsi="Times New Roman" w:cs="Times New Roman"/>
                <w:lang w:val="sr-Cyrl-CS"/>
              </w:rPr>
            </w:pPr>
          </w:p>
        </w:tc>
        <w:tc>
          <w:tcPr>
            <w:tcW w:w="297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A150A9" w:rsidRPr="00273D75" w:rsidRDefault="00D8204F" w:rsidP="00937A3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61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A150A9" w:rsidRPr="00273D75" w:rsidRDefault="00D8204F" w:rsidP="00937A3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61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A150A9" w:rsidRPr="00273D75" w:rsidRDefault="00D8204F" w:rsidP="00937A3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r w:rsidR="00A16F00" w:rsidRPr="00273D75" w:rsidTr="00A16F00">
        <w:trPr>
          <w:trHeight w:val="398"/>
        </w:trPr>
        <w:tc>
          <w:tcPr>
            <w:tcW w:w="3674" w:type="dxa"/>
            <w:shd w:val="clear" w:color="auto" w:fill="FFFFFF" w:themeFill="background1"/>
            <w:vAlign w:val="center"/>
          </w:tcPr>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tc>
        <w:tc>
          <w:tcPr>
            <w:tcW w:w="2784" w:type="dxa"/>
            <w:shd w:val="clear" w:color="auto" w:fill="FFFFFF" w:themeFill="background1"/>
          </w:tcPr>
          <w:p w:rsidR="00A16F00" w:rsidRPr="00273D75" w:rsidRDefault="00A16F00" w:rsidP="00A16F00">
            <w:pPr>
              <w:spacing w:after="0" w:line="240" w:lineRule="auto"/>
              <w:jc w:val="center"/>
              <w:rPr>
                <w:rFonts w:ascii="Times New Roman" w:eastAsiaTheme="minorHAnsi" w:hAnsi="Times New Roman" w:cs="Times New Roman"/>
                <w:lang w:val="sr-Cyrl-CS"/>
              </w:rPr>
            </w:pPr>
          </w:p>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w:t>
            </w:r>
          </w:p>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0008</w:t>
            </w:r>
          </w:p>
        </w:tc>
        <w:tc>
          <w:tcPr>
            <w:tcW w:w="2977" w:type="dxa"/>
            <w:shd w:val="clear" w:color="auto" w:fill="auto"/>
          </w:tcPr>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w:t>
            </w:r>
          </w:p>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0006 (5.200.000) и Програмске</w:t>
            </w:r>
          </w:p>
          <w:p w:rsidR="00A16F00" w:rsidRPr="00273D75" w:rsidRDefault="00A16F00" w:rsidP="00A16F00">
            <w:pPr>
              <w:spacing w:after="0" w:line="240" w:lineRule="auto"/>
              <w:ind w:firstLine="74"/>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активности 0008 (900.000)</w:t>
            </w:r>
          </w:p>
        </w:tc>
        <w:tc>
          <w:tcPr>
            <w:tcW w:w="2610" w:type="dxa"/>
            <w:shd w:val="clear" w:color="auto" w:fill="auto"/>
          </w:tcPr>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0006 (5.500.000) и</w:t>
            </w:r>
          </w:p>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Програмске активности 0008 (900.000)</w:t>
            </w:r>
          </w:p>
        </w:tc>
        <w:tc>
          <w:tcPr>
            <w:tcW w:w="2610" w:type="dxa"/>
            <w:shd w:val="clear" w:color="auto" w:fill="auto"/>
          </w:tcPr>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0006 (6.000.000)</w:t>
            </w:r>
          </w:p>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 Програмске активности 0008 (900.000)</w:t>
            </w:r>
          </w:p>
        </w:tc>
      </w:tr>
      <w:tr w:rsidR="00A16F00" w:rsidRPr="00273D75" w:rsidTr="00231865">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Буџет РС</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6F00" w:rsidRPr="00273D75" w:rsidRDefault="00A16F00" w:rsidP="00A16F00">
            <w:pPr>
              <w:spacing w:after="0" w:line="240" w:lineRule="auto"/>
              <w:ind w:firstLine="74"/>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550.000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550.000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6F00" w:rsidRPr="00273D75" w:rsidRDefault="00A16F00"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550.000</w:t>
            </w:r>
          </w:p>
        </w:tc>
      </w:tr>
      <w:tr w:rsidR="00A150A9" w:rsidRPr="00273D75" w:rsidTr="00231865">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50A9" w:rsidRPr="00273D75" w:rsidRDefault="00A150A9" w:rsidP="00937A3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p w:rsidR="003B2E37" w:rsidRPr="00273D75" w:rsidRDefault="007E759C" w:rsidP="00937A3D">
            <w:pPr>
              <w:spacing w:after="0" w:line="240" w:lineRule="auto"/>
              <w:jc w:val="center"/>
              <w:rPr>
                <w:rFonts w:ascii="Times New Roman" w:eastAsiaTheme="minorHAnsi" w:hAnsi="Times New Roman" w:cs="Times New Roman"/>
                <w:lang w:val="sr-Cyrl-CS"/>
              </w:rPr>
            </w:pPr>
            <w:r>
              <w:rPr>
                <w:rFonts w:ascii="Times New Roman" w:eastAsiaTheme="minorHAnsi" w:hAnsi="Times New Roman" w:cs="Times New Roman"/>
                <w:lang w:val="sr-Cyrl-CS"/>
              </w:rPr>
              <w:t>(УНДП, ГИЗ и др</w:t>
            </w:r>
            <w:r w:rsidR="003B2E37" w:rsidRPr="00273D75">
              <w:rPr>
                <w:rFonts w:ascii="Times New Roman" w:eastAsiaTheme="minorHAnsi" w:hAnsi="Times New Roman" w:cs="Times New Roman"/>
                <w:lang w:val="sr-Cyrl-CS"/>
              </w:rPr>
              <w:t>)</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50A9" w:rsidRPr="00273D75" w:rsidRDefault="00A150A9" w:rsidP="00937A3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977" w:type="dxa"/>
            <w:tcBorders>
              <w:bottom w:val="single" w:sz="4" w:space="0" w:color="auto"/>
            </w:tcBorders>
            <w:shd w:val="clear" w:color="auto" w:fill="FFFFFF" w:themeFill="background1"/>
            <w:vAlign w:val="center"/>
          </w:tcPr>
          <w:p w:rsidR="00A150A9" w:rsidRPr="00273D75" w:rsidRDefault="00447223" w:rsidP="00A150A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150A9" w:rsidRPr="00273D75">
              <w:rPr>
                <w:rFonts w:ascii="Times New Roman" w:eastAsiaTheme="minorHAnsi" w:hAnsi="Times New Roman" w:cs="Times New Roman"/>
                <w:lang w:val="sr-Cyrl-CS"/>
              </w:rPr>
              <w:t>ачан износ у овом тренутку није опредељен</w:t>
            </w:r>
          </w:p>
        </w:tc>
        <w:tc>
          <w:tcPr>
            <w:tcW w:w="2610" w:type="dxa"/>
            <w:tcBorders>
              <w:bottom w:val="single" w:sz="4" w:space="0" w:color="auto"/>
            </w:tcBorders>
            <w:shd w:val="clear" w:color="auto" w:fill="FFFFFF" w:themeFill="background1"/>
            <w:vAlign w:val="center"/>
          </w:tcPr>
          <w:p w:rsidR="00A150A9" w:rsidRPr="00273D75" w:rsidRDefault="00447223" w:rsidP="00A150A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150A9" w:rsidRPr="00273D75">
              <w:rPr>
                <w:rFonts w:ascii="Times New Roman" w:eastAsiaTheme="minorHAnsi" w:hAnsi="Times New Roman" w:cs="Times New Roman"/>
                <w:lang w:val="sr-Cyrl-CS"/>
              </w:rPr>
              <w:t>ачан износ у овом тренутку није опредељен</w:t>
            </w:r>
          </w:p>
        </w:tc>
        <w:tc>
          <w:tcPr>
            <w:tcW w:w="2610" w:type="dxa"/>
            <w:tcBorders>
              <w:bottom w:val="single" w:sz="4" w:space="0" w:color="auto"/>
            </w:tcBorders>
            <w:shd w:val="clear" w:color="auto" w:fill="FFFFFF" w:themeFill="background1"/>
            <w:vAlign w:val="center"/>
          </w:tcPr>
          <w:p w:rsidR="00A150A9" w:rsidRPr="00273D75" w:rsidRDefault="00447223" w:rsidP="00A150A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150A9" w:rsidRPr="00273D75">
              <w:rPr>
                <w:rFonts w:ascii="Times New Roman" w:eastAsiaTheme="minorHAnsi" w:hAnsi="Times New Roman" w:cs="Times New Roman"/>
                <w:lang w:val="sr-Cyrl-CS"/>
              </w:rPr>
              <w:t>ачан износ у овом тренутку није опредељен</w:t>
            </w:r>
          </w:p>
        </w:tc>
      </w:tr>
      <w:tr w:rsidR="00231865" w:rsidRPr="00273D75" w:rsidTr="00231865">
        <w:trPr>
          <w:trHeight w:val="398"/>
        </w:trPr>
        <w:tc>
          <w:tcPr>
            <w:tcW w:w="3674" w:type="dxa"/>
            <w:tcBorders>
              <w:top w:val="single" w:sz="4" w:space="0" w:color="auto"/>
              <w:left w:val="nil"/>
              <w:bottom w:val="nil"/>
              <w:right w:val="nil"/>
            </w:tcBorders>
            <w:shd w:val="clear" w:color="auto" w:fill="FFFFFF" w:themeFill="background1"/>
            <w:vAlign w:val="center"/>
          </w:tcPr>
          <w:p w:rsidR="00231865" w:rsidRPr="00273D75" w:rsidRDefault="00231865" w:rsidP="00937A3D">
            <w:pPr>
              <w:spacing w:after="0" w:line="240" w:lineRule="auto"/>
              <w:jc w:val="center"/>
              <w:rPr>
                <w:rFonts w:ascii="Times New Roman" w:eastAsiaTheme="minorHAnsi" w:hAnsi="Times New Roman" w:cs="Times New Roman"/>
                <w:lang w:val="sr-Cyrl-CS"/>
              </w:rPr>
            </w:pPr>
          </w:p>
        </w:tc>
        <w:tc>
          <w:tcPr>
            <w:tcW w:w="2784" w:type="dxa"/>
            <w:tcBorders>
              <w:top w:val="single" w:sz="4" w:space="0" w:color="auto"/>
              <w:left w:val="nil"/>
              <w:bottom w:val="nil"/>
              <w:right w:val="nil"/>
            </w:tcBorders>
            <w:shd w:val="clear" w:color="auto" w:fill="FFFFFF" w:themeFill="background1"/>
            <w:vAlign w:val="center"/>
          </w:tcPr>
          <w:p w:rsidR="00231865" w:rsidRPr="00273D75" w:rsidRDefault="00231865" w:rsidP="00937A3D">
            <w:pPr>
              <w:spacing w:after="0" w:line="240" w:lineRule="auto"/>
              <w:jc w:val="center"/>
              <w:rPr>
                <w:rFonts w:ascii="Times New Roman" w:eastAsiaTheme="minorHAnsi" w:hAnsi="Times New Roman" w:cs="Times New Roman"/>
                <w:lang w:val="sr-Cyrl-CS"/>
              </w:rPr>
            </w:pPr>
          </w:p>
        </w:tc>
        <w:tc>
          <w:tcPr>
            <w:tcW w:w="2977" w:type="dxa"/>
            <w:tcBorders>
              <w:top w:val="single" w:sz="4" w:space="0" w:color="auto"/>
              <w:left w:val="nil"/>
              <w:bottom w:val="nil"/>
              <w:right w:val="nil"/>
            </w:tcBorders>
            <w:shd w:val="clear" w:color="auto" w:fill="FFFFFF" w:themeFill="background1"/>
            <w:vAlign w:val="center"/>
          </w:tcPr>
          <w:p w:rsidR="00231865" w:rsidRPr="00273D75" w:rsidRDefault="00231865" w:rsidP="00A150A9">
            <w:pPr>
              <w:spacing w:after="0" w:line="240" w:lineRule="auto"/>
              <w:jc w:val="center"/>
              <w:rPr>
                <w:rFonts w:ascii="Times New Roman" w:eastAsiaTheme="minorHAnsi" w:hAnsi="Times New Roman" w:cs="Times New Roman"/>
                <w:lang w:val="sr-Cyrl-CS"/>
              </w:rPr>
            </w:pPr>
          </w:p>
        </w:tc>
        <w:tc>
          <w:tcPr>
            <w:tcW w:w="2610" w:type="dxa"/>
            <w:tcBorders>
              <w:top w:val="single" w:sz="4" w:space="0" w:color="auto"/>
              <w:left w:val="nil"/>
              <w:bottom w:val="nil"/>
              <w:right w:val="nil"/>
            </w:tcBorders>
            <w:shd w:val="clear" w:color="auto" w:fill="FFFFFF" w:themeFill="background1"/>
            <w:vAlign w:val="center"/>
          </w:tcPr>
          <w:p w:rsidR="00231865" w:rsidRPr="00273D75" w:rsidRDefault="00231865" w:rsidP="00A150A9">
            <w:pPr>
              <w:spacing w:after="0" w:line="240" w:lineRule="auto"/>
              <w:jc w:val="center"/>
              <w:rPr>
                <w:rFonts w:ascii="Times New Roman" w:eastAsiaTheme="minorHAnsi" w:hAnsi="Times New Roman" w:cs="Times New Roman"/>
                <w:lang w:val="sr-Cyrl-CS"/>
              </w:rPr>
            </w:pPr>
          </w:p>
        </w:tc>
        <w:tc>
          <w:tcPr>
            <w:tcW w:w="2610" w:type="dxa"/>
            <w:tcBorders>
              <w:top w:val="single" w:sz="4" w:space="0" w:color="auto"/>
              <w:left w:val="nil"/>
              <w:bottom w:val="nil"/>
              <w:right w:val="nil"/>
            </w:tcBorders>
            <w:shd w:val="clear" w:color="auto" w:fill="FFFFFF" w:themeFill="background1"/>
            <w:vAlign w:val="center"/>
          </w:tcPr>
          <w:p w:rsidR="00231865" w:rsidRPr="00273D75" w:rsidRDefault="00231865" w:rsidP="00A150A9">
            <w:pPr>
              <w:spacing w:after="0" w:line="240" w:lineRule="auto"/>
              <w:jc w:val="center"/>
              <w:rPr>
                <w:rFonts w:ascii="Times New Roman" w:eastAsiaTheme="minorHAnsi" w:hAnsi="Times New Roman" w:cs="Times New Roman"/>
                <w:lang w:val="sr-Cyrl-CS"/>
              </w:rPr>
            </w:pPr>
          </w:p>
        </w:tc>
      </w:tr>
    </w:tbl>
    <w:tbl>
      <w:tblPr>
        <w:tblStyle w:val="TableGrid4"/>
        <w:tblW w:w="5000" w:type="pct"/>
        <w:tblLayout w:type="fixed"/>
        <w:tblLook w:val="04A0" w:firstRow="1" w:lastRow="0" w:firstColumn="1" w:lastColumn="0" w:noHBand="0" w:noVBand="1"/>
      </w:tblPr>
      <w:tblGrid>
        <w:gridCol w:w="2425"/>
        <w:gridCol w:w="1261"/>
        <w:gridCol w:w="1349"/>
        <w:gridCol w:w="1351"/>
        <w:gridCol w:w="1709"/>
        <w:gridCol w:w="2251"/>
        <w:gridCol w:w="1439"/>
        <w:gridCol w:w="1530"/>
        <w:gridCol w:w="1339"/>
      </w:tblGrid>
      <w:tr w:rsidR="005A2110" w:rsidRPr="00273D75" w:rsidTr="00B75661">
        <w:trPr>
          <w:trHeight w:val="140"/>
        </w:trPr>
        <w:tc>
          <w:tcPr>
            <w:tcW w:w="827" w:type="pct"/>
            <w:vMerge w:val="restart"/>
            <w:tcBorders>
              <w:top w:val="single" w:sz="4" w:space="0" w:color="auto"/>
              <w:left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Назив активности</w:t>
            </w:r>
          </w:p>
        </w:tc>
        <w:tc>
          <w:tcPr>
            <w:tcW w:w="430" w:type="pct"/>
            <w:vMerge w:val="restart"/>
            <w:tcBorders>
              <w:top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који спроводи активност</w:t>
            </w:r>
          </w:p>
        </w:tc>
        <w:tc>
          <w:tcPr>
            <w:tcW w:w="460" w:type="pct"/>
            <w:vMerge w:val="restart"/>
            <w:tcBorders>
              <w:top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Oргани партнери у спровођењу активности</w:t>
            </w:r>
          </w:p>
        </w:tc>
        <w:tc>
          <w:tcPr>
            <w:tcW w:w="461" w:type="pct"/>
            <w:vMerge w:val="restart"/>
            <w:tcBorders>
              <w:top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Рок за завршетак активности</w:t>
            </w:r>
          </w:p>
        </w:tc>
        <w:tc>
          <w:tcPr>
            <w:tcW w:w="583" w:type="pct"/>
            <w:vMerge w:val="restart"/>
            <w:tcBorders>
              <w:top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w:t>
            </w:r>
          </w:p>
        </w:tc>
        <w:tc>
          <w:tcPr>
            <w:tcW w:w="768" w:type="pct"/>
            <w:vMerge w:val="restart"/>
            <w:tcBorders>
              <w:top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1470" w:type="pct"/>
            <w:gridSpan w:val="3"/>
            <w:tcBorders>
              <w:top w:val="single" w:sz="4" w:space="0" w:color="auto"/>
              <w:right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5A2110" w:rsidRPr="00273D75" w:rsidTr="00B75661">
        <w:trPr>
          <w:trHeight w:val="386"/>
        </w:trPr>
        <w:tc>
          <w:tcPr>
            <w:tcW w:w="827" w:type="pct"/>
            <w:vMerge/>
            <w:tcBorders>
              <w:left w:val="single" w:sz="4" w:space="0" w:color="auto"/>
              <w:bottom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p>
        </w:tc>
        <w:tc>
          <w:tcPr>
            <w:tcW w:w="430" w:type="pct"/>
            <w:vMerge/>
            <w:tcBorders>
              <w:bottom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p>
        </w:tc>
        <w:tc>
          <w:tcPr>
            <w:tcW w:w="460" w:type="pct"/>
            <w:vMerge/>
            <w:tcBorders>
              <w:bottom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p>
        </w:tc>
        <w:tc>
          <w:tcPr>
            <w:tcW w:w="461" w:type="pct"/>
            <w:vMerge/>
            <w:tcBorders>
              <w:bottom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p>
        </w:tc>
        <w:tc>
          <w:tcPr>
            <w:tcW w:w="583" w:type="pct"/>
            <w:vMerge/>
            <w:tcBorders>
              <w:bottom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p>
        </w:tc>
        <w:tc>
          <w:tcPr>
            <w:tcW w:w="768" w:type="pct"/>
            <w:vMerge/>
            <w:tcBorders>
              <w:bottom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p>
        </w:tc>
        <w:tc>
          <w:tcPr>
            <w:tcW w:w="491" w:type="pct"/>
            <w:tcBorders>
              <w:bottom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522" w:type="pct"/>
            <w:tcBorders>
              <w:bottom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457" w:type="pct"/>
            <w:tcBorders>
              <w:bottom w:val="single" w:sz="4" w:space="0" w:color="auto"/>
              <w:right w:val="single" w:sz="4" w:space="0" w:color="auto"/>
            </w:tcBorders>
            <w:shd w:val="clear" w:color="auto" w:fill="FFF2CC" w:themeFill="accent4" w:themeFillTint="33"/>
            <w:vAlign w:val="center"/>
          </w:tcPr>
          <w:p w:rsidR="005A2110" w:rsidRPr="00273D75" w:rsidRDefault="005A2110" w:rsidP="008B48AA">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B75661" w:rsidRPr="00273D75" w:rsidTr="00630D8F">
        <w:trPr>
          <w:trHeight w:val="386"/>
        </w:trPr>
        <w:tc>
          <w:tcPr>
            <w:tcW w:w="827" w:type="pct"/>
            <w:tcBorders>
              <w:top w:val="single" w:sz="4" w:space="0" w:color="auto"/>
            </w:tcBorders>
            <w:shd w:val="clear" w:color="auto" w:fill="FFFFFF" w:themeFill="background1"/>
            <w:vAlign w:val="center"/>
          </w:tcPr>
          <w:p w:rsidR="00587538" w:rsidRPr="00273D75" w:rsidRDefault="00587538" w:rsidP="00587538">
            <w:pPr>
              <w:spacing w:after="0" w:line="240" w:lineRule="auto"/>
              <w:jc w:val="both"/>
              <w:rPr>
                <w:rFonts w:ascii="Times New Roman" w:eastAsiaTheme="minorHAnsi" w:hAnsi="Times New Roman" w:cs="Times New Roman"/>
                <w:lang w:val="sr-Cyrl-CS"/>
              </w:rPr>
            </w:pPr>
            <w:r w:rsidRPr="00273D75">
              <w:rPr>
                <w:rFonts w:ascii="Times New Roman" w:eastAsia="Times New Roman" w:hAnsi="Times New Roman" w:cs="Times New Roman"/>
                <w:lang w:val="sr-Cyrl-CS" w:eastAsia="zh-CN"/>
              </w:rPr>
              <w:t>2.6.1 Укључивање незапослених ОСИ у мере АПЗ</w:t>
            </w:r>
          </w:p>
        </w:tc>
        <w:tc>
          <w:tcPr>
            <w:tcW w:w="430" w:type="pct"/>
            <w:tcBorders>
              <w:top w:val="single" w:sz="4" w:space="0" w:color="auto"/>
            </w:tcBorders>
            <w:shd w:val="clear" w:color="auto" w:fill="FFFFFF" w:themeFill="background1"/>
            <w:vAlign w:val="center"/>
          </w:tcPr>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460" w:type="pct"/>
            <w:tcBorders>
              <w:top w:val="single" w:sz="4" w:space="0" w:color="auto"/>
            </w:tcBorders>
            <w:shd w:val="clear" w:color="auto" w:fill="FFFFFF" w:themeFill="background1"/>
            <w:vAlign w:val="center"/>
          </w:tcPr>
          <w:p w:rsidR="007907D7" w:rsidRPr="00273D75" w:rsidRDefault="007907D7"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587538" w:rsidRPr="00273D75" w:rsidRDefault="00844020"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ПКС</w:t>
            </w:r>
          </w:p>
          <w:p w:rsidR="00844020" w:rsidRPr="00273D75" w:rsidRDefault="00844020"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УПС</w:t>
            </w:r>
          </w:p>
          <w:p w:rsidR="00844020" w:rsidRPr="00273D75" w:rsidRDefault="00844020"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ЈЛС</w:t>
            </w:r>
          </w:p>
        </w:tc>
        <w:tc>
          <w:tcPr>
            <w:tcW w:w="461" w:type="pct"/>
            <w:tcBorders>
              <w:top w:val="single" w:sz="4" w:space="0" w:color="auto"/>
            </w:tcBorders>
            <w:shd w:val="clear" w:color="auto" w:fill="FFFFFF" w:themeFill="background1"/>
            <w:vAlign w:val="center"/>
          </w:tcPr>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3" w:type="pct"/>
            <w:tcBorders>
              <w:top w:val="single" w:sz="4" w:space="0" w:color="auto"/>
            </w:tcBorders>
            <w:shd w:val="clear" w:color="auto" w:fill="FFFFFF" w:themeFill="background1"/>
          </w:tcPr>
          <w:p w:rsidR="004E47CB" w:rsidRPr="00273D75" w:rsidRDefault="004E47CB" w:rsidP="00587538">
            <w:pPr>
              <w:spacing w:after="0" w:line="240" w:lineRule="auto"/>
              <w:jc w:val="center"/>
              <w:rPr>
                <w:rFonts w:ascii="Times New Roman" w:eastAsiaTheme="minorHAnsi" w:hAnsi="Times New Roman" w:cs="Times New Roman"/>
                <w:lang w:val="sr-Cyrl-CS"/>
              </w:rPr>
            </w:pPr>
          </w:p>
          <w:p w:rsidR="00587538" w:rsidRPr="00273D75" w:rsidRDefault="00ED55E5"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w:t>
            </w:r>
            <w:r w:rsidR="00587538" w:rsidRPr="00273D75">
              <w:rPr>
                <w:rFonts w:ascii="Times New Roman" w:eastAsiaTheme="minorHAnsi" w:hAnsi="Times New Roman" w:cs="Times New Roman"/>
                <w:lang w:val="sr-Cyrl-CS"/>
              </w:rPr>
              <w:t>с</w:t>
            </w:r>
            <w:r w:rsidRPr="00273D75">
              <w:rPr>
                <w:rFonts w:ascii="Times New Roman" w:eastAsiaTheme="minorHAnsi" w:hAnsi="Times New Roman" w:cs="Times New Roman"/>
                <w:lang w:val="sr-Cyrl-CS"/>
              </w:rPr>
              <w:t>к</w:t>
            </w:r>
            <w:r w:rsidR="00587538" w:rsidRPr="00273D75">
              <w:rPr>
                <w:rFonts w:ascii="Times New Roman" w:eastAsiaTheme="minorHAnsi" w:hAnsi="Times New Roman" w:cs="Times New Roman"/>
                <w:lang w:val="sr-Cyrl-CS"/>
              </w:rPr>
              <w:t>и план НСЗ</w:t>
            </w:r>
          </w:p>
          <w:p w:rsidR="00587538" w:rsidRPr="00273D75" w:rsidRDefault="00587538" w:rsidP="00587538">
            <w:pPr>
              <w:spacing w:after="0" w:line="240" w:lineRule="auto"/>
              <w:jc w:val="center"/>
              <w:rPr>
                <w:rFonts w:ascii="Times New Roman" w:eastAsiaTheme="minorHAnsi" w:hAnsi="Times New Roman" w:cs="Times New Roman"/>
                <w:lang w:val="sr-Cyrl-CS"/>
              </w:rPr>
            </w:pPr>
          </w:p>
          <w:p w:rsidR="00587538" w:rsidRPr="00273D75" w:rsidRDefault="00587538" w:rsidP="00587538">
            <w:pPr>
              <w:spacing w:after="0" w:line="240" w:lineRule="auto"/>
              <w:jc w:val="center"/>
              <w:rPr>
                <w:rFonts w:ascii="Times New Roman" w:eastAsiaTheme="minorHAnsi" w:hAnsi="Times New Roman" w:cs="Times New Roman"/>
                <w:lang w:val="sr-Cyrl-CS"/>
              </w:rPr>
            </w:pPr>
          </w:p>
          <w:p w:rsidR="00630D8F" w:rsidRPr="00273D75" w:rsidRDefault="00630D8F" w:rsidP="007907D7">
            <w:pPr>
              <w:spacing w:after="0" w:line="240" w:lineRule="auto"/>
              <w:rPr>
                <w:rFonts w:ascii="Times New Roman" w:eastAsiaTheme="minorHAnsi" w:hAnsi="Times New Roman" w:cs="Times New Roman"/>
                <w:lang w:val="sr-Cyrl-CS"/>
              </w:rPr>
            </w:pPr>
          </w:p>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p w:rsidR="00587538" w:rsidRPr="00273D75" w:rsidRDefault="00587538" w:rsidP="00587538">
            <w:pPr>
              <w:spacing w:after="0" w:line="240" w:lineRule="auto"/>
              <w:jc w:val="center"/>
              <w:rPr>
                <w:rFonts w:ascii="Times New Roman" w:eastAsiaTheme="minorHAnsi" w:hAnsi="Times New Roman" w:cs="Times New Roman"/>
                <w:lang w:val="sr-Cyrl-CS"/>
              </w:rPr>
            </w:pPr>
          </w:p>
        </w:tc>
        <w:tc>
          <w:tcPr>
            <w:tcW w:w="768" w:type="pct"/>
            <w:tcBorders>
              <w:top w:val="single" w:sz="4" w:space="0" w:color="auto"/>
            </w:tcBorders>
            <w:shd w:val="clear" w:color="auto" w:fill="FFFFFF" w:themeFill="background1"/>
          </w:tcPr>
          <w:p w:rsidR="00587538" w:rsidRPr="00273D75" w:rsidRDefault="00587538" w:rsidP="00630D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587538" w:rsidRPr="00273D75" w:rsidRDefault="00587538" w:rsidP="00630D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587538" w:rsidRPr="00273D75" w:rsidRDefault="00587538" w:rsidP="00630D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w:t>
            </w:r>
          </w:p>
          <w:p w:rsidR="00587538" w:rsidRPr="00273D75" w:rsidRDefault="00587538" w:rsidP="00630D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0008</w:t>
            </w:r>
          </w:p>
          <w:p w:rsidR="00587538" w:rsidRPr="00273D75" w:rsidRDefault="00587538" w:rsidP="00630D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630D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587538" w:rsidRPr="00273D75" w:rsidRDefault="00587538" w:rsidP="00630D8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tc>
        <w:tc>
          <w:tcPr>
            <w:tcW w:w="491" w:type="pct"/>
            <w:shd w:val="clear" w:color="auto" w:fill="auto"/>
          </w:tcPr>
          <w:p w:rsidR="00587538" w:rsidRPr="00273D75" w:rsidRDefault="00587538"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5.200.000</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B64CAD" w:rsidRPr="00273D75" w:rsidRDefault="00B64CAD"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B64CAD" w:rsidRPr="00273D75" w:rsidRDefault="00B64CAD"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tc>
        <w:tc>
          <w:tcPr>
            <w:tcW w:w="522" w:type="pct"/>
            <w:shd w:val="clear" w:color="auto" w:fill="auto"/>
          </w:tcPr>
          <w:p w:rsidR="00587538" w:rsidRPr="00273D75" w:rsidRDefault="00587538"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5.500.000</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B64CAD" w:rsidRPr="00273D75" w:rsidRDefault="00B64CAD"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B64CAD" w:rsidRPr="00273D75" w:rsidRDefault="00B64CAD"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tc>
        <w:tc>
          <w:tcPr>
            <w:tcW w:w="457" w:type="pct"/>
            <w:shd w:val="clear" w:color="auto" w:fill="auto"/>
          </w:tcPr>
          <w:p w:rsidR="00587538" w:rsidRPr="00273D75" w:rsidRDefault="00587538"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6.000.000</w:t>
            </w: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900.000</w:t>
            </w:r>
          </w:p>
          <w:p w:rsidR="00B64CAD" w:rsidRPr="00273D75" w:rsidRDefault="00B64CAD"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B64CAD" w:rsidRPr="00273D75" w:rsidRDefault="00B64CAD" w:rsidP="00B64CAD">
            <w:pPr>
              <w:spacing w:after="0" w:line="240" w:lineRule="auto"/>
              <w:jc w:val="center"/>
              <w:rPr>
                <w:rFonts w:ascii="Times New Roman" w:eastAsiaTheme="minorHAnsi" w:hAnsi="Times New Roman" w:cs="Times New Roman"/>
                <w:lang w:val="sr-Cyrl-CS"/>
              </w:rPr>
            </w:pPr>
          </w:p>
          <w:p w:rsidR="00587538" w:rsidRPr="00273D75" w:rsidRDefault="00587538" w:rsidP="00B64CA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У </w:t>
            </w:r>
            <w:r w:rsidR="00B75661" w:rsidRPr="00273D75">
              <w:rPr>
                <w:rFonts w:ascii="Times New Roman" w:eastAsiaTheme="minorHAnsi" w:hAnsi="Times New Roman" w:cs="Times New Roman"/>
                <w:lang w:val="sr-Cyrl-CS"/>
              </w:rPr>
              <w:t>оквиру 550.000</w:t>
            </w:r>
          </w:p>
        </w:tc>
      </w:tr>
      <w:tr w:rsidR="00442E36" w:rsidRPr="00273D75" w:rsidTr="00B75661">
        <w:trPr>
          <w:trHeight w:val="305"/>
        </w:trPr>
        <w:tc>
          <w:tcPr>
            <w:tcW w:w="827" w:type="pct"/>
            <w:shd w:val="clear" w:color="auto" w:fill="auto"/>
            <w:vAlign w:val="center"/>
          </w:tcPr>
          <w:p w:rsidR="00442E36" w:rsidRPr="00273D75" w:rsidRDefault="005D6EEA" w:rsidP="005E4DE3">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w:t>
            </w:r>
            <w:r w:rsidR="002C6B86" w:rsidRPr="00273D75">
              <w:rPr>
                <w:rFonts w:ascii="Times New Roman" w:eastAsiaTheme="minorHAnsi" w:hAnsi="Times New Roman" w:cs="Times New Roman"/>
                <w:lang w:val="sr-Cyrl-CS"/>
              </w:rPr>
              <w:t>6.2</w:t>
            </w:r>
            <w:r w:rsidR="00442E36" w:rsidRPr="00273D75">
              <w:rPr>
                <w:rFonts w:ascii="Times New Roman" w:eastAsiaTheme="minorHAnsi" w:hAnsi="Times New Roman" w:cs="Times New Roman"/>
                <w:lang w:val="sr-Cyrl-CS"/>
              </w:rPr>
              <w:t xml:space="preserve">. </w:t>
            </w:r>
            <w:r w:rsidRPr="00273D75">
              <w:rPr>
                <w:rFonts w:ascii="Times New Roman" w:hAnsi="Times New Roman" w:cs="Times New Roman"/>
                <w:lang w:val="sr-Cyrl-CS" w:eastAsia="zh-CN"/>
              </w:rPr>
              <w:t xml:space="preserve">Развијање концепта саветодавне и </w:t>
            </w:r>
            <w:r w:rsidR="00442E36" w:rsidRPr="00273D75">
              <w:rPr>
                <w:rFonts w:ascii="Times New Roman" w:eastAsiaTheme="minorHAnsi" w:hAnsi="Times New Roman" w:cs="Times New Roman"/>
                <w:lang w:val="sr-Cyrl-CS"/>
              </w:rPr>
              <w:t>стручне подршке послодавцу приликом креирања послова и радних задатака, као и прилагођавања услова рада и осталих аспеката, у складу са потребама ОСИ</w:t>
            </w:r>
          </w:p>
        </w:tc>
        <w:tc>
          <w:tcPr>
            <w:tcW w:w="430" w:type="pct"/>
            <w:vAlign w:val="center"/>
          </w:tcPr>
          <w:p w:rsidR="00442E36" w:rsidRPr="00273D75" w:rsidRDefault="002C6B86"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460" w:type="pct"/>
            <w:vAlign w:val="center"/>
          </w:tcPr>
          <w:p w:rsidR="0099355D" w:rsidRPr="00273D75" w:rsidRDefault="0099355D"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УПС</w:t>
            </w:r>
          </w:p>
          <w:p w:rsidR="002C6B86" w:rsidRPr="00273D75" w:rsidRDefault="002C6B86"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ОЦД</w:t>
            </w:r>
          </w:p>
        </w:tc>
        <w:tc>
          <w:tcPr>
            <w:tcW w:w="461" w:type="pct"/>
            <w:vAlign w:val="center"/>
          </w:tcPr>
          <w:p w:rsidR="00442E36" w:rsidRPr="00273D75" w:rsidRDefault="002C6B86"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3" w:type="pct"/>
            <w:vAlign w:val="center"/>
          </w:tcPr>
          <w:p w:rsidR="00442E36" w:rsidRPr="00273D75" w:rsidRDefault="00A16F00" w:rsidP="00CE12F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Нису потребна средства</w:t>
            </w:r>
          </w:p>
        </w:tc>
        <w:tc>
          <w:tcPr>
            <w:tcW w:w="768" w:type="pct"/>
            <w:vAlign w:val="center"/>
          </w:tcPr>
          <w:p w:rsidR="00442E36" w:rsidRPr="00273D75" w:rsidRDefault="00B23360"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1" w:type="pct"/>
            <w:vAlign w:val="center"/>
          </w:tcPr>
          <w:p w:rsidR="00442E36" w:rsidRPr="00273D75" w:rsidRDefault="00B23360"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22" w:type="pct"/>
            <w:vAlign w:val="center"/>
          </w:tcPr>
          <w:p w:rsidR="00442E36" w:rsidRPr="00273D75" w:rsidRDefault="00B23360"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57" w:type="pct"/>
            <w:vAlign w:val="center"/>
          </w:tcPr>
          <w:p w:rsidR="00442E36" w:rsidRPr="00273D75" w:rsidRDefault="00B23360"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5A2110" w:rsidRPr="00273D75" w:rsidTr="00B75661">
        <w:trPr>
          <w:trHeight w:val="140"/>
        </w:trPr>
        <w:tc>
          <w:tcPr>
            <w:tcW w:w="827" w:type="pct"/>
            <w:shd w:val="clear" w:color="auto" w:fill="auto"/>
            <w:vAlign w:val="center"/>
          </w:tcPr>
          <w:p w:rsidR="005A2110" w:rsidRPr="00273D75" w:rsidRDefault="002C6B86" w:rsidP="005E4DE3">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2.6.3</w:t>
            </w:r>
            <w:r w:rsidR="005A2110" w:rsidRPr="00273D75">
              <w:rPr>
                <w:rFonts w:ascii="Times New Roman" w:eastAsiaTheme="minorHAnsi" w:hAnsi="Times New Roman" w:cs="Times New Roman"/>
                <w:lang w:val="sr-Cyrl-CS"/>
              </w:rPr>
              <w:t>.</w:t>
            </w:r>
            <w:r w:rsidR="0095680F" w:rsidRPr="00273D75">
              <w:rPr>
                <w:rFonts w:ascii="Times New Roman" w:hAnsi="Times New Roman" w:cs="Times New Roman"/>
                <w:lang w:val="sr-Cyrl-CS" w:eastAsia="zh-CN"/>
              </w:rPr>
              <w:t xml:space="preserve"> Обезбеђивање одржања запослења, развијањем нових активности/м</w:t>
            </w:r>
            <w:r w:rsidR="00442E36" w:rsidRPr="00273D75">
              <w:rPr>
                <w:rFonts w:ascii="Times New Roman" w:hAnsi="Times New Roman" w:cs="Times New Roman"/>
                <w:lang w:val="sr-Cyrl-CS" w:eastAsia="zh-CN"/>
              </w:rPr>
              <w:t xml:space="preserve">ера које </w:t>
            </w:r>
            <w:r w:rsidR="00442E36" w:rsidRPr="00273D75">
              <w:rPr>
                <w:rFonts w:ascii="Times New Roman" w:hAnsi="Times New Roman" w:cs="Times New Roman"/>
                <w:lang w:val="sr-Cyrl-CS" w:eastAsia="zh-CN"/>
              </w:rPr>
              <w:lastRenderedPageBreak/>
              <w:t>подразумевају праћење и</w:t>
            </w:r>
            <w:r w:rsidR="0095680F" w:rsidRPr="00273D75">
              <w:rPr>
                <w:rFonts w:ascii="Times New Roman" w:hAnsi="Times New Roman" w:cs="Times New Roman"/>
                <w:lang w:val="sr-Cyrl-CS" w:eastAsia="zh-CN"/>
              </w:rPr>
              <w:t xml:space="preserve"> подршку послодавцу и запосленој </w:t>
            </w:r>
            <w:r w:rsidR="00442E36" w:rsidRPr="00273D75">
              <w:rPr>
                <w:rFonts w:ascii="Times New Roman" w:hAnsi="Times New Roman" w:cs="Times New Roman"/>
                <w:lang w:val="sr-Cyrl-CS" w:eastAsia="zh-CN"/>
              </w:rPr>
              <w:t>ОСИ у одређеном периоду након запошљавања</w:t>
            </w:r>
          </w:p>
        </w:tc>
        <w:tc>
          <w:tcPr>
            <w:tcW w:w="430" w:type="pct"/>
            <w:vAlign w:val="center"/>
          </w:tcPr>
          <w:p w:rsidR="005A2110" w:rsidRPr="00273D75" w:rsidRDefault="00B23360"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НСЗ</w:t>
            </w:r>
          </w:p>
        </w:tc>
        <w:tc>
          <w:tcPr>
            <w:tcW w:w="460" w:type="pct"/>
            <w:vAlign w:val="center"/>
          </w:tcPr>
          <w:p w:rsidR="00B23360" w:rsidRPr="00273D75" w:rsidRDefault="0099355D" w:rsidP="00B2336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УПС</w:t>
            </w:r>
            <w:r w:rsidR="00B23360" w:rsidRPr="00273D75">
              <w:rPr>
                <w:rFonts w:ascii="Times New Roman" w:eastAsiaTheme="minorHAnsi" w:hAnsi="Times New Roman" w:cs="Times New Roman"/>
                <w:lang w:val="sr-Cyrl-CS"/>
              </w:rPr>
              <w:t xml:space="preserve"> </w:t>
            </w:r>
          </w:p>
          <w:p w:rsidR="005A2110" w:rsidRPr="00273D75" w:rsidRDefault="00B23360" w:rsidP="00B2336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ОЦД</w:t>
            </w:r>
          </w:p>
        </w:tc>
        <w:tc>
          <w:tcPr>
            <w:tcW w:w="461" w:type="pct"/>
            <w:vAlign w:val="center"/>
          </w:tcPr>
          <w:p w:rsidR="005A2110" w:rsidRPr="00273D75" w:rsidRDefault="002C6B86"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3" w:type="pct"/>
            <w:vAlign w:val="center"/>
          </w:tcPr>
          <w:p w:rsidR="005A2110" w:rsidRPr="00273D75" w:rsidRDefault="00B23360"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768" w:type="pct"/>
            <w:vAlign w:val="center"/>
          </w:tcPr>
          <w:p w:rsidR="005A2110"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1" w:type="pct"/>
            <w:vAlign w:val="center"/>
          </w:tcPr>
          <w:p w:rsidR="005A2110"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22" w:type="pct"/>
            <w:vAlign w:val="center"/>
          </w:tcPr>
          <w:p w:rsidR="005A2110"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57" w:type="pct"/>
            <w:vAlign w:val="center"/>
          </w:tcPr>
          <w:p w:rsidR="005A2110"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5A2110" w:rsidRPr="00273D75" w:rsidTr="00B75661">
        <w:trPr>
          <w:trHeight w:val="140"/>
        </w:trPr>
        <w:tc>
          <w:tcPr>
            <w:tcW w:w="827" w:type="pct"/>
            <w:shd w:val="clear" w:color="auto" w:fill="auto"/>
            <w:vAlign w:val="center"/>
          </w:tcPr>
          <w:p w:rsidR="005A2110" w:rsidRPr="00273D75" w:rsidRDefault="002C6B86" w:rsidP="005E4DE3">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2.6.4</w:t>
            </w:r>
            <w:r w:rsidR="005A2110" w:rsidRPr="00273D75">
              <w:rPr>
                <w:rFonts w:ascii="Times New Roman" w:eastAsiaTheme="minorHAnsi" w:hAnsi="Times New Roman" w:cs="Times New Roman"/>
                <w:lang w:val="sr-Cyrl-CS"/>
              </w:rPr>
              <w:t>.</w:t>
            </w:r>
            <w:r w:rsidR="00442E36" w:rsidRPr="00273D75">
              <w:rPr>
                <w:rFonts w:ascii="Times New Roman" w:hAnsi="Times New Roman" w:cs="Times New Roman"/>
                <w:lang w:val="sr-Cyrl-CS" w:eastAsia="zh-CN"/>
              </w:rPr>
              <w:t xml:space="preserve"> Креирање флексибилних програма мотивационо-активационих обука</w:t>
            </w:r>
            <w:r w:rsidR="002F212A" w:rsidRPr="00273D75">
              <w:rPr>
                <w:rFonts w:ascii="Times New Roman" w:hAnsi="Times New Roman" w:cs="Times New Roman"/>
                <w:lang w:val="sr-Cyrl-CS" w:eastAsia="zh-CN"/>
              </w:rPr>
              <w:t xml:space="preserve"> намењених</w:t>
            </w:r>
            <w:r w:rsidR="00442E36" w:rsidRPr="00273D75">
              <w:rPr>
                <w:rFonts w:ascii="Times New Roman" w:hAnsi="Times New Roman" w:cs="Times New Roman"/>
                <w:lang w:val="sr-Cyrl-CS" w:eastAsia="zh-CN"/>
              </w:rPr>
              <w:t xml:space="preserve"> ОСИ</w:t>
            </w:r>
          </w:p>
        </w:tc>
        <w:tc>
          <w:tcPr>
            <w:tcW w:w="430" w:type="pct"/>
            <w:vAlign w:val="center"/>
          </w:tcPr>
          <w:p w:rsidR="005A2110" w:rsidRPr="00273D75" w:rsidRDefault="005F2069"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460" w:type="pct"/>
            <w:vAlign w:val="center"/>
          </w:tcPr>
          <w:p w:rsidR="005A2110" w:rsidRPr="00273D75" w:rsidRDefault="005F2069" w:rsidP="005F206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ОЦД</w:t>
            </w:r>
          </w:p>
        </w:tc>
        <w:tc>
          <w:tcPr>
            <w:tcW w:w="461" w:type="pct"/>
            <w:vAlign w:val="center"/>
          </w:tcPr>
          <w:p w:rsidR="005A2110" w:rsidRPr="00273D75" w:rsidRDefault="002C6B86"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3" w:type="pct"/>
            <w:vAlign w:val="center"/>
          </w:tcPr>
          <w:p w:rsidR="005A2110" w:rsidRPr="00273D75" w:rsidRDefault="00A16F00" w:rsidP="00CE12F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Нису потребна средства</w:t>
            </w:r>
          </w:p>
        </w:tc>
        <w:tc>
          <w:tcPr>
            <w:tcW w:w="768" w:type="pct"/>
            <w:vAlign w:val="center"/>
          </w:tcPr>
          <w:p w:rsidR="005A2110"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1" w:type="pct"/>
            <w:vAlign w:val="center"/>
          </w:tcPr>
          <w:p w:rsidR="005A2110"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22" w:type="pct"/>
            <w:vAlign w:val="center"/>
          </w:tcPr>
          <w:p w:rsidR="005A2110"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57" w:type="pct"/>
            <w:vAlign w:val="center"/>
          </w:tcPr>
          <w:p w:rsidR="005A2110"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442E36" w:rsidRPr="00273D75" w:rsidTr="00142E2B">
        <w:trPr>
          <w:trHeight w:val="140"/>
        </w:trPr>
        <w:tc>
          <w:tcPr>
            <w:tcW w:w="827" w:type="pct"/>
            <w:shd w:val="clear" w:color="auto" w:fill="auto"/>
            <w:vAlign w:val="center"/>
          </w:tcPr>
          <w:p w:rsidR="00442E36" w:rsidRPr="00273D75" w:rsidRDefault="007B71F7" w:rsidP="00C00586">
            <w:pPr>
              <w:autoSpaceDE w:val="0"/>
              <w:autoSpaceDN w:val="0"/>
              <w:spacing w:after="0" w:line="240" w:lineRule="auto"/>
              <w:contextualSpacing/>
              <w:jc w:val="both"/>
              <w:rPr>
                <w:rFonts w:ascii="Times New Roman" w:eastAsiaTheme="minorHAnsi" w:hAnsi="Times New Roman" w:cs="Times New Roman"/>
                <w:lang w:val="sr-Cyrl-CS"/>
              </w:rPr>
            </w:pPr>
            <w:r w:rsidRPr="00273D75">
              <w:rPr>
                <w:rFonts w:ascii="Times New Roman" w:eastAsia="Times New Roman" w:hAnsi="Times New Roman" w:cs="Times New Roman"/>
                <w:lang w:val="sr-Cyrl-CS" w:eastAsia="zh-CN"/>
              </w:rPr>
              <w:t>2.6.5</w:t>
            </w:r>
            <w:r w:rsidR="00442E36" w:rsidRPr="00273D75">
              <w:rPr>
                <w:rFonts w:ascii="Times New Roman" w:eastAsia="Times New Roman" w:hAnsi="Times New Roman" w:cs="Times New Roman"/>
                <w:lang w:val="sr-Cyrl-CS" w:eastAsia="zh-CN"/>
              </w:rPr>
              <w:t xml:space="preserve">. </w:t>
            </w:r>
            <w:r w:rsidR="002C6B86" w:rsidRPr="00273D75">
              <w:rPr>
                <w:rFonts w:ascii="Times New Roman" w:eastAsia="Times New Roman" w:hAnsi="Times New Roman" w:cs="Times New Roman"/>
                <w:lang w:val="sr-Cyrl-CS" w:eastAsia="zh-CN"/>
              </w:rPr>
              <w:t>А</w:t>
            </w:r>
            <w:r w:rsidR="004407D4" w:rsidRPr="00273D75">
              <w:rPr>
                <w:rFonts w:ascii="Times New Roman" w:eastAsia="Times New Roman" w:hAnsi="Times New Roman" w:cs="Times New Roman"/>
                <w:lang w:val="sr-Cyrl-CS" w:eastAsia="zh-CN"/>
              </w:rPr>
              <w:t>нализа</w:t>
            </w:r>
            <w:r w:rsidR="00442E36" w:rsidRPr="00273D75">
              <w:rPr>
                <w:rFonts w:ascii="Times New Roman" w:eastAsia="Times New Roman" w:hAnsi="Times New Roman" w:cs="Times New Roman"/>
                <w:lang w:val="sr-Cyrl-CS" w:eastAsia="zh-CN"/>
              </w:rPr>
              <w:t xml:space="preserve"> </w:t>
            </w:r>
            <w:r w:rsidR="004407D4" w:rsidRPr="00273D75">
              <w:rPr>
                <w:rFonts w:ascii="Times New Roman" w:eastAsia="Times New Roman" w:hAnsi="Times New Roman" w:cs="Times New Roman"/>
                <w:lang w:val="sr-Cyrl-CS" w:eastAsia="zh-CN"/>
              </w:rPr>
              <w:t xml:space="preserve">поступка издавања </w:t>
            </w:r>
            <w:r w:rsidR="00442E36" w:rsidRPr="00273D75">
              <w:rPr>
                <w:rFonts w:ascii="Times New Roman" w:eastAsia="Times New Roman" w:hAnsi="Times New Roman" w:cs="Times New Roman"/>
                <w:lang w:val="sr-Cyrl-CS" w:eastAsia="zh-CN"/>
              </w:rPr>
              <w:t xml:space="preserve">одобрења за спровођење мера и активности професионалне рехабилитације </w:t>
            </w:r>
            <w:r w:rsidR="004407D4" w:rsidRPr="00273D75">
              <w:rPr>
                <w:rFonts w:ascii="Times New Roman" w:eastAsia="Times New Roman" w:hAnsi="Times New Roman" w:cs="Times New Roman"/>
                <w:lang w:val="sr-Cyrl-CS" w:eastAsia="zh-CN"/>
              </w:rPr>
              <w:t xml:space="preserve">ради усклађивања </w:t>
            </w:r>
            <w:r w:rsidR="00442E36" w:rsidRPr="00273D75">
              <w:rPr>
                <w:rFonts w:ascii="Times New Roman" w:eastAsia="Times New Roman" w:hAnsi="Times New Roman" w:cs="Times New Roman"/>
                <w:lang w:val="sr-Cyrl-CS" w:eastAsia="zh-CN"/>
              </w:rPr>
              <w:t xml:space="preserve">са прописима из области </w:t>
            </w:r>
            <w:r w:rsidR="0002482A" w:rsidRPr="00273D75">
              <w:rPr>
                <w:rFonts w:ascii="Times New Roman" w:eastAsia="Times New Roman" w:hAnsi="Times New Roman" w:cs="Times New Roman"/>
                <w:lang w:val="sr-Cyrl-CS" w:eastAsia="zh-CN"/>
              </w:rPr>
              <w:t>образовања одраслих која уређују</w:t>
            </w:r>
            <w:r w:rsidR="00442E36" w:rsidRPr="00273D75">
              <w:rPr>
                <w:rFonts w:ascii="Times New Roman" w:eastAsia="Times New Roman" w:hAnsi="Times New Roman" w:cs="Times New Roman"/>
                <w:lang w:val="sr-Cyrl-CS" w:eastAsia="zh-CN"/>
              </w:rPr>
              <w:t xml:space="preserve"> статус ЈПОА</w:t>
            </w:r>
          </w:p>
        </w:tc>
        <w:tc>
          <w:tcPr>
            <w:tcW w:w="430" w:type="pct"/>
            <w:shd w:val="clear" w:color="auto" w:fill="auto"/>
            <w:vAlign w:val="center"/>
          </w:tcPr>
          <w:p w:rsidR="002C6B86" w:rsidRPr="00273D75" w:rsidRDefault="002C6B86"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442E36" w:rsidRPr="00273D75" w:rsidRDefault="002C6B86"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МПНТР</w:t>
            </w:r>
          </w:p>
        </w:tc>
        <w:tc>
          <w:tcPr>
            <w:tcW w:w="460" w:type="pct"/>
            <w:vAlign w:val="center"/>
          </w:tcPr>
          <w:p w:rsidR="002C6B86"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461" w:type="pct"/>
            <w:vAlign w:val="center"/>
          </w:tcPr>
          <w:p w:rsidR="00442E36" w:rsidRPr="00273D75" w:rsidRDefault="002C6B86"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83" w:type="pct"/>
            <w:vAlign w:val="center"/>
          </w:tcPr>
          <w:p w:rsidR="00442E36"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768" w:type="pct"/>
            <w:vAlign w:val="center"/>
          </w:tcPr>
          <w:p w:rsidR="00442E36"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1" w:type="pct"/>
            <w:vAlign w:val="center"/>
          </w:tcPr>
          <w:p w:rsidR="00442E36"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22" w:type="pct"/>
            <w:vAlign w:val="center"/>
          </w:tcPr>
          <w:p w:rsidR="00442E36"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57" w:type="pct"/>
            <w:vAlign w:val="center"/>
          </w:tcPr>
          <w:p w:rsidR="00442E36" w:rsidRPr="00273D75" w:rsidRDefault="00061238" w:rsidP="002C6B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442E36" w:rsidRPr="00273D75" w:rsidTr="00B75661">
        <w:trPr>
          <w:trHeight w:val="140"/>
        </w:trPr>
        <w:tc>
          <w:tcPr>
            <w:tcW w:w="827" w:type="pct"/>
            <w:vAlign w:val="center"/>
          </w:tcPr>
          <w:p w:rsidR="00442E36" w:rsidRPr="00273D75" w:rsidRDefault="002C6B86" w:rsidP="00A2405C">
            <w:pPr>
              <w:autoSpaceDE w:val="0"/>
              <w:autoSpaceDN w:val="0"/>
              <w:spacing w:before="100" w:after="100" w:line="256" w:lineRule="auto"/>
              <w:contextualSpacing/>
              <w:jc w:val="both"/>
              <w:rPr>
                <w:rFonts w:ascii="Times New Roman" w:eastAsia="Times New Roman" w:hAnsi="Times New Roman" w:cs="Times New Roman"/>
                <w:lang w:val="sr-Cyrl-CS" w:eastAsia="zh-CN"/>
              </w:rPr>
            </w:pPr>
            <w:r w:rsidRPr="00273D75">
              <w:rPr>
                <w:rFonts w:ascii="Times New Roman" w:eastAsia="Times New Roman" w:hAnsi="Times New Roman" w:cs="Times New Roman"/>
                <w:lang w:val="sr-Cyrl-CS" w:eastAsia="zh-CN"/>
              </w:rPr>
              <w:t>2.6.</w:t>
            </w:r>
            <w:r w:rsidR="008F3D5D" w:rsidRPr="00273D75">
              <w:rPr>
                <w:rFonts w:ascii="Times New Roman" w:eastAsia="Times New Roman" w:hAnsi="Times New Roman" w:cs="Times New Roman"/>
                <w:lang w:val="sr-Cyrl-CS" w:eastAsia="zh-CN"/>
              </w:rPr>
              <w:t>6</w:t>
            </w:r>
            <w:r w:rsidR="00442E36" w:rsidRPr="00273D75">
              <w:rPr>
                <w:rFonts w:ascii="Times New Roman" w:eastAsia="Times New Roman" w:hAnsi="Times New Roman" w:cs="Times New Roman"/>
                <w:lang w:val="sr-Cyrl-CS" w:eastAsia="zh-CN"/>
              </w:rPr>
              <w:t xml:space="preserve">. </w:t>
            </w:r>
            <w:r w:rsidR="0002482A" w:rsidRPr="00273D75">
              <w:rPr>
                <w:rFonts w:ascii="Times New Roman" w:eastAsia="Times New Roman" w:hAnsi="Times New Roman" w:cs="Times New Roman"/>
                <w:lang w:val="sr-Cyrl-CS" w:eastAsia="zh-CN"/>
              </w:rPr>
              <w:t xml:space="preserve">Израда анализа спровођења </w:t>
            </w:r>
            <w:r w:rsidR="00442E36" w:rsidRPr="00273D75">
              <w:rPr>
                <w:rFonts w:ascii="Times New Roman" w:eastAsia="Times New Roman" w:hAnsi="Times New Roman" w:cs="Times New Roman"/>
                <w:lang w:val="sr-Cyrl-CS" w:eastAsia="zh-CN"/>
              </w:rPr>
              <w:t xml:space="preserve">поступка процене радне способности и могућности запослења или одржања запослења </w:t>
            </w:r>
            <w:r w:rsidR="0002482A" w:rsidRPr="00273D75">
              <w:rPr>
                <w:rFonts w:ascii="Times New Roman" w:eastAsia="Times New Roman" w:hAnsi="Times New Roman" w:cs="Times New Roman"/>
                <w:lang w:val="sr-Cyrl-CS" w:eastAsia="zh-CN"/>
              </w:rPr>
              <w:t xml:space="preserve">ради унапређења овог поступка </w:t>
            </w:r>
          </w:p>
        </w:tc>
        <w:tc>
          <w:tcPr>
            <w:tcW w:w="430" w:type="pct"/>
            <w:vAlign w:val="center"/>
          </w:tcPr>
          <w:p w:rsidR="006B0549" w:rsidRPr="00273D75" w:rsidRDefault="001E29BE"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460" w:type="pct"/>
            <w:vAlign w:val="center"/>
          </w:tcPr>
          <w:p w:rsidR="006B0549" w:rsidRPr="00273D75" w:rsidRDefault="006B0549"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РФПИО</w:t>
            </w:r>
          </w:p>
          <w:p w:rsidR="001E29BE" w:rsidRPr="00273D75" w:rsidRDefault="006B0549"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РФЗО</w:t>
            </w:r>
            <w:r w:rsidR="001E29BE" w:rsidRPr="00273D75">
              <w:rPr>
                <w:rFonts w:ascii="Times New Roman" w:eastAsiaTheme="minorHAnsi" w:hAnsi="Times New Roman" w:cs="Times New Roman"/>
                <w:lang w:val="sr-Cyrl-CS"/>
              </w:rPr>
              <w:t xml:space="preserve"> </w:t>
            </w:r>
          </w:p>
          <w:p w:rsidR="006B0549" w:rsidRPr="00273D75" w:rsidRDefault="001E29BE"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461" w:type="pct"/>
            <w:vAlign w:val="center"/>
          </w:tcPr>
          <w:p w:rsidR="00442E36" w:rsidRPr="00273D75" w:rsidRDefault="002C6B86"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583" w:type="pct"/>
            <w:vAlign w:val="center"/>
          </w:tcPr>
          <w:p w:rsidR="00442E36" w:rsidRPr="00273D75" w:rsidRDefault="002C6B86"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768" w:type="pct"/>
            <w:vAlign w:val="center"/>
          </w:tcPr>
          <w:p w:rsidR="00442E36" w:rsidRPr="00273D75" w:rsidRDefault="00061238"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1" w:type="pct"/>
            <w:vAlign w:val="center"/>
          </w:tcPr>
          <w:p w:rsidR="00442E36" w:rsidRPr="00273D75" w:rsidRDefault="00061238"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22" w:type="pct"/>
            <w:vAlign w:val="center"/>
          </w:tcPr>
          <w:p w:rsidR="00442E36" w:rsidRPr="00273D75" w:rsidRDefault="00061238"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57" w:type="pct"/>
            <w:vAlign w:val="center"/>
          </w:tcPr>
          <w:p w:rsidR="00442E36" w:rsidRPr="00273D75" w:rsidRDefault="00061238"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02482A" w:rsidRPr="00273D75" w:rsidTr="00B75661">
        <w:trPr>
          <w:trHeight w:val="140"/>
        </w:trPr>
        <w:tc>
          <w:tcPr>
            <w:tcW w:w="827" w:type="pct"/>
            <w:vAlign w:val="center"/>
          </w:tcPr>
          <w:p w:rsidR="0002482A" w:rsidRPr="00273D75" w:rsidRDefault="002C6B86" w:rsidP="00A2405C">
            <w:pPr>
              <w:autoSpaceDE w:val="0"/>
              <w:autoSpaceDN w:val="0"/>
              <w:spacing w:before="100" w:after="100" w:line="240" w:lineRule="auto"/>
              <w:contextualSpacing/>
              <w:jc w:val="both"/>
              <w:rPr>
                <w:rFonts w:ascii="Times New Roman" w:eastAsia="Times New Roman" w:hAnsi="Times New Roman" w:cs="Times New Roman"/>
                <w:lang w:val="sr-Cyrl-CS" w:eastAsia="zh-CN"/>
              </w:rPr>
            </w:pPr>
            <w:r w:rsidRPr="00273D75">
              <w:rPr>
                <w:rFonts w:ascii="Times New Roman" w:eastAsia="Times New Roman" w:hAnsi="Times New Roman" w:cs="Times New Roman"/>
                <w:lang w:val="sr-Cyrl-CS" w:eastAsia="zh-CN"/>
              </w:rPr>
              <w:t>2.6.</w:t>
            </w:r>
            <w:r w:rsidR="008F3D5D" w:rsidRPr="00273D75">
              <w:rPr>
                <w:rFonts w:ascii="Times New Roman" w:eastAsia="Times New Roman" w:hAnsi="Times New Roman" w:cs="Times New Roman"/>
                <w:lang w:val="sr-Cyrl-CS" w:eastAsia="zh-CN"/>
              </w:rPr>
              <w:t>7</w:t>
            </w:r>
            <w:r w:rsidR="0002482A" w:rsidRPr="00273D75">
              <w:rPr>
                <w:rFonts w:ascii="Times New Roman" w:eastAsia="Times New Roman" w:hAnsi="Times New Roman" w:cs="Times New Roman"/>
                <w:lang w:val="sr-Cyrl-CS" w:eastAsia="zh-CN"/>
              </w:rPr>
              <w:t xml:space="preserve">. Организовање обука за чланове </w:t>
            </w:r>
            <w:r w:rsidR="0002482A" w:rsidRPr="00273D75">
              <w:rPr>
                <w:rFonts w:ascii="Times New Roman" w:eastAsia="Times New Roman" w:hAnsi="Times New Roman" w:cs="Times New Roman"/>
                <w:lang w:val="sr-Cyrl-CS" w:eastAsia="zh-CN"/>
              </w:rPr>
              <w:lastRenderedPageBreak/>
              <w:t>комисије за процену радне способности и могућности запослења или одржања запослења</w:t>
            </w:r>
          </w:p>
        </w:tc>
        <w:tc>
          <w:tcPr>
            <w:tcW w:w="430" w:type="pct"/>
            <w:vAlign w:val="center"/>
          </w:tcPr>
          <w:p w:rsidR="0002482A" w:rsidRPr="00273D75" w:rsidRDefault="001E29BE" w:rsidP="003B2E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МРЗБСП</w:t>
            </w:r>
          </w:p>
        </w:tc>
        <w:tc>
          <w:tcPr>
            <w:tcW w:w="460" w:type="pct"/>
            <w:vAlign w:val="center"/>
          </w:tcPr>
          <w:p w:rsidR="006B0549" w:rsidRPr="00273D75" w:rsidRDefault="006B0549"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РФПИО</w:t>
            </w:r>
          </w:p>
          <w:p w:rsidR="001E29BE" w:rsidRPr="00273D75" w:rsidRDefault="006B0549"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РФЗО</w:t>
            </w:r>
            <w:r w:rsidR="001E29BE" w:rsidRPr="00273D75">
              <w:rPr>
                <w:rFonts w:ascii="Times New Roman" w:eastAsiaTheme="minorHAnsi" w:hAnsi="Times New Roman" w:cs="Times New Roman"/>
                <w:lang w:val="sr-Cyrl-CS"/>
              </w:rPr>
              <w:t xml:space="preserve"> </w:t>
            </w:r>
          </w:p>
          <w:p w:rsidR="0002482A" w:rsidRPr="00273D75" w:rsidRDefault="001E29BE"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НСЗ</w:t>
            </w:r>
          </w:p>
        </w:tc>
        <w:tc>
          <w:tcPr>
            <w:tcW w:w="461" w:type="pct"/>
            <w:vAlign w:val="center"/>
          </w:tcPr>
          <w:p w:rsidR="0002482A" w:rsidRPr="00273D75" w:rsidRDefault="006B0549"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2023</w:t>
            </w:r>
            <w:r w:rsidR="00061238" w:rsidRPr="00273D75">
              <w:rPr>
                <w:rFonts w:ascii="Times New Roman" w:eastAsiaTheme="minorHAnsi" w:hAnsi="Times New Roman" w:cs="Times New Roman"/>
                <w:lang w:val="sr-Cyrl-CS"/>
              </w:rPr>
              <w:t>.</w:t>
            </w:r>
          </w:p>
        </w:tc>
        <w:tc>
          <w:tcPr>
            <w:tcW w:w="583" w:type="pct"/>
            <w:vAlign w:val="center"/>
          </w:tcPr>
          <w:p w:rsidR="0002482A" w:rsidRPr="00273D75" w:rsidRDefault="006B0549"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768" w:type="pct"/>
            <w:vAlign w:val="center"/>
          </w:tcPr>
          <w:p w:rsidR="0002482A" w:rsidRPr="00273D75" w:rsidRDefault="00061238"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1" w:type="pct"/>
            <w:vAlign w:val="center"/>
          </w:tcPr>
          <w:p w:rsidR="0002482A" w:rsidRPr="00273D75" w:rsidRDefault="00061238"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22" w:type="pct"/>
            <w:vAlign w:val="center"/>
          </w:tcPr>
          <w:p w:rsidR="0002482A" w:rsidRPr="00273D75" w:rsidRDefault="00061238"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57" w:type="pct"/>
            <w:vAlign w:val="center"/>
          </w:tcPr>
          <w:p w:rsidR="0002482A" w:rsidRPr="00273D75" w:rsidRDefault="00061238" w:rsidP="006B054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442E36" w:rsidRPr="00273D75" w:rsidTr="00B75661">
        <w:trPr>
          <w:trHeight w:val="140"/>
        </w:trPr>
        <w:tc>
          <w:tcPr>
            <w:tcW w:w="827" w:type="pct"/>
            <w:vAlign w:val="center"/>
          </w:tcPr>
          <w:p w:rsidR="00442E36" w:rsidRPr="00273D75" w:rsidRDefault="006B0549" w:rsidP="00A2405C">
            <w:pPr>
              <w:autoSpaceDE w:val="0"/>
              <w:autoSpaceDN w:val="0"/>
              <w:spacing w:before="100" w:after="100" w:line="256" w:lineRule="auto"/>
              <w:contextualSpacing/>
              <w:jc w:val="both"/>
              <w:rPr>
                <w:rFonts w:ascii="Times New Roman" w:eastAsia="Times New Roman" w:hAnsi="Times New Roman" w:cs="Times New Roman"/>
                <w:lang w:val="sr-Cyrl-CS" w:eastAsia="zh-CN"/>
              </w:rPr>
            </w:pPr>
            <w:r w:rsidRPr="00273D75">
              <w:rPr>
                <w:rFonts w:ascii="Times New Roman" w:eastAsia="Times New Roman" w:hAnsi="Times New Roman" w:cs="Times New Roman"/>
                <w:lang w:val="sr-Cyrl-CS" w:eastAsia="zh-CN"/>
              </w:rPr>
              <w:lastRenderedPageBreak/>
              <w:t>2.6.</w:t>
            </w:r>
            <w:r w:rsidR="008F3D5D" w:rsidRPr="00273D75">
              <w:rPr>
                <w:rFonts w:ascii="Times New Roman" w:eastAsia="Times New Roman" w:hAnsi="Times New Roman" w:cs="Times New Roman"/>
                <w:lang w:val="sr-Cyrl-CS" w:eastAsia="zh-CN"/>
              </w:rPr>
              <w:t>8</w:t>
            </w:r>
            <w:r w:rsidR="002F212A" w:rsidRPr="00273D75">
              <w:rPr>
                <w:rFonts w:ascii="Times New Roman" w:eastAsia="Times New Roman" w:hAnsi="Times New Roman" w:cs="Times New Roman"/>
                <w:lang w:val="sr-Cyrl-CS" w:eastAsia="zh-CN"/>
              </w:rPr>
              <w:t xml:space="preserve">. </w:t>
            </w:r>
            <w:r w:rsidR="003955EF" w:rsidRPr="00273D75">
              <w:rPr>
                <w:rFonts w:ascii="Times New Roman" w:eastAsia="Times New Roman" w:hAnsi="Times New Roman" w:cs="Times New Roman"/>
                <w:lang w:val="sr-Cyrl-CS" w:eastAsia="zh-CN"/>
              </w:rPr>
              <w:t>Измена</w:t>
            </w:r>
            <w:r w:rsidR="00895707" w:rsidRPr="00273D75">
              <w:rPr>
                <w:rFonts w:ascii="Times New Roman" w:eastAsia="Times New Roman" w:hAnsi="Times New Roman" w:cs="Times New Roman"/>
                <w:lang w:val="sr-Cyrl-CS" w:eastAsia="zh-CN"/>
              </w:rPr>
              <w:t xml:space="preserve"> </w:t>
            </w:r>
            <w:r w:rsidR="003955EF" w:rsidRPr="00273D75">
              <w:rPr>
                <w:rFonts w:ascii="Times New Roman" w:eastAsia="Times New Roman" w:hAnsi="Times New Roman" w:cs="Times New Roman"/>
                <w:lang w:val="sr-Cyrl-CS" w:eastAsia="zh-CN"/>
              </w:rPr>
              <w:t>Уредбе</w:t>
            </w:r>
            <w:r w:rsidR="00D27488" w:rsidRPr="00273D75">
              <w:rPr>
                <w:rFonts w:ascii="Times New Roman" w:eastAsia="Times New Roman" w:hAnsi="Times New Roman" w:cs="Times New Roman"/>
                <w:lang w:val="sr-Cyrl-CS" w:eastAsia="zh-CN"/>
              </w:rPr>
              <w:t xml:space="preserve"> о садржини, обрасцу и начину подношења јединствене пријаве на обавезно социјално осигурање, јединственим методолошким принципима и јединственом кодексу шифара за ун</w:t>
            </w:r>
            <w:r w:rsidR="00200000" w:rsidRPr="00273D75">
              <w:rPr>
                <w:rFonts w:ascii="Times New Roman" w:eastAsia="Times New Roman" w:hAnsi="Times New Roman" w:cs="Times New Roman"/>
                <w:lang w:val="sr-Cyrl-CS" w:eastAsia="zh-CN"/>
              </w:rPr>
              <w:t>ос података у јединствену базу Ц</w:t>
            </w:r>
            <w:r w:rsidR="00D27488" w:rsidRPr="00273D75">
              <w:rPr>
                <w:rFonts w:ascii="Times New Roman" w:eastAsia="Times New Roman" w:hAnsi="Times New Roman" w:cs="Times New Roman"/>
                <w:lang w:val="sr-Cyrl-CS" w:eastAsia="zh-CN"/>
              </w:rPr>
              <w:t xml:space="preserve">ентралног регистра обавезног социјалног осигурања </w:t>
            </w:r>
          </w:p>
        </w:tc>
        <w:tc>
          <w:tcPr>
            <w:tcW w:w="430" w:type="pct"/>
            <w:vAlign w:val="center"/>
          </w:tcPr>
          <w:p w:rsidR="00442E36" w:rsidRPr="00273D75" w:rsidRDefault="006B0549" w:rsidP="00C0058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МФ</w:t>
            </w:r>
          </w:p>
        </w:tc>
        <w:tc>
          <w:tcPr>
            <w:tcW w:w="460" w:type="pct"/>
            <w:vAlign w:val="center"/>
          </w:tcPr>
          <w:p w:rsidR="00442E36" w:rsidRPr="00273D75" w:rsidRDefault="006B0549" w:rsidP="000612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ЦРОСО</w:t>
            </w:r>
          </w:p>
          <w:p w:rsidR="006B0549" w:rsidRPr="00273D75" w:rsidRDefault="006B0549" w:rsidP="000612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6B0549" w:rsidRPr="00273D75" w:rsidRDefault="006B0549" w:rsidP="00061238">
            <w:pPr>
              <w:spacing w:after="0" w:line="240" w:lineRule="auto"/>
              <w:jc w:val="center"/>
              <w:rPr>
                <w:rFonts w:ascii="Times New Roman" w:eastAsiaTheme="minorHAnsi" w:hAnsi="Times New Roman" w:cs="Times New Roman"/>
                <w:lang w:val="sr-Cyrl-CS"/>
              </w:rPr>
            </w:pPr>
          </w:p>
        </w:tc>
        <w:tc>
          <w:tcPr>
            <w:tcW w:w="461" w:type="pct"/>
            <w:vAlign w:val="center"/>
          </w:tcPr>
          <w:p w:rsidR="00442E36" w:rsidRPr="00273D75" w:rsidRDefault="00061238" w:rsidP="000612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583" w:type="pct"/>
            <w:vAlign w:val="center"/>
          </w:tcPr>
          <w:p w:rsidR="00442E36" w:rsidRPr="00273D75" w:rsidRDefault="007504A4" w:rsidP="00CE12F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Нису потребна средства</w:t>
            </w:r>
          </w:p>
        </w:tc>
        <w:tc>
          <w:tcPr>
            <w:tcW w:w="768" w:type="pct"/>
            <w:vAlign w:val="center"/>
          </w:tcPr>
          <w:p w:rsidR="00442E36" w:rsidRPr="00273D75" w:rsidRDefault="00061238" w:rsidP="000612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1" w:type="pct"/>
            <w:vAlign w:val="center"/>
          </w:tcPr>
          <w:p w:rsidR="00442E36" w:rsidRPr="00273D75" w:rsidRDefault="00061238" w:rsidP="000612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22" w:type="pct"/>
            <w:vAlign w:val="center"/>
          </w:tcPr>
          <w:p w:rsidR="00442E36" w:rsidRPr="00273D75" w:rsidRDefault="00061238" w:rsidP="000612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57" w:type="pct"/>
            <w:vAlign w:val="center"/>
          </w:tcPr>
          <w:p w:rsidR="00442E36" w:rsidRPr="00273D75" w:rsidRDefault="00061238" w:rsidP="000612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bl>
    <w:p w:rsidR="002064A2" w:rsidRPr="00273D75" w:rsidRDefault="002064A2" w:rsidP="002064A2">
      <w:pPr>
        <w:rPr>
          <w:rFonts w:ascii="Times New Roman" w:hAnsi="Times New Roman" w:cs="Times New Roman"/>
          <w:lang w:val="sr-Cyrl-CS"/>
        </w:rPr>
      </w:pPr>
    </w:p>
    <w:tbl>
      <w:tblPr>
        <w:tblStyle w:val="TableGrid4"/>
        <w:tblW w:w="14745" w:type="dxa"/>
        <w:tblInd w:w="10" w:type="dxa"/>
        <w:tblLayout w:type="fixed"/>
        <w:tblLook w:val="04A0" w:firstRow="1" w:lastRow="0" w:firstColumn="1" w:lastColumn="0" w:noHBand="0" w:noVBand="1"/>
      </w:tblPr>
      <w:tblGrid>
        <w:gridCol w:w="3157"/>
        <w:gridCol w:w="1520"/>
        <w:gridCol w:w="1278"/>
        <w:gridCol w:w="966"/>
        <w:gridCol w:w="770"/>
        <w:gridCol w:w="1675"/>
        <w:gridCol w:w="1508"/>
        <w:gridCol w:w="1891"/>
        <w:gridCol w:w="1980"/>
      </w:tblGrid>
      <w:tr w:rsidR="00A2405C" w:rsidRPr="00273D75" w:rsidTr="00C61B23">
        <w:trPr>
          <w:trHeight w:val="169"/>
        </w:trPr>
        <w:tc>
          <w:tcPr>
            <w:tcW w:w="14745" w:type="dxa"/>
            <w:gridSpan w:val="9"/>
            <w:shd w:val="clear" w:color="auto" w:fill="F7CAAC" w:themeFill="accent2" w:themeFillTint="66"/>
            <w:vAlign w:val="center"/>
          </w:tcPr>
          <w:p w:rsidR="00A2405C" w:rsidRPr="00273D75" w:rsidRDefault="00A2405C" w:rsidP="00A2405C">
            <w:pPr>
              <w:tabs>
                <w:tab w:val="left" w:pos="990"/>
              </w:tabs>
              <w:spacing w:after="0" w:line="240" w:lineRule="auto"/>
              <w:jc w:val="both"/>
              <w:rPr>
                <w:rFonts w:ascii="Times New Roman" w:eastAsiaTheme="minorHAnsi" w:hAnsi="Times New Roman" w:cs="Times New Roman"/>
                <w:b/>
                <w:iCs/>
                <w:color w:val="002060"/>
                <w:lang w:val="sr-Cyrl-CS"/>
              </w:rPr>
            </w:pPr>
            <w:r w:rsidRPr="00273D75">
              <w:rPr>
                <w:rFonts w:ascii="Times New Roman" w:eastAsiaTheme="minorHAnsi" w:hAnsi="Times New Roman" w:cs="Times New Roman"/>
                <w:lang w:val="sr-Cyrl-CS"/>
              </w:rPr>
              <w:t xml:space="preserve">Мера 2.7: </w:t>
            </w:r>
            <w:r w:rsidR="00A50FC0" w:rsidRPr="00273D75">
              <w:rPr>
                <w:rFonts w:ascii="Times New Roman" w:eastAsiaTheme="minorHAnsi" w:hAnsi="Times New Roman"/>
                <w:b/>
                <w:iCs/>
                <w:sz w:val="24"/>
                <w:szCs w:val="24"/>
                <w:lang w:val="sr-Cyrl-CS"/>
              </w:rPr>
              <w:t>Побољшање положаја незапослених Рома и Ромкиња на тржишту рада</w:t>
            </w:r>
          </w:p>
        </w:tc>
      </w:tr>
      <w:tr w:rsidR="00A2405C" w:rsidRPr="00273D75" w:rsidTr="00C61B23">
        <w:trPr>
          <w:trHeight w:val="300"/>
        </w:trPr>
        <w:tc>
          <w:tcPr>
            <w:tcW w:w="14745" w:type="dxa"/>
            <w:gridSpan w:val="9"/>
            <w:shd w:val="clear" w:color="auto" w:fill="F7CAAC" w:themeFill="accent2" w:themeFillTint="66"/>
            <w:vAlign w:val="center"/>
          </w:tcPr>
          <w:p w:rsidR="00A2405C" w:rsidRPr="00273D75" w:rsidRDefault="00A2405C" w:rsidP="00C61B23">
            <w:pPr>
              <w:spacing w:after="0" w:line="240" w:lineRule="auto"/>
              <w:rPr>
                <w:rFonts w:ascii="Times New Roman" w:eastAsiaTheme="minorHAnsi" w:hAnsi="Times New Roman" w:cs="Times New Roman"/>
                <w:lang w:val="sr-Cyrl-CS"/>
              </w:rPr>
            </w:pPr>
            <w:r w:rsidRPr="00273D75">
              <w:rPr>
                <w:rFonts w:ascii="Times New Roman" w:eastAsia="Times New Roman" w:hAnsi="Times New Roman" w:cs="Times New Roman"/>
                <w:color w:val="222222"/>
                <w:lang w:val="sr-Cyrl-CS"/>
              </w:rPr>
              <w:t>Институција одговорна за праћење и контролу реализације: Министарство за рад, запошљавање, борачка и социјална питања</w:t>
            </w:r>
          </w:p>
        </w:tc>
      </w:tr>
      <w:tr w:rsidR="00A2405C" w:rsidRPr="00273D75" w:rsidTr="00C61B23">
        <w:trPr>
          <w:trHeight w:val="300"/>
        </w:trPr>
        <w:tc>
          <w:tcPr>
            <w:tcW w:w="6921" w:type="dxa"/>
            <w:gridSpan w:val="4"/>
            <w:shd w:val="clear" w:color="auto" w:fill="F7CAAC" w:themeFill="accent2" w:themeFillTint="66"/>
            <w:vAlign w:val="center"/>
          </w:tcPr>
          <w:p w:rsidR="00A2405C" w:rsidRPr="00273D75" w:rsidRDefault="00806390" w:rsidP="00C61B23">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w:t>
            </w:r>
            <w:r w:rsidR="00A2405C" w:rsidRPr="00273D75">
              <w:rPr>
                <w:rFonts w:ascii="Times New Roman" w:eastAsiaTheme="minorHAnsi" w:hAnsi="Times New Roman" w:cs="Times New Roman"/>
                <w:lang w:val="sr-Cyrl-CS"/>
              </w:rPr>
              <w:t xml:space="preserve"> – 2023. године</w:t>
            </w:r>
          </w:p>
        </w:tc>
        <w:tc>
          <w:tcPr>
            <w:tcW w:w="7824" w:type="dxa"/>
            <w:gridSpan w:val="5"/>
            <w:shd w:val="clear" w:color="auto" w:fill="F7CAAC" w:themeFill="accent2" w:themeFillTint="66"/>
            <w:vAlign w:val="center"/>
          </w:tcPr>
          <w:p w:rsidR="00A2405C" w:rsidRPr="00273D75" w:rsidRDefault="00A2405C" w:rsidP="00845D4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Тип мере: </w:t>
            </w:r>
            <w:r w:rsidR="00845D46" w:rsidRPr="00273D75">
              <w:rPr>
                <w:rFonts w:ascii="Times New Roman" w:eastAsiaTheme="minorHAnsi" w:hAnsi="Times New Roman" w:cs="Times New Roman"/>
                <w:i/>
                <w:lang w:val="sr-Cyrl-CS"/>
              </w:rPr>
              <w:t>подстицајнa</w:t>
            </w:r>
          </w:p>
        </w:tc>
      </w:tr>
      <w:tr w:rsidR="00A2405C" w:rsidRPr="00273D75" w:rsidTr="00C61B23">
        <w:trPr>
          <w:trHeight w:val="955"/>
        </w:trPr>
        <w:tc>
          <w:tcPr>
            <w:tcW w:w="3157" w:type="dxa"/>
            <w:shd w:val="clear" w:color="auto" w:fill="D9D9D9" w:themeFill="background1" w:themeFillShade="D9"/>
            <w:vAlign w:val="center"/>
          </w:tcPr>
          <w:p w:rsidR="00A2405C" w:rsidRPr="00273D75" w:rsidRDefault="00593D14"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w:t>
            </w:r>
            <w:r w:rsidR="00177EFF" w:rsidRPr="00273D75">
              <w:rPr>
                <w:rFonts w:ascii="Times New Roman" w:eastAsiaTheme="minorHAnsi" w:hAnsi="Times New Roman" w:cs="Times New Roman"/>
                <w:lang w:val="sr-Cyrl-CS"/>
              </w:rPr>
              <w:t xml:space="preserve"> </w:t>
            </w:r>
            <w:r w:rsidR="00A2405C" w:rsidRPr="00273D75">
              <w:rPr>
                <w:rFonts w:ascii="Times New Roman" w:eastAsiaTheme="minorHAnsi" w:hAnsi="Times New Roman" w:cs="Times New Roman"/>
                <w:lang w:val="sr-Cyrl-CS"/>
              </w:rPr>
              <w:t>на нивоу мере (показатељ резултата)</w:t>
            </w:r>
          </w:p>
        </w:tc>
        <w:tc>
          <w:tcPr>
            <w:tcW w:w="1520" w:type="dxa"/>
            <w:shd w:val="clear" w:color="auto" w:fill="D9D9D9" w:themeFill="background1" w:themeFillShade="D9"/>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Jединица мере</w:t>
            </w:r>
          </w:p>
        </w:tc>
        <w:tc>
          <w:tcPr>
            <w:tcW w:w="1278" w:type="dxa"/>
            <w:shd w:val="clear" w:color="auto" w:fill="D9D9D9" w:themeFill="background1" w:themeFillShade="D9"/>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736" w:type="dxa"/>
            <w:gridSpan w:val="2"/>
            <w:shd w:val="clear" w:color="auto" w:fill="D9D9D9" w:themeFill="background1" w:themeFillShade="D9"/>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675" w:type="dxa"/>
            <w:shd w:val="clear" w:color="auto" w:fill="D9D9D9" w:themeFill="background1" w:themeFillShade="D9"/>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508" w:type="dxa"/>
            <w:shd w:val="clear" w:color="auto" w:fill="D9D9D9" w:themeFill="background1" w:themeFillShade="D9"/>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891" w:type="dxa"/>
            <w:shd w:val="clear" w:color="auto" w:fill="D9D9D9" w:themeFill="background1" w:themeFillShade="D9"/>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980" w:type="dxa"/>
            <w:shd w:val="clear" w:color="auto" w:fill="D9D9D9" w:themeFill="background1" w:themeFillShade="D9"/>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A2405C" w:rsidRPr="00273D75" w:rsidTr="00C61B23">
        <w:trPr>
          <w:trHeight w:val="304"/>
        </w:trPr>
        <w:tc>
          <w:tcPr>
            <w:tcW w:w="3157" w:type="dxa"/>
            <w:shd w:val="clear" w:color="auto" w:fill="FFFFFF" w:themeFill="background1"/>
            <w:vAlign w:val="center"/>
          </w:tcPr>
          <w:p w:rsidR="00A2405C" w:rsidRPr="00273D75" w:rsidRDefault="008D2056" w:rsidP="002B1A46">
            <w:pPr>
              <w:spacing w:after="0" w:line="240" w:lineRule="auto"/>
              <w:jc w:val="both"/>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Учешће</w:t>
            </w:r>
            <w:r w:rsidR="00A2405C" w:rsidRPr="00273D75">
              <w:rPr>
                <w:rFonts w:ascii="Times New Roman" w:eastAsiaTheme="minorHAnsi" w:hAnsi="Times New Roman" w:cs="Times New Roman"/>
                <w:lang w:val="sr-Cyrl-CS"/>
              </w:rPr>
              <w:t xml:space="preserve"> незапослених </w:t>
            </w:r>
            <w:r w:rsidR="009E4A53" w:rsidRPr="00273D75">
              <w:rPr>
                <w:rFonts w:ascii="Times New Roman" w:eastAsiaTheme="minorHAnsi" w:hAnsi="Times New Roman" w:cs="Times New Roman"/>
                <w:lang w:val="sr-Cyrl-CS"/>
              </w:rPr>
              <w:t>Рома</w:t>
            </w:r>
            <w:r w:rsidR="00A2405C" w:rsidRPr="00273D75">
              <w:rPr>
                <w:rFonts w:ascii="Times New Roman" w:eastAsiaTheme="minorHAnsi" w:hAnsi="Times New Roman" w:cs="Times New Roman"/>
                <w:lang w:val="sr-Cyrl-CS"/>
              </w:rPr>
              <w:t xml:space="preserve"> у мерама АПЗ у односу на укупан број </w:t>
            </w:r>
            <w:r w:rsidR="009E4A53" w:rsidRPr="00273D75">
              <w:rPr>
                <w:rFonts w:ascii="Times New Roman" w:eastAsiaTheme="minorHAnsi" w:hAnsi="Times New Roman" w:cs="Times New Roman"/>
                <w:lang w:val="sr-Cyrl-CS"/>
              </w:rPr>
              <w:t>Рома</w:t>
            </w:r>
            <w:r w:rsidR="00A2405C" w:rsidRPr="00273D75">
              <w:rPr>
                <w:rFonts w:ascii="Times New Roman" w:eastAsiaTheme="minorHAnsi" w:hAnsi="Times New Roman" w:cs="Times New Roman"/>
                <w:lang w:val="sr-Cyrl-CS"/>
              </w:rPr>
              <w:t xml:space="preserve"> на евиденцији незапослених</w:t>
            </w:r>
          </w:p>
        </w:tc>
        <w:tc>
          <w:tcPr>
            <w:tcW w:w="1520" w:type="dxa"/>
            <w:shd w:val="clear" w:color="auto" w:fill="FFFFFF" w:themeFill="background1"/>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278" w:type="dxa"/>
            <w:shd w:val="clear" w:color="auto" w:fill="FFFFFF" w:themeFill="background1"/>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736" w:type="dxa"/>
            <w:gridSpan w:val="2"/>
            <w:shd w:val="clear" w:color="auto" w:fill="FFFFFF" w:themeFill="background1"/>
            <w:vAlign w:val="center"/>
          </w:tcPr>
          <w:p w:rsidR="00A2405C" w:rsidRPr="00273D75" w:rsidRDefault="003A2A6D"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25</w:t>
            </w:r>
            <w:r w:rsidR="001A35ED" w:rsidRPr="00273D75">
              <w:rPr>
                <w:rFonts w:ascii="Times New Roman" w:eastAsiaTheme="minorHAnsi" w:hAnsi="Times New Roman" w:cs="Times New Roman"/>
                <w:lang w:val="sr-Cyrl-CS"/>
              </w:rPr>
              <w:t>%</w:t>
            </w:r>
          </w:p>
        </w:tc>
        <w:tc>
          <w:tcPr>
            <w:tcW w:w="1675" w:type="dxa"/>
            <w:shd w:val="clear" w:color="auto" w:fill="FFFFFF" w:themeFill="background1"/>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508" w:type="dxa"/>
            <w:shd w:val="clear" w:color="auto" w:fill="FFFFFF" w:themeFill="background1"/>
            <w:vAlign w:val="center"/>
          </w:tcPr>
          <w:p w:rsidR="00A2405C" w:rsidRPr="00273D75" w:rsidRDefault="003A2A6D"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25%</w:t>
            </w:r>
          </w:p>
        </w:tc>
        <w:tc>
          <w:tcPr>
            <w:tcW w:w="1891" w:type="dxa"/>
            <w:shd w:val="clear" w:color="auto" w:fill="FFFFFF" w:themeFill="background1"/>
            <w:vAlign w:val="center"/>
          </w:tcPr>
          <w:p w:rsidR="00A2405C" w:rsidRPr="00273D75" w:rsidRDefault="003A2A6D"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26%</w:t>
            </w:r>
          </w:p>
        </w:tc>
        <w:tc>
          <w:tcPr>
            <w:tcW w:w="1980" w:type="dxa"/>
            <w:shd w:val="clear" w:color="auto" w:fill="FFFFFF" w:themeFill="background1"/>
            <w:vAlign w:val="center"/>
          </w:tcPr>
          <w:p w:rsidR="00A2405C" w:rsidRPr="00273D75" w:rsidRDefault="003A2A6D"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27%</w:t>
            </w:r>
          </w:p>
        </w:tc>
      </w:tr>
      <w:tr w:rsidR="00A2405C" w:rsidRPr="00273D75" w:rsidTr="00C61B23">
        <w:trPr>
          <w:trHeight w:val="304"/>
        </w:trPr>
        <w:tc>
          <w:tcPr>
            <w:tcW w:w="3157" w:type="dxa"/>
            <w:shd w:val="clear" w:color="auto" w:fill="FFFFFF" w:themeFill="background1"/>
            <w:vAlign w:val="center"/>
          </w:tcPr>
          <w:p w:rsidR="00A2405C" w:rsidRPr="00273D75" w:rsidRDefault="008D2056" w:rsidP="002B1A46">
            <w:pPr>
              <w:spacing w:after="0" w:line="240" w:lineRule="auto"/>
              <w:jc w:val="both"/>
              <w:rPr>
                <w:rFonts w:ascii="Times New Roman" w:eastAsiaTheme="minorHAnsi" w:hAnsi="Times New Roman" w:cs="Times New Roman"/>
                <w:bCs/>
                <w:color w:val="000000" w:themeColor="text1"/>
                <w:lang w:val="sr-Cyrl-CS"/>
              </w:rPr>
            </w:pPr>
            <w:r w:rsidRPr="00273D75">
              <w:rPr>
                <w:rFonts w:ascii="Times New Roman" w:eastAsiaTheme="minorHAnsi" w:hAnsi="Times New Roman" w:cs="Times New Roman"/>
                <w:bCs/>
                <w:color w:val="000000" w:themeColor="text1"/>
                <w:lang w:val="sr-Cyrl-CS"/>
              </w:rPr>
              <w:lastRenderedPageBreak/>
              <w:t>Учешће</w:t>
            </w:r>
            <w:r w:rsidR="00A2405C" w:rsidRPr="00273D75">
              <w:rPr>
                <w:rFonts w:ascii="Times New Roman" w:eastAsiaTheme="minorHAnsi" w:hAnsi="Times New Roman" w:cs="Times New Roman"/>
                <w:bCs/>
                <w:color w:val="000000" w:themeColor="text1"/>
                <w:lang w:val="sr-Cyrl-CS"/>
              </w:rPr>
              <w:t xml:space="preserve"> </w:t>
            </w:r>
            <w:r w:rsidR="009E4A53" w:rsidRPr="00273D75">
              <w:rPr>
                <w:rFonts w:ascii="Times New Roman" w:eastAsiaTheme="minorHAnsi" w:hAnsi="Times New Roman" w:cs="Times New Roman"/>
                <w:bCs/>
                <w:color w:val="000000" w:themeColor="text1"/>
                <w:lang w:val="sr-Cyrl-CS"/>
              </w:rPr>
              <w:t>Рома</w:t>
            </w:r>
            <w:r w:rsidR="00A2405C" w:rsidRPr="00273D75">
              <w:rPr>
                <w:rFonts w:ascii="Times New Roman" w:eastAsiaTheme="minorHAnsi" w:hAnsi="Times New Roman" w:cs="Times New Roman"/>
                <w:bCs/>
                <w:color w:val="000000" w:themeColor="text1"/>
                <w:lang w:val="sr-Cyrl-CS"/>
              </w:rPr>
              <w:t xml:space="preserve"> запослених са евиденције НСЗ у односу на укупан број </w:t>
            </w:r>
            <w:r w:rsidR="00F632D6" w:rsidRPr="00273D75">
              <w:rPr>
                <w:rFonts w:ascii="Times New Roman" w:eastAsiaTheme="minorHAnsi" w:hAnsi="Times New Roman" w:cs="Times New Roman"/>
                <w:bCs/>
                <w:color w:val="000000" w:themeColor="text1"/>
                <w:lang w:val="sr-Cyrl-CS"/>
              </w:rPr>
              <w:t>Рома</w:t>
            </w:r>
            <w:r w:rsidR="00A2405C" w:rsidRPr="00273D75">
              <w:rPr>
                <w:rFonts w:ascii="Times New Roman" w:eastAsiaTheme="minorHAnsi" w:hAnsi="Times New Roman" w:cs="Times New Roman"/>
                <w:bCs/>
                <w:color w:val="000000" w:themeColor="text1"/>
                <w:lang w:val="sr-Cyrl-CS"/>
              </w:rPr>
              <w:t xml:space="preserve"> на евиденцији НСЗ</w:t>
            </w:r>
          </w:p>
        </w:tc>
        <w:tc>
          <w:tcPr>
            <w:tcW w:w="1520" w:type="dxa"/>
            <w:shd w:val="clear" w:color="auto" w:fill="FFFFFF" w:themeFill="background1"/>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1278" w:type="dxa"/>
            <w:shd w:val="clear" w:color="auto" w:fill="FFFFFF" w:themeFill="background1"/>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736" w:type="dxa"/>
            <w:gridSpan w:val="2"/>
            <w:shd w:val="clear" w:color="auto" w:fill="auto"/>
            <w:vAlign w:val="center"/>
          </w:tcPr>
          <w:p w:rsidR="00A2405C" w:rsidRPr="00273D75" w:rsidRDefault="00F44084"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21</w:t>
            </w:r>
            <w:r w:rsidR="001A35ED" w:rsidRPr="00273D75">
              <w:rPr>
                <w:rFonts w:ascii="Times New Roman" w:eastAsiaTheme="minorHAnsi" w:hAnsi="Times New Roman" w:cs="Times New Roman"/>
                <w:lang w:val="sr-Cyrl-CS"/>
              </w:rPr>
              <w:t>%</w:t>
            </w:r>
          </w:p>
        </w:tc>
        <w:tc>
          <w:tcPr>
            <w:tcW w:w="1675" w:type="dxa"/>
            <w:shd w:val="clear" w:color="auto" w:fill="auto"/>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508" w:type="dxa"/>
            <w:shd w:val="clear" w:color="auto" w:fill="auto"/>
            <w:vAlign w:val="center"/>
          </w:tcPr>
          <w:p w:rsidR="00A2405C" w:rsidRPr="00273D75" w:rsidRDefault="00F44084"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22%</w:t>
            </w:r>
          </w:p>
        </w:tc>
        <w:tc>
          <w:tcPr>
            <w:tcW w:w="1891" w:type="dxa"/>
            <w:shd w:val="clear" w:color="auto" w:fill="auto"/>
            <w:vAlign w:val="center"/>
          </w:tcPr>
          <w:p w:rsidR="00A2405C" w:rsidRPr="00273D75" w:rsidRDefault="00F44084"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23%</w:t>
            </w:r>
          </w:p>
        </w:tc>
        <w:tc>
          <w:tcPr>
            <w:tcW w:w="1980" w:type="dxa"/>
            <w:shd w:val="clear" w:color="auto" w:fill="auto"/>
            <w:vAlign w:val="center"/>
          </w:tcPr>
          <w:p w:rsidR="00A2405C" w:rsidRPr="00273D75" w:rsidRDefault="00F44084"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24%</w:t>
            </w:r>
          </w:p>
        </w:tc>
      </w:tr>
    </w:tbl>
    <w:p w:rsidR="00A2405C" w:rsidRPr="00273D75" w:rsidRDefault="00A2405C" w:rsidP="002064A2">
      <w:pPr>
        <w:rPr>
          <w:rFonts w:ascii="Times New Roman" w:hAnsi="Times New Roman" w:cs="Times New Roman"/>
          <w:lang w:val="sr-Cyrl-CS"/>
        </w:rPr>
      </w:pPr>
    </w:p>
    <w:tbl>
      <w:tblPr>
        <w:tblStyle w:val="TableGrid42"/>
        <w:tblW w:w="14655" w:type="dxa"/>
        <w:tblInd w:w="10" w:type="dxa"/>
        <w:tblLayout w:type="fixed"/>
        <w:tblLook w:val="04A0" w:firstRow="1" w:lastRow="0" w:firstColumn="1" w:lastColumn="0" w:noHBand="0" w:noVBand="1"/>
      </w:tblPr>
      <w:tblGrid>
        <w:gridCol w:w="3674"/>
        <w:gridCol w:w="2784"/>
        <w:gridCol w:w="2797"/>
        <w:gridCol w:w="2626"/>
        <w:gridCol w:w="2774"/>
      </w:tblGrid>
      <w:tr w:rsidR="00A2405C" w:rsidRPr="00273D75" w:rsidTr="00C61B23">
        <w:trPr>
          <w:trHeight w:val="227"/>
        </w:trPr>
        <w:tc>
          <w:tcPr>
            <w:tcW w:w="367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 мере</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197"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A2405C" w:rsidRPr="00273D75" w:rsidTr="00F44084">
        <w:trPr>
          <w:trHeight w:val="227"/>
        </w:trPr>
        <w:tc>
          <w:tcPr>
            <w:tcW w:w="3674" w:type="dxa"/>
            <w:vMerge/>
            <w:tcBorders>
              <w:top w:val="single" w:sz="4" w:space="0" w:color="auto"/>
              <w:left w:val="single" w:sz="4" w:space="0" w:color="auto"/>
              <w:bottom w:val="single" w:sz="4" w:space="0" w:color="auto"/>
              <w:right w:val="single" w:sz="4" w:space="0" w:color="auto"/>
            </w:tcBorders>
            <w:vAlign w:val="center"/>
            <w:hideMark/>
          </w:tcPr>
          <w:p w:rsidR="00A2405C" w:rsidRPr="00273D75" w:rsidRDefault="00A2405C" w:rsidP="00C61B23">
            <w:pPr>
              <w:spacing w:after="0" w:line="240" w:lineRule="auto"/>
              <w:rPr>
                <w:rFonts w:ascii="Times New Roman" w:eastAsiaTheme="minorHAnsi" w:hAnsi="Times New Roman" w:cs="Times New Roman"/>
                <w:lang w:val="sr-Cyrl-CS"/>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A2405C" w:rsidRPr="00273D75" w:rsidRDefault="00A2405C" w:rsidP="00C61B23">
            <w:pPr>
              <w:spacing w:after="0" w:line="240" w:lineRule="auto"/>
              <w:rPr>
                <w:rFonts w:ascii="Times New Roman" w:eastAsiaTheme="minorHAnsi" w:hAnsi="Times New Roman" w:cs="Times New Roman"/>
                <w:lang w:val="sr-Cyrl-CS"/>
              </w:rPr>
            </w:pPr>
          </w:p>
        </w:tc>
        <w:tc>
          <w:tcPr>
            <w:tcW w:w="2797"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62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77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r w:rsidR="009700B6" w:rsidRPr="00273D75" w:rsidTr="004F05B1">
        <w:trPr>
          <w:trHeight w:val="398"/>
        </w:trPr>
        <w:tc>
          <w:tcPr>
            <w:tcW w:w="3674" w:type="dxa"/>
            <w:shd w:val="clear" w:color="auto" w:fill="FFFFFF" w:themeFill="background1"/>
            <w:vAlign w:val="center"/>
          </w:tcPr>
          <w:p w:rsidR="009700B6" w:rsidRPr="00273D75" w:rsidRDefault="009700B6" w:rsidP="009700B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tc>
        <w:tc>
          <w:tcPr>
            <w:tcW w:w="2784" w:type="dxa"/>
            <w:shd w:val="clear" w:color="auto" w:fill="FFFFFF" w:themeFill="background1"/>
            <w:vAlign w:val="center"/>
          </w:tcPr>
          <w:p w:rsidR="009700B6" w:rsidRPr="00273D75" w:rsidRDefault="009700B6" w:rsidP="009700B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6C5479" w:rsidRPr="00273D75" w:rsidRDefault="009700B6"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Програмска активност 0006 </w:t>
            </w:r>
          </w:p>
          <w:p w:rsidR="006C5479" w:rsidRPr="00273D75" w:rsidRDefault="006C5479" w:rsidP="006C5479">
            <w:pPr>
              <w:spacing w:after="0" w:line="240" w:lineRule="auto"/>
              <w:jc w:val="center"/>
              <w:rPr>
                <w:rFonts w:ascii="Times New Roman" w:eastAsiaTheme="minorHAnsi" w:hAnsi="Times New Roman" w:cs="Times New Roman"/>
                <w:lang w:val="sr-Cyrl-CS"/>
              </w:rPr>
            </w:pPr>
          </w:p>
        </w:tc>
        <w:tc>
          <w:tcPr>
            <w:tcW w:w="2797" w:type="dxa"/>
            <w:shd w:val="clear" w:color="auto" w:fill="auto"/>
            <w:vAlign w:val="center"/>
          </w:tcPr>
          <w:p w:rsidR="006C5479" w:rsidRPr="00273D75" w:rsidRDefault="009700B6" w:rsidP="0015586C">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0006 (5.200.000)</w:t>
            </w:r>
          </w:p>
        </w:tc>
        <w:tc>
          <w:tcPr>
            <w:tcW w:w="2626" w:type="dxa"/>
            <w:shd w:val="clear" w:color="auto" w:fill="auto"/>
            <w:vAlign w:val="center"/>
          </w:tcPr>
          <w:p w:rsidR="006C5479" w:rsidRPr="00273D75" w:rsidRDefault="009700B6" w:rsidP="0015586C">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 xml:space="preserve">Финансирање се врши из укупно опредељених  средстава у оквиру Програмске активности 0006 (5.500.000) </w:t>
            </w:r>
          </w:p>
        </w:tc>
        <w:tc>
          <w:tcPr>
            <w:tcW w:w="2774" w:type="dxa"/>
            <w:shd w:val="clear" w:color="auto" w:fill="auto"/>
            <w:vAlign w:val="center"/>
          </w:tcPr>
          <w:p w:rsidR="005776A2" w:rsidRPr="00273D75" w:rsidRDefault="009700B6" w:rsidP="0015586C">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 xml:space="preserve">Финансирање се врши из укупно опредељених  средстава у оквиру Програмске активности 0006 (6.000.000) </w:t>
            </w:r>
          </w:p>
        </w:tc>
      </w:tr>
      <w:tr w:rsidR="009700B6" w:rsidRPr="00273D75" w:rsidTr="004F05B1">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00B6" w:rsidRPr="00273D75" w:rsidRDefault="009700B6" w:rsidP="009700B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00B6" w:rsidRPr="00273D75" w:rsidRDefault="009700B6" w:rsidP="009700B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9700B6" w:rsidRPr="00273D75" w:rsidRDefault="009700B6" w:rsidP="009700B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tc>
        <w:tc>
          <w:tcPr>
            <w:tcW w:w="2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00B6" w:rsidRPr="00273D75" w:rsidRDefault="009700B6"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0005 (550.000)</w:t>
            </w:r>
          </w:p>
        </w:tc>
        <w:tc>
          <w:tcPr>
            <w:tcW w:w="26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00B6" w:rsidRPr="00273D75" w:rsidRDefault="009700B6"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0005 (550.000)</w:t>
            </w:r>
          </w:p>
        </w:tc>
        <w:tc>
          <w:tcPr>
            <w:tcW w:w="2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00B6" w:rsidRPr="00273D75" w:rsidRDefault="009700B6" w:rsidP="00A16F00">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Финансирање се врши из укупно опредељених  средстава у оквиру Програмске активности 0005 (550.000)</w:t>
            </w:r>
          </w:p>
        </w:tc>
      </w:tr>
      <w:tr w:rsidR="00A2405C" w:rsidRPr="00273D75" w:rsidTr="00F44084">
        <w:trPr>
          <w:trHeight w:val="398"/>
        </w:trPr>
        <w:tc>
          <w:tcPr>
            <w:tcW w:w="3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p w:rsidR="00E734D2" w:rsidRPr="00273D75" w:rsidRDefault="00E734D2"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(ГИЗ</w:t>
            </w:r>
            <w:r w:rsidR="00F3460F" w:rsidRPr="00273D75">
              <w:rPr>
                <w:rFonts w:ascii="Times New Roman" w:eastAsiaTheme="minorHAnsi" w:hAnsi="Times New Roman" w:cs="Times New Roman"/>
                <w:lang w:val="sr-Cyrl-CS"/>
              </w:rPr>
              <w:t>, ИПА</w:t>
            </w:r>
            <w:r w:rsidR="007E759C">
              <w:rPr>
                <w:rFonts w:ascii="Times New Roman" w:eastAsiaTheme="minorHAnsi" w:hAnsi="Times New Roman" w:cs="Times New Roman"/>
                <w:lang w:val="sr-Cyrl-CS"/>
              </w:rPr>
              <w:t xml:space="preserve"> и др</w:t>
            </w:r>
            <w:r w:rsidRPr="00273D75">
              <w:rPr>
                <w:rFonts w:ascii="Times New Roman" w:eastAsiaTheme="minorHAnsi" w:hAnsi="Times New Roman" w:cs="Times New Roman"/>
                <w:lang w:val="sr-Cyrl-CS"/>
              </w:rPr>
              <w:t>)</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797" w:type="dxa"/>
            <w:shd w:val="clear" w:color="auto" w:fill="FFFFFF" w:themeFill="background1"/>
            <w:vAlign w:val="center"/>
          </w:tcPr>
          <w:p w:rsidR="00A2405C" w:rsidRPr="00273D75" w:rsidRDefault="00F44084"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2405C" w:rsidRPr="00273D75">
              <w:rPr>
                <w:rFonts w:ascii="Times New Roman" w:eastAsiaTheme="minorHAnsi" w:hAnsi="Times New Roman" w:cs="Times New Roman"/>
                <w:lang w:val="sr-Cyrl-CS"/>
              </w:rPr>
              <w:t>ачан износ у овом тренутку није опредељен</w:t>
            </w:r>
          </w:p>
        </w:tc>
        <w:tc>
          <w:tcPr>
            <w:tcW w:w="2626" w:type="dxa"/>
            <w:shd w:val="clear" w:color="auto" w:fill="FFFFFF" w:themeFill="background1"/>
            <w:vAlign w:val="center"/>
          </w:tcPr>
          <w:p w:rsidR="00A2405C" w:rsidRPr="00273D75" w:rsidRDefault="00F44084"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2405C" w:rsidRPr="00273D75">
              <w:rPr>
                <w:rFonts w:ascii="Times New Roman" w:eastAsiaTheme="minorHAnsi" w:hAnsi="Times New Roman" w:cs="Times New Roman"/>
                <w:lang w:val="sr-Cyrl-CS"/>
              </w:rPr>
              <w:t>ачан износ у овом тренутку није опредељен</w:t>
            </w:r>
          </w:p>
        </w:tc>
        <w:tc>
          <w:tcPr>
            <w:tcW w:w="2774" w:type="dxa"/>
            <w:shd w:val="clear" w:color="auto" w:fill="FFFFFF" w:themeFill="background1"/>
            <w:vAlign w:val="center"/>
          </w:tcPr>
          <w:p w:rsidR="00A2405C" w:rsidRPr="00273D75" w:rsidRDefault="00F44084"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A2405C" w:rsidRPr="00273D75">
              <w:rPr>
                <w:rFonts w:ascii="Times New Roman" w:eastAsiaTheme="minorHAnsi" w:hAnsi="Times New Roman" w:cs="Times New Roman"/>
                <w:lang w:val="sr-Cyrl-CS"/>
              </w:rPr>
              <w:t>ачан износ у овом тренутку није опредељен</w:t>
            </w:r>
          </w:p>
        </w:tc>
      </w:tr>
    </w:tbl>
    <w:p w:rsidR="00A2405C" w:rsidRPr="00273D75" w:rsidRDefault="00A2405C" w:rsidP="002064A2">
      <w:pPr>
        <w:rPr>
          <w:rFonts w:ascii="Times New Roman" w:hAnsi="Times New Roman" w:cs="Times New Roman"/>
          <w:lang w:val="sr-Cyrl-CS"/>
        </w:rPr>
      </w:pPr>
    </w:p>
    <w:tbl>
      <w:tblPr>
        <w:tblStyle w:val="TableGrid4"/>
        <w:tblW w:w="5001" w:type="pct"/>
        <w:tblLayout w:type="fixed"/>
        <w:tblLook w:val="04A0" w:firstRow="1" w:lastRow="0" w:firstColumn="1" w:lastColumn="0" w:noHBand="0" w:noVBand="1"/>
      </w:tblPr>
      <w:tblGrid>
        <w:gridCol w:w="2786"/>
        <w:gridCol w:w="1530"/>
        <w:gridCol w:w="1527"/>
        <w:gridCol w:w="1621"/>
        <w:gridCol w:w="1530"/>
        <w:gridCol w:w="1530"/>
        <w:gridCol w:w="1348"/>
        <w:gridCol w:w="1442"/>
        <w:gridCol w:w="1343"/>
      </w:tblGrid>
      <w:tr w:rsidR="00A2405C" w:rsidRPr="00273D75" w:rsidTr="001A35ED">
        <w:trPr>
          <w:trHeight w:val="140"/>
        </w:trPr>
        <w:tc>
          <w:tcPr>
            <w:tcW w:w="950" w:type="pct"/>
            <w:vMerge w:val="restart"/>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Назив активности</w:t>
            </w:r>
          </w:p>
        </w:tc>
        <w:tc>
          <w:tcPr>
            <w:tcW w:w="522" w:type="pct"/>
            <w:vMerge w:val="restart"/>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који спроводи активност</w:t>
            </w:r>
          </w:p>
        </w:tc>
        <w:tc>
          <w:tcPr>
            <w:tcW w:w="521" w:type="pct"/>
            <w:vMerge w:val="restart"/>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Oргани партнери у спровођењу активности</w:t>
            </w:r>
          </w:p>
        </w:tc>
        <w:tc>
          <w:tcPr>
            <w:tcW w:w="553" w:type="pct"/>
            <w:vMerge w:val="restart"/>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Рок за завршетак активности</w:t>
            </w:r>
          </w:p>
        </w:tc>
        <w:tc>
          <w:tcPr>
            <w:tcW w:w="522" w:type="pct"/>
            <w:vMerge w:val="restart"/>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w:t>
            </w:r>
          </w:p>
        </w:tc>
        <w:tc>
          <w:tcPr>
            <w:tcW w:w="522" w:type="pct"/>
            <w:vMerge w:val="restart"/>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1410" w:type="pct"/>
            <w:gridSpan w:val="3"/>
            <w:tcBorders>
              <w:bottom w:val="single" w:sz="4" w:space="0" w:color="auto"/>
            </w:tcBorders>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A2405C" w:rsidRPr="00273D75" w:rsidTr="001A35ED">
        <w:trPr>
          <w:trHeight w:val="386"/>
        </w:trPr>
        <w:tc>
          <w:tcPr>
            <w:tcW w:w="950" w:type="pct"/>
            <w:vMerge/>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p>
        </w:tc>
        <w:tc>
          <w:tcPr>
            <w:tcW w:w="522" w:type="pct"/>
            <w:vMerge/>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p>
        </w:tc>
        <w:tc>
          <w:tcPr>
            <w:tcW w:w="521" w:type="pct"/>
            <w:vMerge/>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p>
        </w:tc>
        <w:tc>
          <w:tcPr>
            <w:tcW w:w="553" w:type="pct"/>
            <w:vMerge/>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p>
        </w:tc>
        <w:tc>
          <w:tcPr>
            <w:tcW w:w="522" w:type="pct"/>
            <w:vMerge/>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p>
        </w:tc>
        <w:tc>
          <w:tcPr>
            <w:tcW w:w="522" w:type="pct"/>
            <w:vMerge/>
            <w:tcBorders>
              <w:right w:val="single" w:sz="4" w:space="0" w:color="auto"/>
            </w:tcBorders>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p>
        </w:tc>
        <w:tc>
          <w:tcPr>
            <w:tcW w:w="46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49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45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A2405C" w:rsidRPr="00273D75" w:rsidRDefault="00A2405C"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587538" w:rsidRPr="00273D75" w:rsidTr="00987999">
        <w:trPr>
          <w:trHeight w:val="386"/>
        </w:trPr>
        <w:tc>
          <w:tcPr>
            <w:tcW w:w="950" w:type="pct"/>
            <w:shd w:val="clear" w:color="auto" w:fill="FFFFFF" w:themeFill="background1"/>
            <w:vAlign w:val="center"/>
          </w:tcPr>
          <w:p w:rsidR="00587538" w:rsidRPr="00273D75" w:rsidRDefault="00587538" w:rsidP="00587538">
            <w:pPr>
              <w:spacing w:after="0" w:line="240" w:lineRule="auto"/>
              <w:jc w:val="both"/>
              <w:rPr>
                <w:rFonts w:ascii="Times New Roman" w:eastAsiaTheme="minorHAnsi" w:hAnsi="Times New Roman" w:cs="Times New Roman"/>
                <w:lang w:val="sr-Cyrl-CS"/>
              </w:rPr>
            </w:pPr>
            <w:r w:rsidRPr="00273D75">
              <w:rPr>
                <w:rFonts w:ascii="Times New Roman" w:eastAsia="Times New Roman" w:hAnsi="Times New Roman" w:cs="Times New Roman"/>
                <w:lang w:val="sr-Cyrl-CS" w:eastAsia="zh-CN"/>
              </w:rPr>
              <w:t>2.7.1 Укључивање незапослених Рома у меру ФООО</w:t>
            </w:r>
          </w:p>
        </w:tc>
        <w:tc>
          <w:tcPr>
            <w:tcW w:w="522" w:type="pct"/>
            <w:shd w:val="clear" w:color="auto" w:fill="FFFFFF" w:themeFill="background1"/>
            <w:vAlign w:val="center"/>
          </w:tcPr>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21" w:type="pct"/>
            <w:shd w:val="clear" w:color="auto" w:fill="FFFFFF" w:themeFill="background1"/>
            <w:vAlign w:val="center"/>
          </w:tcPr>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Школе</w:t>
            </w:r>
          </w:p>
        </w:tc>
        <w:tc>
          <w:tcPr>
            <w:tcW w:w="553" w:type="pct"/>
            <w:shd w:val="clear" w:color="auto" w:fill="FFFFFF" w:themeFill="background1"/>
            <w:vAlign w:val="center"/>
          </w:tcPr>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tcPr>
          <w:p w:rsidR="004E47CB" w:rsidRPr="00273D75" w:rsidRDefault="004E47CB" w:rsidP="00987999">
            <w:pPr>
              <w:spacing w:after="0" w:line="240" w:lineRule="auto"/>
              <w:jc w:val="center"/>
              <w:rPr>
                <w:rFonts w:ascii="Times New Roman" w:eastAsiaTheme="minorHAnsi" w:hAnsi="Times New Roman" w:cs="Times New Roman"/>
                <w:lang w:val="sr-Cyrl-CS"/>
              </w:rPr>
            </w:pP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p w:rsidR="00587538" w:rsidRPr="00273D75" w:rsidRDefault="00587538" w:rsidP="004E47CB">
            <w:pPr>
              <w:spacing w:after="0" w:line="240" w:lineRule="auto"/>
              <w:rPr>
                <w:rFonts w:ascii="Times New Roman" w:eastAsiaTheme="minorHAnsi" w:hAnsi="Times New Roman" w:cs="Times New Roman"/>
                <w:lang w:val="sr-Cyrl-CS"/>
              </w:rPr>
            </w:pP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714A5F"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p w:rsidR="00587538" w:rsidRPr="00273D75" w:rsidRDefault="00587538" w:rsidP="00987999">
            <w:pPr>
              <w:spacing w:after="0" w:line="240" w:lineRule="auto"/>
              <w:jc w:val="center"/>
              <w:rPr>
                <w:rFonts w:ascii="Times New Roman" w:eastAsiaTheme="minorHAnsi" w:hAnsi="Times New Roman" w:cs="Times New Roman"/>
                <w:lang w:val="sr-Cyrl-CS"/>
              </w:rPr>
            </w:pPr>
          </w:p>
          <w:p w:rsidR="00587538" w:rsidRPr="00273D75" w:rsidRDefault="00587538" w:rsidP="00987999">
            <w:pPr>
              <w:spacing w:after="0" w:line="240" w:lineRule="auto"/>
              <w:jc w:val="center"/>
              <w:rPr>
                <w:rFonts w:ascii="Times New Roman" w:eastAsiaTheme="minorHAnsi" w:hAnsi="Times New Roman" w:cs="Times New Roman"/>
                <w:lang w:val="sr-Cyrl-CS"/>
              </w:rPr>
            </w:pPr>
          </w:p>
        </w:tc>
        <w:tc>
          <w:tcPr>
            <w:tcW w:w="522" w:type="pct"/>
          </w:tcPr>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tc>
        <w:tc>
          <w:tcPr>
            <w:tcW w:w="460" w:type="pct"/>
            <w:shd w:val="clear" w:color="auto" w:fill="auto"/>
          </w:tcPr>
          <w:p w:rsidR="00714A5F" w:rsidRPr="00273D75" w:rsidRDefault="00714A5F" w:rsidP="00987999">
            <w:pPr>
              <w:spacing w:after="0" w:line="240" w:lineRule="auto"/>
              <w:rPr>
                <w:rFonts w:ascii="Times New Roman" w:eastAsiaTheme="minorHAnsi" w:hAnsi="Times New Roman" w:cs="Times New Roman"/>
                <w:lang w:val="sr-Cyrl-CS"/>
              </w:rPr>
            </w:pP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5.200.000</w:t>
            </w:r>
          </w:p>
          <w:p w:rsidR="00714A5F" w:rsidRPr="00273D75" w:rsidRDefault="00714A5F" w:rsidP="00987999">
            <w:pPr>
              <w:spacing w:after="0" w:line="240" w:lineRule="auto"/>
              <w:jc w:val="center"/>
              <w:rPr>
                <w:rFonts w:ascii="Times New Roman" w:eastAsiaTheme="minorHAnsi" w:hAnsi="Times New Roman" w:cs="Times New Roman"/>
                <w:lang w:val="sr-Cyrl-CS"/>
              </w:rPr>
            </w:pP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tc>
        <w:tc>
          <w:tcPr>
            <w:tcW w:w="492" w:type="pct"/>
            <w:shd w:val="clear" w:color="auto" w:fill="auto"/>
          </w:tcPr>
          <w:p w:rsidR="00714A5F" w:rsidRPr="00273D75" w:rsidRDefault="00714A5F" w:rsidP="00987999">
            <w:pPr>
              <w:spacing w:after="0" w:line="240" w:lineRule="auto"/>
              <w:rPr>
                <w:rFonts w:ascii="Times New Roman" w:eastAsiaTheme="minorHAnsi" w:hAnsi="Times New Roman" w:cs="Times New Roman"/>
                <w:lang w:val="sr-Cyrl-CS"/>
              </w:rPr>
            </w:pP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5.500.000</w:t>
            </w:r>
          </w:p>
          <w:p w:rsidR="00714A5F" w:rsidRPr="00273D75" w:rsidRDefault="00714A5F" w:rsidP="00987999">
            <w:pPr>
              <w:spacing w:after="0" w:line="240" w:lineRule="auto"/>
              <w:jc w:val="center"/>
              <w:rPr>
                <w:rFonts w:ascii="Times New Roman" w:eastAsiaTheme="minorHAnsi" w:hAnsi="Times New Roman" w:cs="Times New Roman"/>
                <w:lang w:val="sr-Cyrl-CS"/>
              </w:rPr>
            </w:pP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tc>
        <w:tc>
          <w:tcPr>
            <w:tcW w:w="458" w:type="pct"/>
            <w:shd w:val="clear" w:color="auto" w:fill="auto"/>
          </w:tcPr>
          <w:p w:rsidR="00714A5F" w:rsidRPr="00273D75" w:rsidRDefault="00714A5F" w:rsidP="00987999">
            <w:pPr>
              <w:spacing w:after="0" w:line="240" w:lineRule="auto"/>
              <w:rPr>
                <w:rFonts w:ascii="Times New Roman" w:eastAsiaTheme="minorHAnsi" w:hAnsi="Times New Roman" w:cs="Times New Roman"/>
                <w:lang w:val="sr-Cyrl-CS"/>
              </w:rPr>
            </w:pP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6.000.000</w:t>
            </w:r>
          </w:p>
          <w:p w:rsidR="00714A5F" w:rsidRPr="00273D75" w:rsidRDefault="00714A5F" w:rsidP="00987999">
            <w:pPr>
              <w:spacing w:after="0" w:line="240" w:lineRule="auto"/>
              <w:jc w:val="center"/>
              <w:rPr>
                <w:rFonts w:ascii="Times New Roman" w:eastAsiaTheme="minorHAnsi" w:hAnsi="Times New Roman" w:cs="Times New Roman"/>
                <w:lang w:val="sr-Cyrl-CS"/>
              </w:rPr>
            </w:pP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9879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У </w:t>
            </w:r>
            <w:r w:rsidR="00B75661" w:rsidRPr="00273D75">
              <w:rPr>
                <w:rFonts w:ascii="Times New Roman" w:eastAsiaTheme="minorHAnsi" w:hAnsi="Times New Roman" w:cs="Times New Roman"/>
                <w:lang w:val="sr-Cyrl-CS"/>
              </w:rPr>
              <w:t>оквиру 550.000</w:t>
            </w:r>
          </w:p>
        </w:tc>
      </w:tr>
      <w:tr w:rsidR="00587538" w:rsidRPr="00273D75" w:rsidTr="00142E2B">
        <w:trPr>
          <w:trHeight w:val="305"/>
        </w:trPr>
        <w:tc>
          <w:tcPr>
            <w:tcW w:w="950" w:type="pct"/>
            <w:shd w:val="clear" w:color="auto" w:fill="auto"/>
            <w:vAlign w:val="center"/>
          </w:tcPr>
          <w:p w:rsidR="00587538" w:rsidRPr="00273D75" w:rsidRDefault="00587538" w:rsidP="00587538">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 xml:space="preserve">2.7.2. </w:t>
            </w:r>
            <w:r w:rsidRPr="00273D75">
              <w:rPr>
                <w:rFonts w:ascii="Times New Roman" w:eastAsia="Times New Roman" w:hAnsi="Times New Roman" w:cs="Times New Roman"/>
                <w:lang w:val="sr-Cyrl-CS" w:eastAsia="zh-CN"/>
              </w:rPr>
              <w:t xml:space="preserve">Укључивање незапослених Рома у </w:t>
            </w:r>
            <w:r w:rsidRPr="00273D75">
              <w:rPr>
                <w:rFonts w:ascii="Times New Roman" w:hAnsi="Times New Roman"/>
                <w:lang w:val="sr-Cyrl-CS"/>
              </w:rPr>
              <w:t>мотивационо-активационе обуке</w:t>
            </w:r>
          </w:p>
        </w:tc>
        <w:tc>
          <w:tcPr>
            <w:tcW w:w="522" w:type="pct"/>
            <w:vAlign w:val="center"/>
          </w:tcPr>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21" w:type="pct"/>
            <w:vAlign w:val="center"/>
          </w:tcPr>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ОЦД</w:t>
            </w:r>
          </w:p>
        </w:tc>
        <w:tc>
          <w:tcPr>
            <w:tcW w:w="553" w:type="pct"/>
            <w:vAlign w:val="center"/>
          </w:tcPr>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tcPr>
          <w:p w:rsidR="004E47CB" w:rsidRPr="00273D75" w:rsidRDefault="004E47CB" w:rsidP="00587538">
            <w:pPr>
              <w:spacing w:after="0" w:line="240" w:lineRule="auto"/>
              <w:jc w:val="center"/>
              <w:rPr>
                <w:rFonts w:ascii="Times New Roman" w:eastAsiaTheme="minorHAnsi" w:hAnsi="Times New Roman" w:cs="Times New Roman"/>
                <w:lang w:val="sr-Cyrl-CS"/>
              </w:rPr>
            </w:pPr>
          </w:p>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p w:rsidR="00587538" w:rsidRPr="00273D75" w:rsidRDefault="00587538" w:rsidP="00587538">
            <w:pPr>
              <w:spacing w:after="0" w:line="240" w:lineRule="auto"/>
              <w:jc w:val="center"/>
              <w:rPr>
                <w:rFonts w:ascii="Times New Roman" w:eastAsiaTheme="minorHAnsi" w:hAnsi="Times New Roman" w:cs="Times New Roman"/>
                <w:lang w:val="sr-Cyrl-CS"/>
              </w:rPr>
            </w:pPr>
          </w:p>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22" w:type="pct"/>
          </w:tcPr>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587538" w:rsidRPr="00273D75" w:rsidRDefault="00587538"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587538" w:rsidRPr="00273D75" w:rsidRDefault="009F640E" w:rsidP="0058753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587538">
            <w:pPr>
              <w:spacing w:after="0" w:line="240" w:lineRule="auto"/>
              <w:jc w:val="center"/>
              <w:rPr>
                <w:rFonts w:ascii="Times New Roman" w:eastAsiaTheme="minorHAnsi" w:hAnsi="Times New Roman" w:cs="Times New Roman"/>
                <w:lang w:val="sr-Cyrl-CS"/>
              </w:rPr>
            </w:pPr>
          </w:p>
        </w:tc>
        <w:tc>
          <w:tcPr>
            <w:tcW w:w="460" w:type="pct"/>
            <w:shd w:val="clear" w:color="auto" w:fill="auto"/>
          </w:tcPr>
          <w:p w:rsidR="00142E2B" w:rsidRPr="00273D75" w:rsidRDefault="00142E2B" w:rsidP="00142E2B">
            <w:pPr>
              <w:spacing w:after="0" w:line="240" w:lineRule="auto"/>
              <w:jc w:val="center"/>
              <w:rPr>
                <w:rFonts w:ascii="Times New Roman" w:eastAsiaTheme="minorHAnsi" w:hAnsi="Times New Roman" w:cs="Times New Roman"/>
                <w:lang w:val="sr-Cyrl-CS"/>
              </w:rPr>
            </w:pPr>
          </w:p>
          <w:p w:rsidR="00587538" w:rsidRPr="00273D75" w:rsidRDefault="00587538" w:rsidP="00142E2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5.200.000</w:t>
            </w:r>
          </w:p>
          <w:p w:rsidR="00587538" w:rsidRPr="00273D75" w:rsidRDefault="00587538" w:rsidP="00142E2B">
            <w:pPr>
              <w:spacing w:after="0" w:line="240" w:lineRule="auto"/>
              <w:jc w:val="center"/>
              <w:rPr>
                <w:rFonts w:ascii="Times New Roman" w:eastAsiaTheme="minorHAnsi" w:hAnsi="Times New Roman" w:cs="Times New Roman"/>
                <w:lang w:val="sr-Cyrl-CS"/>
              </w:rPr>
            </w:pPr>
          </w:p>
          <w:p w:rsidR="00587538" w:rsidRPr="00273D75" w:rsidRDefault="009F640E" w:rsidP="00142E2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142E2B">
            <w:pPr>
              <w:spacing w:after="0" w:line="240" w:lineRule="auto"/>
              <w:jc w:val="center"/>
              <w:rPr>
                <w:rFonts w:ascii="Times New Roman" w:eastAsiaTheme="minorHAnsi" w:hAnsi="Times New Roman" w:cs="Times New Roman"/>
                <w:lang w:val="sr-Cyrl-CS"/>
              </w:rPr>
            </w:pPr>
          </w:p>
        </w:tc>
        <w:tc>
          <w:tcPr>
            <w:tcW w:w="492" w:type="pct"/>
            <w:shd w:val="clear" w:color="auto" w:fill="auto"/>
          </w:tcPr>
          <w:p w:rsidR="00142E2B" w:rsidRPr="00273D75" w:rsidRDefault="00142E2B" w:rsidP="00142E2B">
            <w:pPr>
              <w:spacing w:after="0" w:line="240" w:lineRule="auto"/>
              <w:jc w:val="center"/>
              <w:rPr>
                <w:rFonts w:ascii="Times New Roman" w:eastAsiaTheme="minorHAnsi" w:hAnsi="Times New Roman" w:cs="Times New Roman"/>
                <w:lang w:val="sr-Cyrl-CS"/>
              </w:rPr>
            </w:pPr>
          </w:p>
          <w:p w:rsidR="00587538" w:rsidRPr="00273D75" w:rsidRDefault="00587538" w:rsidP="00142E2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5.500.000</w:t>
            </w:r>
          </w:p>
          <w:p w:rsidR="00587538" w:rsidRPr="00273D75" w:rsidRDefault="00587538" w:rsidP="00142E2B">
            <w:pPr>
              <w:spacing w:after="0" w:line="240" w:lineRule="auto"/>
              <w:jc w:val="center"/>
              <w:rPr>
                <w:rFonts w:ascii="Times New Roman" w:eastAsiaTheme="minorHAnsi" w:hAnsi="Times New Roman" w:cs="Times New Roman"/>
                <w:lang w:val="sr-Cyrl-CS"/>
              </w:rPr>
            </w:pPr>
          </w:p>
          <w:p w:rsidR="00587538" w:rsidRPr="00273D75" w:rsidRDefault="009F640E" w:rsidP="00142E2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587538" w:rsidRPr="00273D75" w:rsidRDefault="00587538" w:rsidP="00142E2B">
            <w:pPr>
              <w:spacing w:after="0" w:line="240" w:lineRule="auto"/>
              <w:jc w:val="center"/>
              <w:rPr>
                <w:rFonts w:ascii="Times New Roman" w:eastAsiaTheme="minorHAnsi" w:hAnsi="Times New Roman" w:cs="Times New Roman"/>
                <w:lang w:val="sr-Cyrl-CS"/>
              </w:rPr>
            </w:pPr>
          </w:p>
        </w:tc>
        <w:tc>
          <w:tcPr>
            <w:tcW w:w="458" w:type="pct"/>
            <w:shd w:val="clear" w:color="auto" w:fill="auto"/>
          </w:tcPr>
          <w:p w:rsidR="00142E2B" w:rsidRPr="00273D75" w:rsidRDefault="00142E2B" w:rsidP="00142E2B">
            <w:pPr>
              <w:spacing w:after="0" w:line="240" w:lineRule="auto"/>
              <w:jc w:val="center"/>
              <w:rPr>
                <w:rFonts w:ascii="Times New Roman" w:eastAsiaTheme="minorHAnsi" w:hAnsi="Times New Roman" w:cs="Times New Roman"/>
                <w:lang w:val="sr-Cyrl-CS"/>
              </w:rPr>
            </w:pPr>
          </w:p>
          <w:p w:rsidR="00587538" w:rsidRPr="00273D75" w:rsidRDefault="00587538" w:rsidP="00142E2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6.000.000</w:t>
            </w:r>
          </w:p>
          <w:p w:rsidR="00587538" w:rsidRPr="00273D75" w:rsidRDefault="00587538" w:rsidP="00142E2B">
            <w:pPr>
              <w:spacing w:after="0" w:line="240" w:lineRule="auto"/>
              <w:jc w:val="center"/>
              <w:rPr>
                <w:rFonts w:ascii="Times New Roman" w:eastAsiaTheme="minorHAnsi" w:hAnsi="Times New Roman" w:cs="Times New Roman"/>
                <w:lang w:val="sr-Cyrl-CS"/>
              </w:rPr>
            </w:pPr>
          </w:p>
          <w:p w:rsidR="00587538" w:rsidRPr="00273D75" w:rsidRDefault="009F640E" w:rsidP="00142E2B">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FB4816" w:rsidRPr="00273D75" w:rsidTr="004B4484">
        <w:trPr>
          <w:trHeight w:val="140"/>
        </w:trPr>
        <w:tc>
          <w:tcPr>
            <w:tcW w:w="950" w:type="pct"/>
            <w:shd w:val="clear" w:color="auto" w:fill="auto"/>
            <w:vAlign w:val="center"/>
          </w:tcPr>
          <w:p w:rsidR="00FB4816" w:rsidRPr="00273D75" w:rsidRDefault="00FB4816" w:rsidP="00FB481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2.7.3.</w:t>
            </w:r>
            <w:r w:rsidRPr="00273D75">
              <w:rPr>
                <w:rFonts w:ascii="Times New Roman" w:hAnsi="Times New Roman" w:cs="Times New Roman"/>
                <w:lang w:val="sr-Cyrl-CS" w:eastAsia="zh-CN"/>
              </w:rPr>
              <w:t xml:space="preserve"> Досезање и информисање Рома о мерама и услугама НСЗ   </w:t>
            </w:r>
          </w:p>
        </w:tc>
        <w:tc>
          <w:tcPr>
            <w:tcW w:w="522" w:type="pct"/>
            <w:vAlign w:val="center"/>
          </w:tcPr>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21" w:type="pct"/>
            <w:vAlign w:val="center"/>
          </w:tcPr>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ОЦД</w:t>
            </w:r>
          </w:p>
        </w:tc>
        <w:tc>
          <w:tcPr>
            <w:tcW w:w="553" w:type="pct"/>
            <w:vAlign w:val="center"/>
          </w:tcPr>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vAlign w:val="center"/>
          </w:tcPr>
          <w:p w:rsidR="004E47CB" w:rsidRPr="00273D75" w:rsidRDefault="004E47CB" w:rsidP="00FB4816">
            <w:pPr>
              <w:spacing w:after="0" w:line="240" w:lineRule="auto"/>
              <w:jc w:val="center"/>
              <w:rPr>
                <w:rFonts w:ascii="Times New Roman" w:eastAsiaTheme="minorHAnsi" w:hAnsi="Times New Roman" w:cs="Times New Roman"/>
                <w:lang w:val="sr-Cyrl-CS"/>
              </w:rPr>
            </w:pPr>
          </w:p>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p w:rsidR="00FB4816" w:rsidRPr="00273D75" w:rsidRDefault="00FB4816" w:rsidP="00FB4816">
            <w:pPr>
              <w:spacing w:after="0" w:line="240" w:lineRule="auto"/>
              <w:jc w:val="center"/>
              <w:rPr>
                <w:rFonts w:ascii="Times New Roman" w:eastAsiaTheme="minorHAnsi" w:hAnsi="Times New Roman" w:cs="Times New Roman"/>
                <w:lang w:val="sr-Cyrl-CS"/>
              </w:rPr>
            </w:pPr>
          </w:p>
          <w:p w:rsidR="00FB4816" w:rsidRPr="00273D75" w:rsidRDefault="00FB4816" w:rsidP="00FB4816">
            <w:pPr>
              <w:spacing w:after="0" w:line="240" w:lineRule="auto"/>
              <w:jc w:val="center"/>
              <w:rPr>
                <w:rFonts w:ascii="Times New Roman" w:eastAsiaTheme="minorHAnsi" w:hAnsi="Times New Roman" w:cs="Times New Roman"/>
                <w:lang w:val="sr-Cyrl-CS"/>
              </w:rPr>
            </w:pPr>
          </w:p>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22" w:type="pct"/>
            <w:vAlign w:val="center"/>
          </w:tcPr>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FB4816" w:rsidRPr="00273D75" w:rsidRDefault="00FB4816" w:rsidP="00FB4816">
            <w:pPr>
              <w:spacing w:after="0" w:line="240" w:lineRule="auto"/>
              <w:jc w:val="center"/>
              <w:rPr>
                <w:rFonts w:ascii="Times New Roman" w:eastAsiaTheme="minorHAnsi" w:hAnsi="Times New Roman" w:cs="Times New Roman"/>
                <w:lang w:val="sr-Cyrl-CS"/>
              </w:rPr>
            </w:pPr>
          </w:p>
          <w:p w:rsidR="00FB4816" w:rsidRPr="00273D75" w:rsidRDefault="00054345"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FB4816" w:rsidRPr="00273D75" w:rsidRDefault="00FB4816" w:rsidP="00FB4816">
            <w:pPr>
              <w:spacing w:after="0" w:line="240" w:lineRule="auto"/>
              <w:jc w:val="center"/>
              <w:rPr>
                <w:rFonts w:ascii="Times New Roman" w:eastAsiaTheme="minorHAnsi" w:hAnsi="Times New Roman" w:cs="Times New Roman"/>
                <w:lang w:val="sr-Cyrl-CS"/>
              </w:rPr>
            </w:pPr>
          </w:p>
        </w:tc>
        <w:tc>
          <w:tcPr>
            <w:tcW w:w="460" w:type="pct"/>
            <w:shd w:val="clear" w:color="auto" w:fill="auto"/>
            <w:vAlign w:val="center"/>
          </w:tcPr>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5.200.000</w:t>
            </w:r>
          </w:p>
          <w:p w:rsidR="00FB4816" w:rsidRPr="00273D75" w:rsidRDefault="00FB4816" w:rsidP="00054345">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 </w:t>
            </w:r>
          </w:p>
          <w:p w:rsidR="00FB4816" w:rsidRPr="00273D75" w:rsidRDefault="00FB4816" w:rsidP="00FB4816">
            <w:pPr>
              <w:spacing w:after="0" w:line="240" w:lineRule="auto"/>
              <w:jc w:val="center"/>
              <w:rPr>
                <w:rFonts w:ascii="Times New Roman" w:eastAsiaTheme="minorHAnsi" w:hAnsi="Times New Roman" w:cs="Times New Roman"/>
                <w:lang w:val="sr-Cyrl-CS"/>
              </w:rPr>
            </w:pPr>
          </w:p>
          <w:p w:rsidR="00FB4816" w:rsidRPr="00273D75" w:rsidRDefault="00054345"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2" w:type="pct"/>
            <w:shd w:val="clear" w:color="auto" w:fill="auto"/>
            <w:vAlign w:val="center"/>
          </w:tcPr>
          <w:p w:rsidR="00FB4816" w:rsidRPr="00273D75" w:rsidRDefault="00FB4816" w:rsidP="00FB4816">
            <w:pPr>
              <w:spacing w:after="0" w:line="240" w:lineRule="auto"/>
              <w:rPr>
                <w:rFonts w:ascii="Times New Roman" w:eastAsiaTheme="minorHAnsi" w:hAnsi="Times New Roman" w:cs="Times New Roman"/>
                <w:lang w:val="sr-Cyrl-CS"/>
              </w:rPr>
            </w:pPr>
          </w:p>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5.500.000</w:t>
            </w:r>
          </w:p>
          <w:p w:rsidR="00FB4816" w:rsidRPr="00273D75" w:rsidRDefault="00FB4816" w:rsidP="00054345">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        </w:t>
            </w:r>
          </w:p>
          <w:p w:rsidR="00054345" w:rsidRPr="00273D75" w:rsidRDefault="00054345" w:rsidP="00FB4816">
            <w:pPr>
              <w:spacing w:after="0" w:line="240" w:lineRule="auto"/>
              <w:jc w:val="center"/>
              <w:rPr>
                <w:rFonts w:ascii="Times New Roman" w:eastAsiaTheme="minorHAnsi" w:hAnsi="Times New Roman" w:cs="Times New Roman"/>
                <w:lang w:val="sr-Cyrl-CS"/>
              </w:rPr>
            </w:pPr>
          </w:p>
          <w:p w:rsidR="00FB4816" w:rsidRPr="00273D75" w:rsidRDefault="00054345"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FB4816" w:rsidRPr="00273D75" w:rsidRDefault="00FB4816" w:rsidP="00FB4816">
            <w:pPr>
              <w:spacing w:after="0" w:line="240" w:lineRule="auto"/>
              <w:jc w:val="center"/>
              <w:rPr>
                <w:rFonts w:ascii="Times New Roman" w:eastAsiaTheme="minorHAnsi" w:hAnsi="Times New Roman" w:cs="Times New Roman"/>
                <w:lang w:val="sr-Cyrl-CS"/>
              </w:rPr>
            </w:pPr>
          </w:p>
        </w:tc>
        <w:tc>
          <w:tcPr>
            <w:tcW w:w="458" w:type="pct"/>
            <w:shd w:val="clear" w:color="auto" w:fill="auto"/>
            <w:vAlign w:val="center"/>
          </w:tcPr>
          <w:p w:rsidR="00FB4816" w:rsidRPr="00273D75" w:rsidRDefault="00FB4816" w:rsidP="00B7566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6.000.000</w:t>
            </w:r>
          </w:p>
          <w:p w:rsidR="00FB4816" w:rsidRPr="00273D75" w:rsidRDefault="00FB4816" w:rsidP="00B75661">
            <w:pPr>
              <w:spacing w:after="0" w:line="240" w:lineRule="auto"/>
              <w:jc w:val="center"/>
              <w:rPr>
                <w:rFonts w:ascii="Times New Roman" w:eastAsiaTheme="minorHAnsi" w:hAnsi="Times New Roman" w:cs="Times New Roman"/>
                <w:lang w:val="sr-Cyrl-CS"/>
              </w:rPr>
            </w:pPr>
          </w:p>
          <w:p w:rsidR="00054345" w:rsidRPr="00273D75" w:rsidRDefault="00054345" w:rsidP="00B75661">
            <w:pPr>
              <w:spacing w:after="0" w:line="240" w:lineRule="auto"/>
              <w:jc w:val="center"/>
              <w:rPr>
                <w:rFonts w:ascii="Times New Roman" w:eastAsiaTheme="minorHAnsi" w:hAnsi="Times New Roman" w:cs="Times New Roman"/>
                <w:lang w:val="sr-Cyrl-CS"/>
              </w:rPr>
            </w:pPr>
          </w:p>
          <w:p w:rsidR="00FB4816" w:rsidRPr="00273D75" w:rsidRDefault="00054345" w:rsidP="00B75661">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FB4816" w:rsidRPr="00273D75" w:rsidTr="009F640E">
        <w:trPr>
          <w:trHeight w:val="140"/>
        </w:trPr>
        <w:tc>
          <w:tcPr>
            <w:tcW w:w="950" w:type="pct"/>
            <w:shd w:val="clear" w:color="auto" w:fill="auto"/>
            <w:vAlign w:val="center"/>
          </w:tcPr>
          <w:p w:rsidR="00FB4816" w:rsidRPr="00273D75" w:rsidRDefault="00FB4816" w:rsidP="00FB481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2.7.4.</w:t>
            </w:r>
            <w:r w:rsidRPr="00273D75">
              <w:rPr>
                <w:rFonts w:ascii="Times New Roman" w:hAnsi="Times New Roman" w:cs="Times New Roman"/>
                <w:lang w:val="sr-Cyrl-CS" w:eastAsia="zh-CN"/>
              </w:rPr>
              <w:t xml:space="preserve"> Укључивање вишеструко рањивих Рома у пакет мера</w:t>
            </w:r>
          </w:p>
        </w:tc>
        <w:tc>
          <w:tcPr>
            <w:tcW w:w="522" w:type="pct"/>
            <w:vAlign w:val="center"/>
          </w:tcPr>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21" w:type="pct"/>
            <w:vAlign w:val="center"/>
          </w:tcPr>
          <w:p w:rsidR="007907D7" w:rsidRPr="00273D75" w:rsidRDefault="007907D7"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ОЦД</w:t>
            </w:r>
          </w:p>
        </w:tc>
        <w:tc>
          <w:tcPr>
            <w:tcW w:w="553" w:type="pct"/>
            <w:vAlign w:val="center"/>
          </w:tcPr>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tcPr>
          <w:p w:rsidR="004E47CB" w:rsidRPr="00273D75" w:rsidRDefault="004E47CB" w:rsidP="00FB4816">
            <w:pPr>
              <w:spacing w:after="0" w:line="240" w:lineRule="auto"/>
              <w:jc w:val="center"/>
              <w:rPr>
                <w:rFonts w:ascii="Times New Roman" w:eastAsiaTheme="minorHAnsi" w:hAnsi="Times New Roman" w:cs="Times New Roman"/>
                <w:lang w:val="sr-Cyrl-CS"/>
              </w:rPr>
            </w:pPr>
          </w:p>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p w:rsidR="00FB4816" w:rsidRPr="00273D75" w:rsidRDefault="00FB4816" w:rsidP="00FB4816">
            <w:pPr>
              <w:spacing w:after="0" w:line="240" w:lineRule="auto"/>
              <w:jc w:val="center"/>
              <w:rPr>
                <w:rFonts w:ascii="Times New Roman" w:eastAsiaTheme="minorHAnsi" w:hAnsi="Times New Roman" w:cs="Times New Roman"/>
                <w:lang w:val="sr-Cyrl-CS"/>
              </w:rPr>
            </w:pPr>
          </w:p>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Буџет РС</w:t>
            </w:r>
          </w:p>
          <w:p w:rsidR="00FB4816" w:rsidRPr="00273D75" w:rsidRDefault="00FB4816" w:rsidP="00FB4816">
            <w:pPr>
              <w:spacing w:after="0" w:line="240" w:lineRule="auto"/>
              <w:jc w:val="center"/>
              <w:rPr>
                <w:rFonts w:ascii="Times New Roman" w:eastAsiaTheme="minorHAnsi" w:hAnsi="Times New Roman" w:cs="Times New Roman"/>
                <w:lang w:val="sr-Cyrl-CS"/>
              </w:rPr>
            </w:pPr>
          </w:p>
          <w:p w:rsidR="00FB4816" w:rsidRPr="00273D75" w:rsidRDefault="00FB4816" w:rsidP="00FB4816">
            <w:pPr>
              <w:spacing w:after="0" w:line="240" w:lineRule="auto"/>
              <w:jc w:val="center"/>
              <w:rPr>
                <w:rFonts w:ascii="Times New Roman" w:eastAsiaTheme="minorHAnsi" w:hAnsi="Times New Roman" w:cs="Times New Roman"/>
                <w:lang w:val="sr-Cyrl-CS"/>
              </w:rPr>
            </w:pPr>
          </w:p>
          <w:p w:rsidR="00FB4816" w:rsidRPr="00273D75" w:rsidRDefault="00FB4816" w:rsidP="00FB4816">
            <w:pPr>
              <w:spacing w:after="0" w:line="240" w:lineRule="auto"/>
              <w:jc w:val="center"/>
              <w:rPr>
                <w:rFonts w:ascii="Times New Roman" w:eastAsiaTheme="minorHAnsi" w:hAnsi="Times New Roman" w:cs="Times New Roman"/>
                <w:lang w:val="sr-Cyrl-CS"/>
              </w:rPr>
            </w:pPr>
          </w:p>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22" w:type="pct"/>
          </w:tcPr>
          <w:p w:rsidR="00FB4816" w:rsidRPr="00273D75" w:rsidRDefault="00FB4816"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FB4816" w:rsidRPr="00273D75" w:rsidRDefault="00FB4816"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p w:rsidR="00FB4816" w:rsidRPr="00273D75" w:rsidRDefault="00FB4816"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FB4816" w:rsidRPr="00273D75" w:rsidRDefault="00FB4816"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FB4816" w:rsidRPr="00273D75" w:rsidRDefault="00FB4816"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0005</w:t>
            </w:r>
          </w:p>
          <w:p w:rsidR="00FB4816" w:rsidRPr="00273D75" w:rsidRDefault="00054345"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shd w:val="clear" w:color="auto" w:fill="auto"/>
          </w:tcPr>
          <w:p w:rsidR="00C706BF" w:rsidRPr="00273D75" w:rsidRDefault="00C706BF" w:rsidP="00C706BF">
            <w:pPr>
              <w:spacing w:after="0" w:line="240" w:lineRule="auto"/>
              <w:jc w:val="center"/>
              <w:rPr>
                <w:rFonts w:ascii="Times New Roman" w:eastAsiaTheme="minorHAnsi" w:hAnsi="Times New Roman" w:cs="Times New Roman"/>
                <w:lang w:val="sr-Cyrl-CS"/>
              </w:rPr>
            </w:pP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5.200.000</w:t>
            </w:r>
          </w:p>
          <w:p w:rsidR="00C706BF" w:rsidRPr="00273D75" w:rsidRDefault="00C706BF" w:rsidP="00C706BF">
            <w:pPr>
              <w:spacing w:after="0" w:line="240" w:lineRule="auto"/>
              <w:rPr>
                <w:rFonts w:ascii="Times New Roman" w:eastAsiaTheme="minorHAnsi" w:hAnsi="Times New Roman" w:cs="Times New Roman"/>
                <w:lang w:val="sr-Cyrl-CS"/>
              </w:rPr>
            </w:pP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FB4816" w:rsidRPr="00273D75" w:rsidRDefault="00FB4816" w:rsidP="00C706BF">
            <w:pPr>
              <w:spacing w:after="0" w:line="240" w:lineRule="auto"/>
              <w:jc w:val="center"/>
              <w:rPr>
                <w:rFonts w:ascii="Times New Roman" w:eastAsiaTheme="minorHAnsi" w:hAnsi="Times New Roman" w:cs="Times New Roman"/>
                <w:lang w:val="sr-Cyrl-CS"/>
              </w:rPr>
            </w:pP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p w:rsidR="00054345" w:rsidRPr="00273D75" w:rsidRDefault="00054345" w:rsidP="00C706BF">
            <w:pPr>
              <w:spacing w:after="0" w:line="240" w:lineRule="auto"/>
              <w:jc w:val="center"/>
              <w:rPr>
                <w:rFonts w:ascii="Times New Roman" w:eastAsiaTheme="minorHAnsi" w:hAnsi="Times New Roman" w:cs="Times New Roman"/>
                <w:lang w:val="sr-Cyrl-CS"/>
              </w:rPr>
            </w:pPr>
          </w:p>
          <w:p w:rsidR="00054345" w:rsidRPr="00273D75" w:rsidRDefault="00054345"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2" w:type="pct"/>
            <w:shd w:val="clear" w:color="auto" w:fill="auto"/>
          </w:tcPr>
          <w:p w:rsidR="00B75661" w:rsidRPr="00273D75" w:rsidRDefault="00B75661" w:rsidP="00C706BF">
            <w:pPr>
              <w:spacing w:after="0" w:line="240" w:lineRule="auto"/>
              <w:jc w:val="center"/>
              <w:rPr>
                <w:rFonts w:ascii="Times New Roman" w:eastAsiaTheme="minorHAnsi" w:hAnsi="Times New Roman" w:cs="Times New Roman"/>
                <w:lang w:val="sr-Cyrl-CS"/>
              </w:rPr>
            </w:pP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5.500.000</w:t>
            </w:r>
          </w:p>
          <w:p w:rsidR="00C706BF" w:rsidRPr="00273D75" w:rsidRDefault="00C706BF" w:rsidP="00C706BF">
            <w:pPr>
              <w:spacing w:after="0" w:line="240" w:lineRule="auto"/>
              <w:rPr>
                <w:rFonts w:ascii="Times New Roman" w:eastAsiaTheme="minorHAnsi" w:hAnsi="Times New Roman" w:cs="Times New Roman"/>
                <w:lang w:val="sr-Cyrl-CS"/>
              </w:rPr>
            </w:pP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FB4816" w:rsidRPr="00273D75" w:rsidRDefault="00FB4816" w:rsidP="00C706BF">
            <w:pPr>
              <w:spacing w:after="0" w:line="240" w:lineRule="auto"/>
              <w:jc w:val="center"/>
              <w:rPr>
                <w:rFonts w:ascii="Times New Roman" w:eastAsiaTheme="minorHAnsi" w:hAnsi="Times New Roman" w:cs="Times New Roman"/>
                <w:lang w:val="sr-Cyrl-CS"/>
              </w:rPr>
            </w:pP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p w:rsidR="00054345" w:rsidRPr="00273D75" w:rsidRDefault="00054345" w:rsidP="00C706BF">
            <w:pPr>
              <w:spacing w:after="0" w:line="240" w:lineRule="auto"/>
              <w:jc w:val="center"/>
              <w:rPr>
                <w:rFonts w:ascii="Times New Roman" w:eastAsiaTheme="minorHAnsi" w:hAnsi="Times New Roman" w:cs="Times New Roman"/>
                <w:lang w:val="sr-Cyrl-CS"/>
              </w:rPr>
            </w:pPr>
          </w:p>
          <w:p w:rsidR="00054345" w:rsidRPr="00273D75" w:rsidRDefault="00054345"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58" w:type="pct"/>
            <w:shd w:val="clear" w:color="auto" w:fill="auto"/>
          </w:tcPr>
          <w:p w:rsidR="00B75661" w:rsidRPr="00273D75" w:rsidRDefault="00B75661" w:rsidP="00C706BF">
            <w:pPr>
              <w:spacing w:after="0" w:line="240" w:lineRule="auto"/>
              <w:jc w:val="center"/>
              <w:rPr>
                <w:rFonts w:ascii="Times New Roman" w:eastAsiaTheme="minorHAnsi" w:hAnsi="Times New Roman" w:cs="Times New Roman"/>
                <w:lang w:val="sr-Cyrl-CS"/>
              </w:rPr>
            </w:pP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6.000.000</w:t>
            </w:r>
          </w:p>
          <w:p w:rsidR="00C706BF" w:rsidRPr="00273D75" w:rsidRDefault="00C706BF" w:rsidP="00C706BF">
            <w:pPr>
              <w:spacing w:after="0" w:line="240" w:lineRule="auto"/>
              <w:rPr>
                <w:rFonts w:ascii="Times New Roman" w:eastAsiaTheme="minorHAnsi" w:hAnsi="Times New Roman" w:cs="Times New Roman"/>
                <w:lang w:val="sr-Cyrl-CS"/>
              </w:rPr>
            </w:pP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B75661" w:rsidRPr="00273D75" w:rsidRDefault="00B75661" w:rsidP="00C706BF">
            <w:pPr>
              <w:spacing w:after="0" w:line="240" w:lineRule="auto"/>
              <w:jc w:val="center"/>
              <w:rPr>
                <w:rFonts w:ascii="Times New Roman" w:eastAsiaTheme="minorHAnsi" w:hAnsi="Times New Roman" w:cs="Times New Roman"/>
                <w:lang w:val="sr-Cyrl-CS"/>
              </w:rPr>
            </w:pP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w:t>
            </w:r>
          </w:p>
          <w:p w:rsidR="00054345" w:rsidRPr="00273D75" w:rsidRDefault="00054345" w:rsidP="00C706BF">
            <w:pPr>
              <w:spacing w:after="0" w:line="240" w:lineRule="auto"/>
              <w:jc w:val="center"/>
              <w:rPr>
                <w:rFonts w:ascii="Times New Roman" w:eastAsiaTheme="minorHAnsi" w:hAnsi="Times New Roman" w:cs="Times New Roman"/>
                <w:lang w:val="sr-Cyrl-CS"/>
              </w:rPr>
            </w:pPr>
          </w:p>
          <w:p w:rsidR="00054345" w:rsidRPr="00273D75" w:rsidRDefault="00054345"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FB4816" w:rsidRPr="00273D75" w:rsidTr="00C706BF">
        <w:trPr>
          <w:trHeight w:val="140"/>
        </w:trPr>
        <w:tc>
          <w:tcPr>
            <w:tcW w:w="950" w:type="pct"/>
            <w:shd w:val="clear" w:color="auto" w:fill="auto"/>
            <w:vAlign w:val="center"/>
          </w:tcPr>
          <w:p w:rsidR="00FB4816" w:rsidRPr="00273D75" w:rsidRDefault="00FB4816" w:rsidP="00FB4816">
            <w:pPr>
              <w:autoSpaceDE w:val="0"/>
              <w:autoSpaceDN w:val="0"/>
              <w:spacing w:after="0" w:line="240" w:lineRule="auto"/>
              <w:contextualSpacing/>
              <w:jc w:val="both"/>
              <w:rPr>
                <w:rFonts w:ascii="Times New Roman" w:eastAsiaTheme="minorHAnsi" w:hAnsi="Times New Roman" w:cs="Times New Roman"/>
                <w:lang w:val="sr-Cyrl-CS"/>
              </w:rPr>
            </w:pPr>
            <w:r w:rsidRPr="00273D75">
              <w:rPr>
                <w:rFonts w:ascii="Times New Roman" w:eastAsia="Times New Roman" w:hAnsi="Times New Roman" w:cs="Times New Roman"/>
                <w:lang w:val="sr-Cyrl-CS" w:eastAsia="zh-CN"/>
              </w:rPr>
              <w:t xml:space="preserve">2.7.5. Подстицање  предузетништва уз додатну подршку и менторинг </w:t>
            </w:r>
          </w:p>
        </w:tc>
        <w:tc>
          <w:tcPr>
            <w:tcW w:w="522" w:type="pct"/>
            <w:vAlign w:val="center"/>
          </w:tcPr>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21" w:type="pct"/>
            <w:vAlign w:val="center"/>
          </w:tcPr>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ОЦД</w:t>
            </w:r>
          </w:p>
        </w:tc>
        <w:tc>
          <w:tcPr>
            <w:tcW w:w="553" w:type="pct"/>
            <w:vAlign w:val="center"/>
          </w:tcPr>
          <w:p w:rsidR="00FB4816" w:rsidRPr="00273D75" w:rsidRDefault="00FB4816" w:rsidP="00FB481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2" w:type="pct"/>
          </w:tcPr>
          <w:p w:rsidR="004E47CB" w:rsidRPr="00273D75" w:rsidRDefault="004E47CB" w:rsidP="00C706BF">
            <w:pPr>
              <w:spacing w:after="0" w:line="240" w:lineRule="auto"/>
              <w:jc w:val="center"/>
              <w:rPr>
                <w:rFonts w:ascii="Times New Roman" w:eastAsiaTheme="minorHAnsi" w:hAnsi="Times New Roman" w:cs="Times New Roman"/>
                <w:lang w:val="sr-Cyrl-CS"/>
              </w:rPr>
            </w:pP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p w:rsidR="00FB4816" w:rsidRPr="00273D75" w:rsidRDefault="00FB4816" w:rsidP="00C706BF">
            <w:pPr>
              <w:spacing w:after="0" w:line="240" w:lineRule="auto"/>
              <w:jc w:val="center"/>
              <w:rPr>
                <w:rFonts w:ascii="Times New Roman" w:eastAsiaTheme="minorHAnsi" w:hAnsi="Times New Roman" w:cs="Times New Roman"/>
                <w:lang w:val="sr-Cyrl-CS"/>
              </w:rPr>
            </w:pPr>
          </w:p>
        </w:tc>
        <w:tc>
          <w:tcPr>
            <w:tcW w:w="522" w:type="pct"/>
          </w:tcPr>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 0803</w:t>
            </w: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Програмска активност 0006</w:t>
            </w:r>
          </w:p>
        </w:tc>
        <w:tc>
          <w:tcPr>
            <w:tcW w:w="460" w:type="pct"/>
            <w:shd w:val="clear" w:color="auto" w:fill="auto"/>
          </w:tcPr>
          <w:p w:rsidR="00FB4816" w:rsidRPr="00273D75" w:rsidRDefault="00FB4816" w:rsidP="00C706BF">
            <w:pPr>
              <w:spacing w:after="0" w:line="240" w:lineRule="auto"/>
              <w:jc w:val="center"/>
              <w:rPr>
                <w:rFonts w:ascii="Times New Roman" w:eastAsiaTheme="minorHAnsi" w:hAnsi="Times New Roman" w:cs="Times New Roman"/>
                <w:lang w:val="sr-Cyrl-CS"/>
              </w:rPr>
            </w:pP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5.200.000</w:t>
            </w:r>
          </w:p>
          <w:p w:rsidR="00FB4816" w:rsidRPr="00273D75" w:rsidRDefault="00FB4816" w:rsidP="00C706BF">
            <w:pPr>
              <w:spacing w:after="0" w:line="240" w:lineRule="auto"/>
              <w:jc w:val="center"/>
              <w:rPr>
                <w:rFonts w:ascii="Times New Roman" w:eastAsiaTheme="minorHAnsi" w:hAnsi="Times New Roman" w:cs="Times New Roman"/>
                <w:lang w:val="sr-Cyrl-CS"/>
              </w:rPr>
            </w:pPr>
          </w:p>
        </w:tc>
        <w:tc>
          <w:tcPr>
            <w:tcW w:w="492" w:type="pct"/>
            <w:shd w:val="clear" w:color="auto" w:fill="auto"/>
          </w:tcPr>
          <w:p w:rsidR="00C706BF" w:rsidRPr="00273D75" w:rsidRDefault="00C706BF" w:rsidP="00C706BF">
            <w:pPr>
              <w:spacing w:after="0" w:line="240" w:lineRule="auto"/>
              <w:jc w:val="center"/>
              <w:rPr>
                <w:rFonts w:ascii="Times New Roman" w:eastAsiaTheme="minorHAnsi" w:hAnsi="Times New Roman" w:cs="Times New Roman"/>
                <w:lang w:val="sr-Cyrl-CS"/>
              </w:rPr>
            </w:pP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5.500.000</w:t>
            </w:r>
          </w:p>
          <w:p w:rsidR="00FB4816" w:rsidRPr="00273D75" w:rsidRDefault="00FB4816" w:rsidP="00C706BF">
            <w:pPr>
              <w:spacing w:after="0" w:line="240" w:lineRule="auto"/>
              <w:jc w:val="center"/>
              <w:rPr>
                <w:rFonts w:ascii="Times New Roman" w:eastAsiaTheme="minorHAnsi" w:hAnsi="Times New Roman" w:cs="Times New Roman"/>
                <w:lang w:val="sr-Cyrl-CS"/>
              </w:rPr>
            </w:pPr>
          </w:p>
        </w:tc>
        <w:tc>
          <w:tcPr>
            <w:tcW w:w="458" w:type="pct"/>
            <w:shd w:val="clear" w:color="auto" w:fill="auto"/>
          </w:tcPr>
          <w:p w:rsidR="00C706BF" w:rsidRPr="00273D75" w:rsidRDefault="00C706BF" w:rsidP="00C706BF">
            <w:pPr>
              <w:spacing w:after="0" w:line="240" w:lineRule="auto"/>
              <w:jc w:val="center"/>
              <w:rPr>
                <w:rFonts w:ascii="Times New Roman" w:eastAsiaTheme="minorHAnsi" w:hAnsi="Times New Roman" w:cs="Times New Roman"/>
                <w:lang w:val="sr-Cyrl-CS"/>
              </w:rPr>
            </w:pPr>
          </w:p>
          <w:p w:rsidR="00FB4816" w:rsidRPr="00273D75" w:rsidRDefault="00FB4816" w:rsidP="00C706B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оквиру 6.000.000</w:t>
            </w:r>
          </w:p>
          <w:p w:rsidR="00FB4816" w:rsidRPr="00273D75" w:rsidRDefault="00FB4816" w:rsidP="00C706BF">
            <w:pPr>
              <w:spacing w:after="0" w:line="240" w:lineRule="auto"/>
              <w:jc w:val="center"/>
              <w:rPr>
                <w:rFonts w:ascii="Times New Roman" w:eastAsiaTheme="minorHAnsi" w:hAnsi="Times New Roman" w:cs="Times New Roman"/>
                <w:lang w:val="sr-Cyrl-CS"/>
              </w:rPr>
            </w:pPr>
          </w:p>
        </w:tc>
      </w:tr>
    </w:tbl>
    <w:p w:rsidR="005A0632" w:rsidRDefault="005A0632" w:rsidP="002064A2">
      <w:pPr>
        <w:spacing w:after="160" w:line="259" w:lineRule="auto"/>
        <w:rPr>
          <w:rFonts w:ascii="Times New Roman" w:eastAsiaTheme="minorHAnsi" w:hAnsi="Times New Roman" w:cs="Times New Roman"/>
          <w:lang w:val="sr-Cyrl-CS"/>
        </w:rPr>
      </w:pPr>
    </w:p>
    <w:p w:rsidR="00225E28" w:rsidRDefault="00225E28" w:rsidP="002064A2">
      <w:pPr>
        <w:spacing w:after="160" w:line="259" w:lineRule="auto"/>
        <w:rPr>
          <w:rFonts w:ascii="Times New Roman" w:eastAsiaTheme="minorHAnsi" w:hAnsi="Times New Roman" w:cs="Times New Roman"/>
          <w:lang w:val="sr-Cyrl-CS"/>
        </w:rPr>
      </w:pPr>
    </w:p>
    <w:p w:rsidR="00225E28" w:rsidRDefault="00225E28" w:rsidP="002064A2">
      <w:pPr>
        <w:spacing w:after="160" w:line="259" w:lineRule="auto"/>
        <w:rPr>
          <w:rFonts w:ascii="Times New Roman" w:eastAsiaTheme="minorHAnsi" w:hAnsi="Times New Roman" w:cs="Times New Roman"/>
          <w:lang w:val="sr-Cyrl-CS"/>
        </w:rPr>
      </w:pPr>
    </w:p>
    <w:p w:rsidR="00225E28" w:rsidRPr="00273D75" w:rsidRDefault="00225E28" w:rsidP="002064A2">
      <w:pPr>
        <w:spacing w:after="160" w:line="259" w:lineRule="auto"/>
        <w:rPr>
          <w:rFonts w:ascii="Times New Roman" w:eastAsiaTheme="minorHAnsi" w:hAnsi="Times New Roman" w:cs="Times New Roman"/>
          <w:lang w:val="sr-Cyrl-CS"/>
        </w:rPr>
      </w:pPr>
    </w:p>
    <w:tbl>
      <w:tblPr>
        <w:tblStyle w:val="TableGrid4"/>
        <w:tblW w:w="5004" w:type="pct"/>
        <w:tblLayout w:type="fixed"/>
        <w:tblLook w:val="04A0" w:firstRow="1" w:lastRow="0" w:firstColumn="1" w:lastColumn="0" w:noHBand="0" w:noVBand="1"/>
      </w:tblPr>
      <w:tblGrid>
        <w:gridCol w:w="3142"/>
        <w:gridCol w:w="1440"/>
        <w:gridCol w:w="1367"/>
        <w:gridCol w:w="1742"/>
        <w:gridCol w:w="1575"/>
        <w:gridCol w:w="1798"/>
        <w:gridCol w:w="1801"/>
        <w:gridCol w:w="1801"/>
      </w:tblGrid>
      <w:tr w:rsidR="00A50FC0" w:rsidRPr="00273D75" w:rsidTr="00A50FC0">
        <w:trPr>
          <w:trHeight w:val="320"/>
        </w:trPr>
        <w:tc>
          <w:tcPr>
            <w:tcW w:w="5000" w:type="pct"/>
            <w:gridSpan w:val="8"/>
            <w:tcBorders>
              <w:top w:val="single" w:sz="4" w:space="0" w:color="auto"/>
              <w:bottom w:val="single" w:sz="4" w:space="0" w:color="auto"/>
              <w:right w:val="single" w:sz="4" w:space="0" w:color="auto"/>
            </w:tcBorders>
            <w:shd w:val="clear" w:color="auto" w:fill="9CC2E5" w:themeFill="accent1" w:themeFillTint="99"/>
          </w:tcPr>
          <w:p w:rsidR="00A50FC0" w:rsidRPr="00273D75" w:rsidRDefault="00A50FC0" w:rsidP="00C61B23">
            <w:pPr>
              <w:tabs>
                <w:tab w:val="left" w:pos="990"/>
              </w:tabs>
              <w:spacing w:after="0" w:line="240" w:lineRule="auto"/>
              <w:jc w:val="both"/>
              <w:rPr>
                <w:rFonts w:ascii="Times New Roman" w:eastAsiaTheme="minorHAnsi" w:hAnsi="Times New Roman" w:cs="Times New Roman"/>
                <w:b/>
                <w:iCs/>
                <w:color w:val="002060"/>
                <w:lang w:val="sr-Cyrl-CS"/>
              </w:rPr>
            </w:pPr>
            <w:r w:rsidRPr="00273D75">
              <w:rPr>
                <w:rFonts w:ascii="Times New Roman" w:eastAsiaTheme="minorHAnsi" w:hAnsi="Times New Roman" w:cs="Times New Roman"/>
                <w:lang w:val="sr-Cyrl-CS"/>
              </w:rPr>
              <w:lastRenderedPageBreak/>
              <w:t xml:space="preserve">Посебни циљ 3: </w:t>
            </w:r>
            <w:r w:rsidRPr="00273D75">
              <w:rPr>
                <w:rFonts w:ascii="Times New Roman" w:eastAsiaTheme="minorHAnsi" w:hAnsi="Times New Roman" w:cs="Times New Roman"/>
                <w:b/>
                <w:iCs/>
                <w:lang w:val="sr-Cyrl-CS"/>
              </w:rPr>
              <w:t>Унапређен институционални оквир за политику запошљавања</w:t>
            </w:r>
          </w:p>
        </w:tc>
      </w:tr>
      <w:tr w:rsidR="00A50FC0" w:rsidRPr="00273D75" w:rsidTr="00A50FC0">
        <w:trPr>
          <w:trHeight w:val="320"/>
        </w:trPr>
        <w:tc>
          <w:tcPr>
            <w:tcW w:w="5000" w:type="pct"/>
            <w:gridSpan w:val="8"/>
            <w:tcBorders>
              <w:top w:val="single" w:sz="4" w:space="0" w:color="auto"/>
              <w:right w:val="single" w:sz="4" w:space="0" w:color="auto"/>
            </w:tcBorders>
            <w:shd w:val="clear" w:color="auto" w:fill="9CC2E5" w:themeFill="accent1" w:themeFillTint="99"/>
            <w:vAlign w:val="center"/>
          </w:tcPr>
          <w:p w:rsidR="00A50FC0" w:rsidRPr="00273D75" w:rsidRDefault="00A50FC0" w:rsidP="00C61B23">
            <w:pPr>
              <w:spacing w:after="0" w:line="240" w:lineRule="auto"/>
              <w:rPr>
                <w:rFonts w:ascii="Times New Roman" w:eastAsiaTheme="minorHAnsi" w:hAnsi="Times New Roman" w:cs="Times New Roman"/>
                <w:lang w:val="sr-Cyrl-CS"/>
              </w:rPr>
            </w:pPr>
            <w:r w:rsidRPr="00273D75">
              <w:rPr>
                <w:rFonts w:ascii="Times New Roman" w:eastAsia="Times New Roman" w:hAnsi="Times New Roman" w:cs="Times New Roman"/>
                <w:color w:val="222222"/>
                <w:lang w:val="sr-Cyrl-CS"/>
              </w:rPr>
              <w:t>Институција одговорна за праћење и контролу реализације: Министарство за рад, запошљавање, борачка и социјална питања</w:t>
            </w:r>
          </w:p>
        </w:tc>
      </w:tr>
      <w:tr w:rsidR="00A50FC0" w:rsidRPr="00273D75" w:rsidTr="00C60A63">
        <w:trPr>
          <w:trHeight w:val="575"/>
        </w:trPr>
        <w:tc>
          <w:tcPr>
            <w:tcW w:w="1071" w:type="pct"/>
            <w:tcBorders>
              <w:top w:val="single" w:sz="4" w:space="0" w:color="auto"/>
              <w:bottom w:val="single" w:sz="4" w:space="0" w:color="auto"/>
            </w:tcBorders>
            <w:shd w:val="clear" w:color="auto" w:fill="D9D9D9" w:themeFill="background1" w:themeFillShade="D9"/>
            <w:vAlign w:val="center"/>
          </w:tcPr>
          <w:p w:rsidR="00A50FC0" w:rsidRPr="00273D75" w:rsidRDefault="00593D14"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w:t>
            </w:r>
            <w:r w:rsidR="00A50FC0" w:rsidRPr="00273D75">
              <w:rPr>
                <w:rFonts w:ascii="Times New Roman" w:eastAsiaTheme="minorHAnsi" w:hAnsi="Times New Roman" w:cs="Times New Roman"/>
                <w:lang w:val="sr-Cyrl-CS"/>
              </w:rPr>
              <w:t xml:space="preserve"> на нивоу посебног циља </w:t>
            </w:r>
          </w:p>
          <w:p w:rsidR="00A50FC0" w:rsidRPr="00273D75" w:rsidRDefault="00A50FC0"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 исхода)</w:t>
            </w:r>
          </w:p>
        </w:tc>
        <w:tc>
          <w:tcPr>
            <w:tcW w:w="491" w:type="pct"/>
            <w:tcBorders>
              <w:top w:val="single" w:sz="4" w:space="0" w:color="auto"/>
              <w:bottom w:val="single" w:sz="4" w:space="0" w:color="auto"/>
            </w:tcBorders>
            <w:shd w:val="clear" w:color="auto" w:fill="D9D9D9" w:themeFill="background1" w:themeFillShade="D9"/>
            <w:vAlign w:val="center"/>
          </w:tcPr>
          <w:p w:rsidR="00A50FC0" w:rsidRPr="00273D75" w:rsidRDefault="00A50FC0"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Јединица мере</w:t>
            </w:r>
          </w:p>
        </w:tc>
        <w:tc>
          <w:tcPr>
            <w:tcW w:w="466" w:type="pct"/>
            <w:tcBorders>
              <w:top w:val="single" w:sz="4" w:space="0" w:color="auto"/>
              <w:bottom w:val="single" w:sz="4" w:space="0" w:color="auto"/>
            </w:tcBorders>
            <w:shd w:val="clear" w:color="auto" w:fill="D9D9D9" w:themeFill="background1" w:themeFillShade="D9"/>
            <w:vAlign w:val="center"/>
          </w:tcPr>
          <w:p w:rsidR="00A50FC0" w:rsidRPr="00273D75" w:rsidRDefault="00A50FC0"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594" w:type="pct"/>
            <w:tcBorders>
              <w:top w:val="single" w:sz="4" w:space="0" w:color="auto"/>
              <w:bottom w:val="single" w:sz="4" w:space="0" w:color="auto"/>
            </w:tcBorders>
            <w:shd w:val="clear" w:color="auto" w:fill="D9D9D9" w:themeFill="background1" w:themeFillShade="D9"/>
            <w:vAlign w:val="center"/>
          </w:tcPr>
          <w:p w:rsidR="00A50FC0" w:rsidRPr="00273D75" w:rsidRDefault="00A50FC0"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537" w:type="pct"/>
            <w:tcBorders>
              <w:top w:val="single" w:sz="4" w:space="0" w:color="auto"/>
              <w:bottom w:val="single" w:sz="4" w:space="0" w:color="auto"/>
            </w:tcBorders>
            <w:shd w:val="clear" w:color="auto" w:fill="D9D9D9" w:themeFill="background1" w:themeFillShade="D9"/>
            <w:vAlign w:val="center"/>
          </w:tcPr>
          <w:p w:rsidR="00A50FC0" w:rsidRPr="00273D75" w:rsidRDefault="00A50FC0"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613" w:type="pct"/>
            <w:shd w:val="clear" w:color="auto" w:fill="D9D9D9" w:themeFill="background1" w:themeFillShade="D9"/>
            <w:vAlign w:val="center"/>
          </w:tcPr>
          <w:p w:rsidR="00A50FC0" w:rsidRPr="00273D75" w:rsidRDefault="00A50FC0" w:rsidP="00593D1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614" w:type="pct"/>
            <w:shd w:val="clear" w:color="auto" w:fill="D9D9D9" w:themeFill="background1" w:themeFillShade="D9"/>
            <w:vAlign w:val="center"/>
          </w:tcPr>
          <w:p w:rsidR="00A50FC0" w:rsidRPr="00273D75" w:rsidRDefault="00A50FC0" w:rsidP="00593D1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614" w:type="pct"/>
            <w:shd w:val="clear" w:color="auto" w:fill="D9D9D9" w:themeFill="background1" w:themeFillShade="D9"/>
            <w:vAlign w:val="center"/>
          </w:tcPr>
          <w:p w:rsidR="00A50FC0" w:rsidRPr="00273D75" w:rsidRDefault="00A50FC0" w:rsidP="00593D1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A50FC0" w:rsidRPr="00273D75" w:rsidTr="00C60A63">
        <w:trPr>
          <w:trHeight w:val="254"/>
        </w:trPr>
        <w:tc>
          <w:tcPr>
            <w:tcW w:w="1071" w:type="pct"/>
            <w:tcBorders>
              <w:top w:val="single" w:sz="4" w:space="0" w:color="auto"/>
              <w:bottom w:val="single" w:sz="4" w:space="0" w:color="auto"/>
            </w:tcBorders>
            <w:shd w:val="clear" w:color="auto" w:fill="FFFFFF" w:themeFill="background1"/>
            <w:vAlign w:val="center"/>
          </w:tcPr>
          <w:p w:rsidR="00A50FC0" w:rsidRPr="00273D75" w:rsidRDefault="00A50FC0" w:rsidP="00F3460F">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Преговарачко поглавље 19 – Социјална политика и запошљавање</w:t>
            </w:r>
          </w:p>
        </w:tc>
        <w:tc>
          <w:tcPr>
            <w:tcW w:w="491" w:type="pct"/>
            <w:tcBorders>
              <w:top w:val="single" w:sz="4" w:space="0" w:color="auto"/>
              <w:bottom w:val="single" w:sz="4" w:space="0" w:color="auto"/>
            </w:tcBorders>
            <w:shd w:val="clear" w:color="auto" w:fill="FFFFFF" w:themeFill="background1"/>
            <w:vAlign w:val="center"/>
          </w:tcPr>
          <w:p w:rsidR="00A50FC0" w:rsidRPr="00273D75" w:rsidRDefault="00A50FC0" w:rsidP="00F3460F">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w:t>
            </w:r>
          </w:p>
        </w:tc>
        <w:tc>
          <w:tcPr>
            <w:tcW w:w="466" w:type="pct"/>
            <w:tcBorders>
              <w:top w:val="single" w:sz="4" w:space="0" w:color="auto"/>
              <w:bottom w:val="single" w:sz="4" w:space="0" w:color="auto"/>
            </w:tcBorders>
            <w:shd w:val="clear" w:color="auto" w:fill="FFFFFF" w:themeFill="background1"/>
            <w:vAlign w:val="center"/>
          </w:tcPr>
          <w:p w:rsidR="00A50FC0" w:rsidRPr="00273D75" w:rsidRDefault="00202B66" w:rsidP="00202B66">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Релевантна документа из процеса преговора о приступању ЕУ</w:t>
            </w:r>
          </w:p>
        </w:tc>
        <w:tc>
          <w:tcPr>
            <w:tcW w:w="594" w:type="pct"/>
            <w:tcBorders>
              <w:top w:val="single" w:sz="4" w:space="0" w:color="auto"/>
              <w:bottom w:val="single" w:sz="4" w:space="0" w:color="auto"/>
            </w:tcBorders>
            <w:shd w:val="clear" w:color="auto" w:fill="FFFFFF" w:themeFill="background1"/>
            <w:vAlign w:val="center"/>
          </w:tcPr>
          <w:p w:rsidR="00A50FC0" w:rsidRPr="00273D75" w:rsidRDefault="00F632D6" w:rsidP="00F3460F">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Умерен напредак</w:t>
            </w:r>
          </w:p>
        </w:tc>
        <w:tc>
          <w:tcPr>
            <w:tcW w:w="537" w:type="pct"/>
            <w:tcBorders>
              <w:top w:val="single" w:sz="4" w:space="0" w:color="auto"/>
              <w:bottom w:val="single" w:sz="4" w:space="0" w:color="auto"/>
            </w:tcBorders>
            <w:shd w:val="clear" w:color="auto" w:fill="FFFFFF" w:themeFill="background1"/>
            <w:vAlign w:val="center"/>
          </w:tcPr>
          <w:p w:rsidR="00A50FC0" w:rsidRPr="00273D75" w:rsidRDefault="00A50FC0" w:rsidP="00F3460F">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2020.</w:t>
            </w:r>
          </w:p>
        </w:tc>
        <w:tc>
          <w:tcPr>
            <w:tcW w:w="613" w:type="pct"/>
            <w:tcBorders>
              <w:top w:val="single" w:sz="4" w:space="0" w:color="auto"/>
              <w:bottom w:val="single" w:sz="4" w:space="0" w:color="auto"/>
            </w:tcBorders>
            <w:shd w:val="clear" w:color="auto" w:fill="FFFFFF" w:themeFill="background1"/>
            <w:vAlign w:val="center"/>
          </w:tcPr>
          <w:p w:rsidR="00A50FC0" w:rsidRPr="00273D75" w:rsidRDefault="00B47230" w:rsidP="00F3460F">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Умерен напредак</w:t>
            </w:r>
          </w:p>
        </w:tc>
        <w:tc>
          <w:tcPr>
            <w:tcW w:w="614" w:type="pct"/>
            <w:tcBorders>
              <w:top w:val="single" w:sz="4" w:space="0" w:color="auto"/>
              <w:bottom w:val="single" w:sz="4" w:space="0" w:color="auto"/>
            </w:tcBorders>
            <w:shd w:val="clear" w:color="auto" w:fill="FFFFFF" w:themeFill="background1"/>
            <w:vAlign w:val="center"/>
          </w:tcPr>
          <w:p w:rsidR="00A50FC0" w:rsidRPr="00273D75" w:rsidRDefault="00B47230" w:rsidP="00F3460F">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Умерен напредак</w:t>
            </w:r>
          </w:p>
        </w:tc>
        <w:tc>
          <w:tcPr>
            <w:tcW w:w="614" w:type="pct"/>
            <w:tcBorders>
              <w:top w:val="single" w:sz="4" w:space="0" w:color="auto"/>
              <w:bottom w:val="single" w:sz="4" w:space="0" w:color="auto"/>
              <w:right w:val="single" w:sz="4" w:space="0" w:color="auto"/>
            </w:tcBorders>
            <w:shd w:val="clear" w:color="auto" w:fill="FFFFFF" w:themeFill="background1"/>
            <w:vAlign w:val="center"/>
          </w:tcPr>
          <w:p w:rsidR="00A50FC0" w:rsidRPr="00273D75" w:rsidRDefault="001A35ED" w:rsidP="00F3460F">
            <w:pPr>
              <w:pStyle w:val="NoSpacingChar"/>
              <w:jc w:val="center"/>
              <w:rPr>
                <w:rFonts w:ascii="Times New Roman" w:hAnsi="Times New Roman"/>
                <w:color w:val="auto"/>
                <w:sz w:val="22"/>
                <w:szCs w:val="22"/>
                <w:lang w:val="sr-Cyrl-CS"/>
              </w:rPr>
            </w:pPr>
            <w:r w:rsidRPr="00273D75">
              <w:rPr>
                <w:rFonts w:ascii="Times New Roman" w:hAnsi="Times New Roman"/>
                <w:color w:val="auto"/>
                <w:sz w:val="22"/>
                <w:szCs w:val="22"/>
                <w:lang w:val="sr-Cyrl-CS"/>
              </w:rPr>
              <w:t>Умерен напредак</w:t>
            </w:r>
          </w:p>
        </w:tc>
      </w:tr>
      <w:tr w:rsidR="00A50FC0" w:rsidRPr="00273D75" w:rsidTr="00C60A63">
        <w:trPr>
          <w:trHeight w:val="254"/>
        </w:trPr>
        <w:tc>
          <w:tcPr>
            <w:tcW w:w="1071" w:type="pct"/>
            <w:tcBorders>
              <w:top w:val="single" w:sz="4" w:space="0" w:color="auto"/>
              <w:bottom w:val="single" w:sz="4" w:space="0" w:color="auto"/>
            </w:tcBorders>
            <w:shd w:val="clear" w:color="auto" w:fill="FFFFFF" w:themeFill="background1"/>
            <w:vAlign w:val="center"/>
          </w:tcPr>
          <w:p w:rsidR="00F3460F" w:rsidRPr="00273D75" w:rsidRDefault="00A50FC0" w:rsidP="00C61B23">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Удео издвајања за мере АПЗ </w:t>
            </w:r>
          </w:p>
          <w:p w:rsidR="00A50FC0" w:rsidRPr="00273D75" w:rsidRDefault="00A50FC0" w:rsidP="00C61B23">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БДП</w:t>
            </w:r>
          </w:p>
        </w:tc>
        <w:tc>
          <w:tcPr>
            <w:tcW w:w="491" w:type="pct"/>
            <w:tcBorders>
              <w:top w:val="single" w:sz="4" w:space="0" w:color="auto"/>
              <w:bottom w:val="single" w:sz="4" w:space="0" w:color="auto"/>
            </w:tcBorders>
            <w:shd w:val="clear" w:color="auto" w:fill="FFFFFF" w:themeFill="background1"/>
            <w:vAlign w:val="center"/>
          </w:tcPr>
          <w:p w:rsidR="00A50FC0" w:rsidRPr="00273D75" w:rsidRDefault="00A50FC0" w:rsidP="00C61B23">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Проценат</w:t>
            </w:r>
          </w:p>
          <w:p w:rsidR="00A50FC0" w:rsidRPr="00273D75" w:rsidRDefault="00A50FC0" w:rsidP="00C61B23">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6" w:type="pct"/>
            <w:tcBorders>
              <w:top w:val="single" w:sz="4" w:space="0" w:color="auto"/>
              <w:bottom w:val="single" w:sz="4" w:space="0" w:color="auto"/>
            </w:tcBorders>
            <w:shd w:val="clear" w:color="auto" w:fill="FFFFFF" w:themeFill="background1"/>
            <w:vAlign w:val="center"/>
          </w:tcPr>
          <w:p w:rsidR="00A50FC0" w:rsidRPr="00273D75" w:rsidRDefault="00A50FC0" w:rsidP="00C61B23">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МФ</w:t>
            </w:r>
          </w:p>
        </w:tc>
        <w:tc>
          <w:tcPr>
            <w:tcW w:w="594" w:type="pct"/>
            <w:tcBorders>
              <w:top w:val="single" w:sz="4" w:space="0" w:color="auto"/>
              <w:bottom w:val="single" w:sz="4" w:space="0" w:color="auto"/>
            </w:tcBorders>
            <w:shd w:val="clear" w:color="auto" w:fill="FFFFFF" w:themeFill="background1"/>
            <w:vAlign w:val="center"/>
          </w:tcPr>
          <w:p w:rsidR="00A50FC0" w:rsidRPr="00273D75" w:rsidRDefault="00A50FC0" w:rsidP="00C61B23">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0,08%</w:t>
            </w:r>
          </w:p>
        </w:tc>
        <w:tc>
          <w:tcPr>
            <w:tcW w:w="537" w:type="pct"/>
            <w:tcBorders>
              <w:top w:val="single" w:sz="4" w:space="0" w:color="auto"/>
              <w:bottom w:val="single" w:sz="4" w:space="0" w:color="auto"/>
            </w:tcBorders>
            <w:shd w:val="clear" w:color="auto" w:fill="FFFFFF" w:themeFill="background1"/>
            <w:vAlign w:val="center"/>
          </w:tcPr>
          <w:p w:rsidR="00A50FC0" w:rsidRPr="00273D75" w:rsidRDefault="00A50FC0" w:rsidP="00C61B23">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613" w:type="pct"/>
            <w:tcBorders>
              <w:top w:val="single" w:sz="4" w:space="0" w:color="auto"/>
              <w:bottom w:val="single" w:sz="4" w:space="0" w:color="auto"/>
            </w:tcBorders>
            <w:shd w:val="clear" w:color="auto" w:fill="FFFFFF" w:themeFill="background1"/>
            <w:vAlign w:val="center"/>
          </w:tcPr>
          <w:p w:rsidR="00A50FC0" w:rsidRPr="00273D75" w:rsidRDefault="00A50FC0" w:rsidP="00C61B23">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0,10%</w:t>
            </w:r>
          </w:p>
        </w:tc>
        <w:tc>
          <w:tcPr>
            <w:tcW w:w="614" w:type="pct"/>
            <w:tcBorders>
              <w:top w:val="single" w:sz="4" w:space="0" w:color="auto"/>
              <w:bottom w:val="single" w:sz="4" w:space="0" w:color="auto"/>
            </w:tcBorders>
            <w:shd w:val="clear" w:color="auto" w:fill="FFFFFF" w:themeFill="background1"/>
            <w:vAlign w:val="center"/>
          </w:tcPr>
          <w:p w:rsidR="00A50FC0" w:rsidRPr="00273D75" w:rsidRDefault="00A50FC0" w:rsidP="00C61B23">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0,12%</w:t>
            </w:r>
          </w:p>
        </w:tc>
        <w:tc>
          <w:tcPr>
            <w:tcW w:w="614" w:type="pct"/>
            <w:tcBorders>
              <w:top w:val="single" w:sz="4" w:space="0" w:color="auto"/>
              <w:bottom w:val="single" w:sz="4" w:space="0" w:color="auto"/>
              <w:right w:val="single" w:sz="4" w:space="0" w:color="auto"/>
            </w:tcBorders>
            <w:shd w:val="clear" w:color="auto" w:fill="FFFFFF" w:themeFill="background1"/>
            <w:vAlign w:val="center"/>
          </w:tcPr>
          <w:p w:rsidR="00A50FC0" w:rsidRPr="00273D75" w:rsidRDefault="00A50FC0" w:rsidP="00C61B23">
            <w:pPr>
              <w:shd w:val="clear" w:color="auto" w:fill="FFFFFF" w:themeFill="background1"/>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0,14%</w:t>
            </w:r>
          </w:p>
        </w:tc>
      </w:tr>
    </w:tbl>
    <w:p w:rsidR="007504A4" w:rsidRPr="00273D75" w:rsidRDefault="007504A4" w:rsidP="002064A2">
      <w:pPr>
        <w:spacing w:after="160" w:line="259" w:lineRule="auto"/>
        <w:rPr>
          <w:rFonts w:ascii="Times New Roman" w:eastAsiaTheme="minorHAnsi" w:hAnsi="Times New Roman" w:cs="Times New Roman"/>
          <w:lang w:val="sr-Cyrl-CS"/>
        </w:rPr>
      </w:pPr>
    </w:p>
    <w:p w:rsidR="001E27BF" w:rsidRPr="00273D75" w:rsidRDefault="001E27BF" w:rsidP="002064A2">
      <w:pPr>
        <w:spacing w:after="160" w:line="259" w:lineRule="auto"/>
        <w:rPr>
          <w:rFonts w:ascii="Times New Roman" w:eastAsiaTheme="minorHAnsi" w:hAnsi="Times New Roman" w:cs="Times New Roman"/>
          <w:lang w:val="sr-Cyrl-CS"/>
        </w:rPr>
      </w:pPr>
    </w:p>
    <w:tbl>
      <w:tblPr>
        <w:tblStyle w:val="TableGrid4"/>
        <w:tblW w:w="14655" w:type="dxa"/>
        <w:tblInd w:w="10" w:type="dxa"/>
        <w:tblLayout w:type="fixed"/>
        <w:tblLook w:val="04A0" w:firstRow="1" w:lastRow="0" w:firstColumn="1" w:lastColumn="0" w:noHBand="0" w:noVBand="1"/>
      </w:tblPr>
      <w:tblGrid>
        <w:gridCol w:w="3147"/>
        <w:gridCol w:w="1515"/>
        <w:gridCol w:w="1274"/>
        <w:gridCol w:w="963"/>
        <w:gridCol w:w="768"/>
        <w:gridCol w:w="1674"/>
        <w:gridCol w:w="1503"/>
        <w:gridCol w:w="1539"/>
        <w:gridCol w:w="2272"/>
      </w:tblGrid>
      <w:tr w:rsidR="001843F8" w:rsidRPr="00273D75" w:rsidTr="00CE2737">
        <w:trPr>
          <w:trHeight w:val="169"/>
        </w:trPr>
        <w:tc>
          <w:tcPr>
            <w:tcW w:w="14655" w:type="dxa"/>
            <w:gridSpan w:val="9"/>
            <w:tcBorders>
              <w:top w:val="single" w:sz="4" w:space="0" w:color="auto"/>
              <w:left w:val="single" w:sz="4" w:space="0" w:color="auto"/>
              <w:right w:val="single" w:sz="4" w:space="0" w:color="auto"/>
            </w:tcBorders>
            <w:shd w:val="clear" w:color="auto" w:fill="F7CAAC" w:themeFill="accent2" w:themeFillTint="66"/>
            <w:vAlign w:val="center"/>
          </w:tcPr>
          <w:p w:rsidR="001843F8" w:rsidRPr="00273D75" w:rsidRDefault="001843F8" w:rsidP="00CE2737">
            <w:pPr>
              <w:tabs>
                <w:tab w:val="left" w:pos="990"/>
              </w:tabs>
              <w:spacing w:after="0" w:line="240" w:lineRule="auto"/>
              <w:jc w:val="both"/>
              <w:rPr>
                <w:rFonts w:ascii="Times New Roman" w:eastAsiaTheme="minorHAnsi" w:hAnsi="Times New Roman" w:cs="Times New Roman"/>
                <w:b/>
                <w:iCs/>
                <w:color w:val="002060"/>
                <w:lang w:val="sr-Cyrl-CS"/>
              </w:rPr>
            </w:pPr>
            <w:r w:rsidRPr="00273D75">
              <w:rPr>
                <w:rFonts w:ascii="Times New Roman" w:eastAsiaTheme="minorHAnsi" w:hAnsi="Times New Roman" w:cs="Times New Roman"/>
                <w:lang w:val="sr-Cyrl-CS"/>
              </w:rPr>
              <w:t xml:space="preserve">Мера 3.1: </w:t>
            </w:r>
            <w:r w:rsidRPr="00273D75">
              <w:rPr>
                <w:rFonts w:ascii="Times New Roman" w:eastAsiaTheme="minorHAnsi" w:hAnsi="Times New Roman" w:cs="Times New Roman"/>
                <w:b/>
                <w:iCs/>
                <w:lang w:val="sr-Cyrl-CS"/>
              </w:rPr>
              <w:t>Унапређење законодавног оквира</w:t>
            </w:r>
          </w:p>
        </w:tc>
      </w:tr>
      <w:tr w:rsidR="001843F8" w:rsidRPr="00273D75" w:rsidTr="00CE2737">
        <w:trPr>
          <w:trHeight w:val="300"/>
        </w:trPr>
        <w:tc>
          <w:tcPr>
            <w:tcW w:w="14655" w:type="dxa"/>
            <w:gridSpan w:val="9"/>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843F8" w:rsidRPr="00273D75" w:rsidRDefault="001843F8" w:rsidP="00CE2737">
            <w:pPr>
              <w:spacing w:after="0" w:line="240" w:lineRule="auto"/>
              <w:rPr>
                <w:rFonts w:ascii="Times New Roman" w:eastAsiaTheme="minorHAnsi" w:hAnsi="Times New Roman" w:cs="Times New Roman"/>
                <w:lang w:val="sr-Cyrl-CS"/>
              </w:rPr>
            </w:pPr>
            <w:r w:rsidRPr="00273D75">
              <w:rPr>
                <w:rFonts w:ascii="Times New Roman" w:eastAsia="Times New Roman" w:hAnsi="Times New Roman" w:cs="Times New Roman"/>
                <w:color w:val="222222"/>
                <w:lang w:val="sr-Cyrl-CS"/>
              </w:rPr>
              <w:t>Институција одговорна за праћење и контролу реализације: Министарство за рад, запошљавање, борачка и социјална питања</w:t>
            </w:r>
          </w:p>
        </w:tc>
      </w:tr>
      <w:tr w:rsidR="001843F8" w:rsidRPr="00273D75" w:rsidTr="00CE2737">
        <w:trPr>
          <w:trHeight w:val="300"/>
        </w:trPr>
        <w:tc>
          <w:tcPr>
            <w:tcW w:w="6899"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843F8" w:rsidRPr="00273D75" w:rsidRDefault="001843F8" w:rsidP="00CE2737">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 – 2023. године</w:t>
            </w:r>
          </w:p>
        </w:tc>
        <w:tc>
          <w:tcPr>
            <w:tcW w:w="7756"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843F8" w:rsidRPr="00273D75" w:rsidRDefault="001843F8" w:rsidP="00845D4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Тип мере: </w:t>
            </w:r>
            <w:r w:rsidRPr="00273D75">
              <w:rPr>
                <w:rFonts w:ascii="Times New Roman" w:eastAsiaTheme="minorHAnsi" w:hAnsi="Times New Roman" w:cs="Times New Roman"/>
                <w:i/>
                <w:lang w:val="sr-Cyrl-CS"/>
              </w:rPr>
              <w:t>регулаторна</w:t>
            </w:r>
          </w:p>
        </w:tc>
      </w:tr>
      <w:tr w:rsidR="001843F8" w:rsidRPr="00273D75" w:rsidTr="00CE2737">
        <w:trPr>
          <w:trHeight w:val="955"/>
        </w:trPr>
        <w:tc>
          <w:tcPr>
            <w:tcW w:w="3147" w:type="dxa"/>
            <w:tcBorders>
              <w:top w:val="single" w:sz="4" w:space="0" w:color="auto"/>
              <w:bottom w:val="single" w:sz="4" w:space="0" w:color="auto"/>
              <w:right w:val="single" w:sz="4" w:space="0" w:color="auto"/>
            </w:tcBorders>
            <w:shd w:val="clear" w:color="auto" w:fill="D9D9D9" w:themeFill="background1" w:themeFillShade="D9"/>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Показатељи на нивоу мере (показатељ резултата)</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Jединица мере</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7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503" w:type="dxa"/>
            <w:shd w:val="clear" w:color="auto" w:fill="D9D9D9" w:themeFill="background1" w:themeFillShade="D9"/>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539" w:type="dxa"/>
            <w:shd w:val="clear" w:color="auto" w:fill="D9D9D9" w:themeFill="background1" w:themeFillShade="D9"/>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2272" w:type="dxa"/>
            <w:shd w:val="clear" w:color="auto" w:fill="D9D9D9" w:themeFill="background1" w:themeFillShade="D9"/>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1843F8" w:rsidRPr="00273D75" w:rsidTr="00CE2737">
        <w:trPr>
          <w:trHeight w:val="304"/>
        </w:trPr>
        <w:tc>
          <w:tcPr>
            <w:tcW w:w="3147" w:type="dxa"/>
            <w:tcBorders>
              <w:top w:val="single" w:sz="4" w:space="0" w:color="auto"/>
              <w:bottom w:val="single" w:sz="4" w:space="0" w:color="auto"/>
              <w:right w:val="single" w:sz="4" w:space="0" w:color="auto"/>
            </w:tcBorders>
            <w:shd w:val="clear" w:color="auto" w:fill="FFFFFF" w:themeFill="background1"/>
            <w:vAlign w:val="center"/>
          </w:tcPr>
          <w:p w:rsidR="001843F8" w:rsidRPr="00273D75" w:rsidRDefault="001843F8" w:rsidP="00CE2737">
            <w:pPr>
              <w:tabs>
                <w:tab w:val="left" w:pos="990"/>
              </w:tabs>
              <w:spacing w:after="120" w:line="259"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Усвојени прописи из области рада и запошљавања </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 годишње</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Службени гласник РС</w:t>
            </w:r>
          </w:p>
        </w:tc>
        <w:tc>
          <w:tcPr>
            <w:tcW w:w="17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0</w:t>
            </w:r>
          </w:p>
        </w:tc>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2020.</w:t>
            </w:r>
          </w:p>
        </w:tc>
        <w:tc>
          <w:tcPr>
            <w:tcW w:w="1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w:t>
            </w:r>
          </w:p>
        </w:tc>
        <w:tc>
          <w:tcPr>
            <w:tcW w:w="1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w:t>
            </w:r>
          </w:p>
        </w:tc>
        <w:tc>
          <w:tcPr>
            <w:tcW w:w="2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843F8" w:rsidRPr="00273D75" w:rsidRDefault="001843F8" w:rsidP="00CE27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w:t>
            </w:r>
          </w:p>
        </w:tc>
      </w:tr>
    </w:tbl>
    <w:p w:rsidR="003518CD" w:rsidRPr="00273D75" w:rsidRDefault="003518CD" w:rsidP="002064A2">
      <w:pPr>
        <w:spacing w:after="160" w:line="259" w:lineRule="auto"/>
        <w:rPr>
          <w:rFonts w:ascii="Times New Roman" w:eastAsiaTheme="minorHAnsi" w:hAnsi="Times New Roman" w:cs="Times New Roman"/>
          <w:lang w:val="sr-Cyrl-CS"/>
        </w:rPr>
      </w:pPr>
    </w:p>
    <w:tbl>
      <w:tblPr>
        <w:tblStyle w:val="TableGrid4"/>
        <w:tblW w:w="14655" w:type="dxa"/>
        <w:tblInd w:w="10" w:type="dxa"/>
        <w:tblLayout w:type="fixed"/>
        <w:tblLook w:val="04A0" w:firstRow="1" w:lastRow="0" w:firstColumn="1" w:lastColumn="0" w:noHBand="0" w:noVBand="1"/>
      </w:tblPr>
      <w:tblGrid>
        <w:gridCol w:w="3674"/>
        <w:gridCol w:w="2785"/>
        <w:gridCol w:w="3080"/>
        <w:gridCol w:w="2416"/>
        <w:gridCol w:w="2700"/>
      </w:tblGrid>
      <w:tr w:rsidR="003518CD" w:rsidRPr="00273D75" w:rsidTr="00C61B23">
        <w:trPr>
          <w:trHeight w:val="227"/>
        </w:trPr>
        <w:tc>
          <w:tcPr>
            <w:tcW w:w="3674" w:type="dxa"/>
            <w:vMerge w:val="restart"/>
            <w:shd w:val="clear" w:color="auto" w:fill="A8D08D" w:themeFill="accent6" w:themeFillTint="99"/>
            <w:vAlign w:val="center"/>
          </w:tcPr>
          <w:p w:rsidR="003518CD" w:rsidRPr="00273D75" w:rsidRDefault="003518CD"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 мере</w:t>
            </w:r>
          </w:p>
        </w:tc>
        <w:tc>
          <w:tcPr>
            <w:tcW w:w="2785" w:type="dxa"/>
            <w:vMerge w:val="restart"/>
            <w:shd w:val="clear" w:color="auto" w:fill="A8D08D" w:themeFill="accent6" w:themeFillTint="99"/>
            <w:vAlign w:val="center"/>
          </w:tcPr>
          <w:p w:rsidR="003518CD" w:rsidRPr="00273D75" w:rsidRDefault="003518CD"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196" w:type="dxa"/>
            <w:gridSpan w:val="3"/>
            <w:shd w:val="clear" w:color="auto" w:fill="A8D08D" w:themeFill="accent6" w:themeFillTint="99"/>
            <w:vAlign w:val="center"/>
          </w:tcPr>
          <w:p w:rsidR="003518CD" w:rsidRPr="00273D75" w:rsidRDefault="003518CD"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3518CD" w:rsidRPr="00273D75" w:rsidTr="00C61B23">
        <w:trPr>
          <w:trHeight w:val="227"/>
        </w:trPr>
        <w:tc>
          <w:tcPr>
            <w:tcW w:w="3674" w:type="dxa"/>
            <w:vMerge/>
            <w:shd w:val="clear" w:color="auto" w:fill="A8D08D" w:themeFill="accent6" w:themeFillTint="99"/>
            <w:vAlign w:val="center"/>
          </w:tcPr>
          <w:p w:rsidR="003518CD" w:rsidRPr="00273D75" w:rsidRDefault="003518CD" w:rsidP="00C61B23">
            <w:pPr>
              <w:spacing w:after="0" w:line="240" w:lineRule="auto"/>
              <w:jc w:val="center"/>
              <w:rPr>
                <w:rFonts w:ascii="Times New Roman" w:eastAsiaTheme="minorHAnsi" w:hAnsi="Times New Roman" w:cs="Times New Roman"/>
                <w:lang w:val="sr-Cyrl-CS"/>
              </w:rPr>
            </w:pPr>
          </w:p>
        </w:tc>
        <w:tc>
          <w:tcPr>
            <w:tcW w:w="2785" w:type="dxa"/>
            <w:vMerge/>
            <w:shd w:val="clear" w:color="auto" w:fill="A8D08D" w:themeFill="accent6" w:themeFillTint="99"/>
            <w:vAlign w:val="center"/>
          </w:tcPr>
          <w:p w:rsidR="003518CD" w:rsidRPr="00273D75" w:rsidRDefault="003518CD" w:rsidP="00C61B23">
            <w:pPr>
              <w:spacing w:after="0" w:line="240" w:lineRule="auto"/>
              <w:jc w:val="center"/>
              <w:rPr>
                <w:rFonts w:ascii="Times New Roman" w:eastAsiaTheme="minorHAnsi" w:hAnsi="Times New Roman" w:cs="Times New Roman"/>
                <w:lang w:val="sr-Cyrl-CS"/>
              </w:rPr>
            </w:pPr>
          </w:p>
        </w:tc>
        <w:tc>
          <w:tcPr>
            <w:tcW w:w="3080" w:type="dxa"/>
            <w:shd w:val="clear" w:color="auto" w:fill="A8D08D" w:themeFill="accent6" w:themeFillTint="99"/>
            <w:vAlign w:val="center"/>
          </w:tcPr>
          <w:p w:rsidR="003518CD" w:rsidRPr="00273D75" w:rsidRDefault="003518CD"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416" w:type="dxa"/>
            <w:shd w:val="clear" w:color="auto" w:fill="A8D08D" w:themeFill="accent6" w:themeFillTint="99"/>
            <w:vAlign w:val="center"/>
          </w:tcPr>
          <w:p w:rsidR="003518CD" w:rsidRPr="00273D75" w:rsidRDefault="003518CD"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700" w:type="dxa"/>
            <w:shd w:val="clear" w:color="auto" w:fill="A8D08D" w:themeFill="accent6" w:themeFillTint="99"/>
            <w:vAlign w:val="center"/>
          </w:tcPr>
          <w:p w:rsidR="003518CD" w:rsidRPr="00273D75" w:rsidRDefault="003518CD"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r w:rsidR="003518CD" w:rsidRPr="00273D75" w:rsidTr="00C61B23">
        <w:trPr>
          <w:trHeight w:val="368"/>
        </w:trPr>
        <w:tc>
          <w:tcPr>
            <w:tcW w:w="3674" w:type="dxa"/>
            <w:shd w:val="clear" w:color="auto" w:fill="FFFFFF" w:themeFill="background1"/>
            <w:vAlign w:val="center"/>
          </w:tcPr>
          <w:p w:rsidR="00BB1D81" w:rsidRPr="00273D75" w:rsidRDefault="006665C7"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p w:rsidR="003518CD" w:rsidRPr="00273D75" w:rsidRDefault="00582BBF" w:rsidP="00C61B23">
            <w:pPr>
              <w:spacing w:after="0" w:line="240" w:lineRule="auto"/>
              <w:jc w:val="center"/>
              <w:rPr>
                <w:rFonts w:ascii="Times New Roman" w:eastAsiaTheme="minorHAnsi" w:hAnsi="Times New Roman" w:cs="Times New Roman"/>
                <w:lang w:val="sr-Cyrl-CS"/>
              </w:rPr>
            </w:pPr>
            <w:r>
              <w:rPr>
                <w:rFonts w:ascii="Times New Roman" w:eastAsiaTheme="minorHAnsi" w:hAnsi="Times New Roman" w:cs="Times New Roman"/>
                <w:lang w:val="sr-Cyrl-CS"/>
              </w:rPr>
              <w:t>(МОР, ГИЗ, СДЦ и др</w:t>
            </w:r>
            <w:r w:rsidR="00BB1D81" w:rsidRPr="00273D75">
              <w:rPr>
                <w:rFonts w:ascii="Times New Roman" w:eastAsiaTheme="minorHAnsi" w:hAnsi="Times New Roman" w:cs="Times New Roman"/>
                <w:lang w:val="sr-Cyrl-CS"/>
              </w:rPr>
              <w:t>)</w:t>
            </w:r>
          </w:p>
        </w:tc>
        <w:tc>
          <w:tcPr>
            <w:tcW w:w="2785" w:type="dxa"/>
            <w:shd w:val="clear" w:color="auto" w:fill="FFFFFF" w:themeFill="background1"/>
            <w:vAlign w:val="center"/>
          </w:tcPr>
          <w:p w:rsidR="003518CD" w:rsidRPr="00273D75" w:rsidRDefault="00BB1D81"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3080" w:type="dxa"/>
            <w:shd w:val="clear" w:color="auto" w:fill="FFFFFF" w:themeFill="background1"/>
            <w:vAlign w:val="center"/>
          </w:tcPr>
          <w:p w:rsidR="003518CD" w:rsidRPr="00273D75" w:rsidRDefault="00A16F00"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tc>
        <w:tc>
          <w:tcPr>
            <w:tcW w:w="2416" w:type="dxa"/>
            <w:shd w:val="clear" w:color="auto" w:fill="FFFFFF" w:themeFill="background1"/>
            <w:vAlign w:val="center"/>
          </w:tcPr>
          <w:p w:rsidR="003518CD" w:rsidRPr="00273D75" w:rsidRDefault="00A16F00"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tc>
        <w:tc>
          <w:tcPr>
            <w:tcW w:w="2700" w:type="dxa"/>
            <w:shd w:val="clear" w:color="auto" w:fill="FFFFFF" w:themeFill="background1"/>
            <w:vAlign w:val="center"/>
          </w:tcPr>
          <w:p w:rsidR="003518CD" w:rsidRPr="00273D75" w:rsidRDefault="00A16F00" w:rsidP="00C61B2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tc>
      </w:tr>
    </w:tbl>
    <w:p w:rsidR="003518CD" w:rsidRPr="00273D75" w:rsidRDefault="003518CD" w:rsidP="002064A2">
      <w:pPr>
        <w:spacing w:after="160" w:line="259" w:lineRule="auto"/>
        <w:rPr>
          <w:rFonts w:ascii="Times New Roman" w:eastAsiaTheme="minorHAnsi" w:hAnsi="Times New Roman" w:cs="Times New Roman"/>
          <w:lang w:val="sr-Cyrl-CS"/>
        </w:rPr>
      </w:pPr>
    </w:p>
    <w:tbl>
      <w:tblPr>
        <w:tblStyle w:val="TableGrid4"/>
        <w:tblW w:w="5004" w:type="pct"/>
        <w:tblLayout w:type="fixed"/>
        <w:tblLook w:val="04A0" w:firstRow="1" w:lastRow="0" w:firstColumn="1" w:lastColumn="0" w:noHBand="0" w:noVBand="1"/>
      </w:tblPr>
      <w:tblGrid>
        <w:gridCol w:w="2469"/>
        <w:gridCol w:w="1291"/>
        <w:gridCol w:w="1734"/>
        <w:gridCol w:w="1628"/>
        <w:gridCol w:w="1528"/>
        <w:gridCol w:w="1734"/>
        <w:gridCol w:w="1493"/>
        <w:gridCol w:w="1440"/>
        <w:gridCol w:w="1349"/>
      </w:tblGrid>
      <w:tr w:rsidR="002064A2" w:rsidRPr="00273D75" w:rsidTr="006E67BC">
        <w:trPr>
          <w:trHeight w:val="140"/>
        </w:trPr>
        <w:tc>
          <w:tcPr>
            <w:tcW w:w="842" w:type="pct"/>
            <w:vMerge w:val="restar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Назив активности</w:t>
            </w:r>
          </w:p>
        </w:tc>
        <w:tc>
          <w:tcPr>
            <w:tcW w:w="440" w:type="pct"/>
            <w:vMerge w:val="restar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који спроводи активност</w:t>
            </w:r>
          </w:p>
        </w:tc>
        <w:tc>
          <w:tcPr>
            <w:tcW w:w="591" w:type="pct"/>
            <w:vMerge w:val="restar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Oргани партнери у спровођењу активности</w:t>
            </w:r>
          </w:p>
        </w:tc>
        <w:tc>
          <w:tcPr>
            <w:tcW w:w="555" w:type="pct"/>
            <w:vMerge w:val="restar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Рок за завршетак активности</w:t>
            </w:r>
          </w:p>
        </w:tc>
        <w:tc>
          <w:tcPr>
            <w:tcW w:w="521" w:type="pct"/>
            <w:vMerge w:val="restar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w:t>
            </w:r>
          </w:p>
        </w:tc>
        <w:tc>
          <w:tcPr>
            <w:tcW w:w="591" w:type="pct"/>
            <w:vMerge w:val="restar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1460" w:type="pct"/>
            <w:gridSpan w:val="3"/>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2064A2" w:rsidRPr="00273D75" w:rsidTr="00C33069">
        <w:trPr>
          <w:trHeight w:val="386"/>
        </w:trPr>
        <w:tc>
          <w:tcPr>
            <w:tcW w:w="842" w:type="pct"/>
            <w:vMerge/>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440" w:type="pct"/>
            <w:vMerge/>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591" w:type="pct"/>
            <w:vMerge/>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555" w:type="pct"/>
            <w:vMerge/>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521" w:type="pct"/>
            <w:vMerge/>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591" w:type="pct"/>
            <w:vMerge/>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509" w:type="pc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491" w:type="pc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460" w:type="pc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2064A2" w:rsidRPr="00273D75" w:rsidTr="00FE6693">
        <w:trPr>
          <w:trHeight w:val="305"/>
        </w:trPr>
        <w:tc>
          <w:tcPr>
            <w:tcW w:w="842" w:type="pct"/>
            <w:vAlign w:val="center"/>
          </w:tcPr>
          <w:p w:rsidR="00C3713C" w:rsidRPr="00273D75" w:rsidRDefault="002064A2" w:rsidP="005F0E9F">
            <w:pPr>
              <w:spacing w:after="0" w:line="240" w:lineRule="auto"/>
              <w:contextualSpacing/>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3.1.1.</w:t>
            </w:r>
            <w:r w:rsidR="00B2494D" w:rsidRPr="00273D75">
              <w:rPr>
                <w:rFonts w:ascii="Times New Roman" w:eastAsiaTheme="minorHAnsi" w:hAnsi="Times New Roman" w:cs="Times New Roman"/>
                <w:lang w:val="sr-Cyrl-CS"/>
              </w:rPr>
              <w:t xml:space="preserve"> </w:t>
            </w:r>
            <w:r w:rsidR="00EA1329" w:rsidRPr="00273D75">
              <w:rPr>
                <w:rFonts w:ascii="Times New Roman" w:eastAsiaTheme="minorHAnsi" w:hAnsi="Times New Roman" w:cs="Times New Roman"/>
                <w:lang w:val="sr-Cyrl-CS"/>
              </w:rPr>
              <w:t xml:space="preserve">Успостављање правног оквира у области социјалног предузетништва ради радно-социјалне активације лица из категорија теже запошљивих и посебно осетљивих група </w:t>
            </w:r>
          </w:p>
        </w:tc>
        <w:tc>
          <w:tcPr>
            <w:tcW w:w="440" w:type="pct"/>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91" w:type="pct"/>
            <w:vAlign w:val="center"/>
          </w:tcPr>
          <w:p w:rsidR="002064A2" w:rsidRPr="00273D75" w:rsidRDefault="002064A2" w:rsidP="00ED55E5">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Институције и актери укључени у рад Радне групе</w:t>
            </w:r>
          </w:p>
        </w:tc>
        <w:tc>
          <w:tcPr>
            <w:tcW w:w="555" w:type="pct"/>
            <w:vAlign w:val="center"/>
          </w:tcPr>
          <w:p w:rsidR="002064A2" w:rsidRPr="00273D75" w:rsidRDefault="00EA1329" w:rsidP="00FE66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r w:rsidR="00F925B8" w:rsidRPr="00273D75">
              <w:rPr>
                <w:rFonts w:ascii="Times New Roman" w:eastAsiaTheme="minorHAnsi" w:hAnsi="Times New Roman" w:cs="Times New Roman"/>
                <w:lang w:val="sr-Cyrl-CS"/>
              </w:rPr>
              <w:t>.</w:t>
            </w:r>
          </w:p>
        </w:tc>
        <w:tc>
          <w:tcPr>
            <w:tcW w:w="521" w:type="pct"/>
            <w:vAlign w:val="center"/>
          </w:tcPr>
          <w:p w:rsidR="002064A2" w:rsidRPr="00273D75" w:rsidRDefault="00BB1D81" w:rsidP="00FE6693">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Средства донатора</w:t>
            </w:r>
          </w:p>
        </w:tc>
        <w:tc>
          <w:tcPr>
            <w:tcW w:w="591" w:type="pct"/>
            <w:vAlign w:val="center"/>
          </w:tcPr>
          <w:p w:rsidR="00F12088" w:rsidRPr="00273D75" w:rsidRDefault="00482EEF" w:rsidP="00FE6693">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w:t>
            </w:r>
          </w:p>
        </w:tc>
        <w:tc>
          <w:tcPr>
            <w:tcW w:w="509" w:type="pct"/>
            <w:vAlign w:val="center"/>
          </w:tcPr>
          <w:p w:rsidR="002064A2" w:rsidRPr="00273D75" w:rsidRDefault="00EE53A9" w:rsidP="00FE66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1" w:type="pct"/>
            <w:vAlign w:val="center"/>
          </w:tcPr>
          <w:p w:rsidR="002064A2" w:rsidRPr="00273D75" w:rsidRDefault="00EE53A9" w:rsidP="00FE66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vAlign w:val="center"/>
          </w:tcPr>
          <w:p w:rsidR="002064A2" w:rsidRPr="00273D75" w:rsidRDefault="00EE53A9" w:rsidP="00FE66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2064A2" w:rsidRPr="00273D75" w:rsidTr="00BB1D81">
        <w:trPr>
          <w:trHeight w:val="140"/>
        </w:trPr>
        <w:tc>
          <w:tcPr>
            <w:tcW w:w="842" w:type="pct"/>
            <w:vAlign w:val="center"/>
          </w:tcPr>
          <w:p w:rsidR="007A53B1" w:rsidRPr="00273D75" w:rsidRDefault="002064A2" w:rsidP="007A53B1">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3.1.2.</w:t>
            </w:r>
            <w:r w:rsidR="00766FFE" w:rsidRPr="00273D75">
              <w:rPr>
                <w:rFonts w:ascii="Times New Roman" w:eastAsiaTheme="minorHAnsi" w:hAnsi="Times New Roman" w:cs="Times New Roman"/>
                <w:lang w:val="sr-Cyrl-CS"/>
              </w:rPr>
              <w:t xml:space="preserve"> Припрема </w:t>
            </w:r>
            <w:r w:rsidR="00E95C01">
              <w:rPr>
                <w:rFonts w:ascii="Times New Roman" w:eastAsiaTheme="minorHAnsi" w:hAnsi="Times New Roman" w:cs="Times New Roman"/>
                <w:lang w:val="sr-Cyrl-RS"/>
              </w:rPr>
              <w:t>з</w:t>
            </w:r>
            <w:proofErr w:type="spellStart"/>
            <w:r w:rsidRPr="00273D75">
              <w:rPr>
                <w:rFonts w:ascii="Times New Roman" w:eastAsiaTheme="minorHAnsi" w:hAnsi="Times New Roman" w:cs="Times New Roman"/>
                <w:lang w:val="sr-Cyrl-CS"/>
              </w:rPr>
              <w:t>акона</w:t>
            </w:r>
            <w:proofErr w:type="spellEnd"/>
            <w:r w:rsidRPr="00273D75">
              <w:rPr>
                <w:rFonts w:ascii="Times New Roman" w:eastAsiaTheme="minorHAnsi" w:hAnsi="Times New Roman" w:cs="Times New Roman"/>
                <w:lang w:val="sr-Cyrl-CS"/>
              </w:rPr>
              <w:t xml:space="preserve"> о запошљавању и осигурању за случај незапослености</w:t>
            </w:r>
            <w:r w:rsidR="007A53B1" w:rsidRPr="00273D75">
              <w:rPr>
                <w:rFonts w:ascii="Times New Roman" w:eastAsiaTheme="minorHAnsi" w:hAnsi="Times New Roman" w:cs="Times New Roman"/>
                <w:lang w:val="sr-Cyrl-CS"/>
              </w:rPr>
              <w:t xml:space="preserve"> у две фазе:</w:t>
            </w:r>
          </w:p>
          <w:p w:rsidR="002064A2" w:rsidRPr="00273D75" w:rsidRDefault="007A53B1" w:rsidP="007A53B1">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I фаза </w:t>
            </w:r>
            <w:r w:rsidR="001E27BF" w:rsidRPr="00273D75">
              <w:rPr>
                <w:rFonts w:ascii="Times New Roman" w:eastAsiaTheme="minorHAnsi" w:hAnsi="Times New Roman" w:cs="Times New Roman"/>
                <w:lang w:val="sr-Cyrl-CS"/>
              </w:rPr>
              <w:t>–</w:t>
            </w:r>
            <w:r w:rsidRPr="00273D75">
              <w:rPr>
                <w:rFonts w:ascii="Times New Roman" w:eastAsiaTheme="minorHAnsi" w:hAnsi="Times New Roman" w:cs="Times New Roman"/>
                <w:lang w:val="sr-Cyrl-CS"/>
              </w:rPr>
              <w:t xml:space="preserve"> усклађивање </w:t>
            </w:r>
            <w:r w:rsidR="00A94FAA" w:rsidRPr="00273D75">
              <w:rPr>
                <w:rFonts w:ascii="Times New Roman" w:eastAsiaTheme="minorHAnsi" w:hAnsi="Times New Roman" w:cs="Times New Roman"/>
                <w:lang w:val="sr-Cyrl-CS"/>
              </w:rPr>
              <w:t>са</w:t>
            </w:r>
            <w:r w:rsidRPr="00273D75">
              <w:rPr>
                <w:rFonts w:ascii="Times New Roman" w:eastAsiaTheme="minorHAnsi" w:hAnsi="Times New Roman" w:cs="Times New Roman"/>
                <w:lang w:val="sr-Cyrl-CS"/>
              </w:rPr>
              <w:t xml:space="preserve"> Законом о планском систему;</w:t>
            </w:r>
          </w:p>
          <w:p w:rsidR="007A53B1" w:rsidRPr="00273D75" w:rsidRDefault="007A53B1" w:rsidP="007A53B1">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II фаза – унапређењ</w:t>
            </w:r>
            <w:r w:rsidR="0056039D">
              <w:rPr>
                <w:rFonts w:ascii="Times New Roman" w:eastAsiaTheme="minorHAnsi" w:hAnsi="Times New Roman" w:cs="Times New Roman"/>
                <w:lang w:val="sr-Cyrl-CS"/>
              </w:rPr>
              <w:t xml:space="preserve">е прописа у складу са налазима </w:t>
            </w:r>
            <w:proofErr w:type="spellStart"/>
            <w:r w:rsidR="0056039D">
              <w:rPr>
                <w:rFonts w:ascii="Times New Roman" w:eastAsiaTheme="minorHAnsi" w:hAnsi="Times New Roman" w:cs="Times New Roman"/>
                <w:lang w:val="sr-Cyrl-CS"/>
              </w:rPr>
              <w:t>Е</w:t>
            </w:r>
            <w:r w:rsidRPr="00273D75">
              <w:rPr>
                <w:rFonts w:ascii="Times New Roman" w:eastAsiaTheme="minorHAnsi" w:hAnsi="Times New Roman" w:cs="Times New Roman"/>
                <w:lang w:val="sr-Cyrl-CS"/>
              </w:rPr>
              <w:t>x-post</w:t>
            </w:r>
            <w:proofErr w:type="spellEnd"/>
            <w:r w:rsidRPr="00273D75">
              <w:rPr>
                <w:rFonts w:ascii="Times New Roman" w:eastAsiaTheme="minorHAnsi" w:hAnsi="Times New Roman" w:cs="Times New Roman"/>
                <w:lang w:val="sr-Cyrl-CS"/>
              </w:rPr>
              <w:t xml:space="preserve"> анализе</w:t>
            </w:r>
          </w:p>
        </w:tc>
        <w:tc>
          <w:tcPr>
            <w:tcW w:w="440" w:type="pct"/>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91" w:type="pct"/>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Институције и актери укључени у рад Радне групе</w:t>
            </w:r>
          </w:p>
        </w:tc>
        <w:tc>
          <w:tcPr>
            <w:tcW w:w="555" w:type="pct"/>
            <w:vAlign w:val="center"/>
          </w:tcPr>
          <w:p w:rsidR="002064A2" w:rsidRPr="00273D75" w:rsidRDefault="00EA1329" w:rsidP="00FE66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r w:rsidR="002064A2" w:rsidRPr="00273D75">
              <w:rPr>
                <w:rFonts w:ascii="Times New Roman" w:eastAsiaTheme="minorHAnsi" w:hAnsi="Times New Roman" w:cs="Times New Roman"/>
                <w:lang w:val="sr-Cyrl-CS"/>
              </w:rPr>
              <w:t>.</w:t>
            </w:r>
          </w:p>
        </w:tc>
        <w:tc>
          <w:tcPr>
            <w:tcW w:w="521" w:type="pct"/>
            <w:shd w:val="clear" w:color="auto" w:fill="auto"/>
            <w:vAlign w:val="center"/>
          </w:tcPr>
          <w:p w:rsidR="00BB1D81" w:rsidRPr="00273D75" w:rsidRDefault="00BB1D81" w:rsidP="00BB1D81">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Средства донатора</w:t>
            </w:r>
          </w:p>
        </w:tc>
        <w:tc>
          <w:tcPr>
            <w:tcW w:w="591" w:type="pct"/>
            <w:vAlign w:val="center"/>
          </w:tcPr>
          <w:p w:rsidR="002064A2" w:rsidRPr="00273D75" w:rsidRDefault="00482EEF" w:rsidP="00FE6693">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w:t>
            </w:r>
          </w:p>
        </w:tc>
        <w:tc>
          <w:tcPr>
            <w:tcW w:w="509" w:type="pct"/>
            <w:vAlign w:val="center"/>
          </w:tcPr>
          <w:p w:rsidR="002064A2" w:rsidRPr="00273D75" w:rsidRDefault="00EE53A9" w:rsidP="00FE66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1" w:type="pct"/>
            <w:vAlign w:val="center"/>
          </w:tcPr>
          <w:p w:rsidR="002064A2" w:rsidRPr="00273D75" w:rsidRDefault="00EE53A9" w:rsidP="00FE66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vAlign w:val="center"/>
          </w:tcPr>
          <w:p w:rsidR="002064A2" w:rsidRPr="00273D75" w:rsidRDefault="00EE53A9" w:rsidP="00FE6693">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2064A2" w:rsidRPr="00273D75" w:rsidTr="00C33069">
        <w:trPr>
          <w:trHeight w:val="140"/>
        </w:trPr>
        <w:tc>
          <w:tcPr>
            <w:tcW w:w="842" w:type="pct"/>
            <w:vAlign w:val="center"/>
          </w:tcPr>
          <w:p w:rsidR="002064A2" w:rsidRPr="00273D75" w:rsidRDefault="002064A2" w:rsidP="004240B5">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3.1.3. </w:t>
            </w:r>
            <w:r w:rsidR="00766FFE" w:rsidRPr="00273D75">
              <w:rPr>
                <w:rFonts w:ascii="Times New Roman" w:eastAsiaTheme="minorHAnsi" w:hAnsi="Times New Roman" w:cs="Times New Roman"/>
                <w:lang w:val="sr-Cyrl-CS"/>
              </w:rPr>
              <w:t xml:space="preserve">Припрема </w:t>
            </w:r>
            <w:r w:rsidR="004240B5" w:rsidRPr="00273D75">
              <w:rPr>
                <w:rFonts w:ascii="Times New Roman" w:eastAsiaTheme="minorHAnsi" w:hAnsi="Times New Roman" w:cs="Times New Roman"/>
                <w:lang w:val="sr-Cyrl-CS"/>
              </w:rPr>
              <w:t>прописа у области рада и радних односа у циљу усклађивања са правним тековинама ЕУ и међунаро</w:t>
            </w:r>
            <w:r w:rsidR="007A53B1" w:rsidRPr="00273D75">
              <w:rPr>
                <w:rFonts w:ascii="Times New Roman" w:eastAsiaTheme="minorHAnsi" w:hAnsi="Times New Roman" w:cs="Times New Roman"/>
                <w:lang w:val="sr-Cyrl-CS"/>
              </w:rPr>
              <w:t>дним стандардима</w:t>
            </w:r>
            <w:r w:rsidR="004240B5" w:rsidRPr="00273D75">
              <w:rPr>
                <w:rFonts w:ascii="Times New Roman" w:eastAsiaTheme="minorHAnsi" w:hAnsi="Times New Roman" w:cs="Times New Roman"/>
                <w:lang w:val="sr-Cyrl-CS"/>
              </w:rPr>
              <w:t xml:space="preserve"> рада</w:t>
            </w:r>
          </w:p>
        </w:tc>
        <w:tc>
          <w:tcPr>
            <w:tcW w:w="440" w:type="pct"/>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91" w:type="pct"/>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Институције и актери укључени у рад Радне групе</w:t>
            </w:r>
          </w:p>
        </w:tc>
        <w:tc>
          <w:tcPr>
            <w:tcW w:w="555" w:type="pct"/>
            <w:vAlign w:val="center"/>
          </w:tcPr>
          <w:p w:rsidR="002064A2" w:rsidRPr="00273D75" w:rsidRDefault="00EA1329"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r w:rsidR="00F925B8" w:rsidRPr="00273D75">
              <w:rPr>
                <w:rFonts w:ascii="Times New Roman" w:eastAsiaTheme="minorHAnsi" w:hAnsi="Times New Roman" w:cs="Times New Roman"/>
                <w:lang w:val="sr-Cyrl-CS"/>
              </w:rPr>
              <w:t>.</w:t>
            </w:r>
          </w:p>
        </w:tc>
        <w:tc>
          <w:tcPr>
            <w:tcW w:w="521" w:type="pct"/>
            <w:vAlign w:val="center"/>
          </w:tcPr>
          <w:p w:rsidR="002064A2" w:rsidRPr="00273D75" w:rsidRDefault="00BB1D81" w:rsidP="002064A2">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Средства донатора</w:t>
            </w:r>
          </w:p>
        </w:tc>
        <w:tc>
          <w:tcPr>
            <w:tcW w:w="591" w:type="pct"/>
            <w:vAlign w:val="center"/>
          </w:tcPr>
          <w:p w:rsidR="002064A2" w:rsidRPr="00273D75" w:rsidRDefault="006665C7" w:rsidP="00FE6693">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w:t>
            </w:r>
          </w:p>
        </w:tc>
        <w:tc>
          <w:tcPr>
            <w:tcW w:w="509" w:type="pct"/>
            <w:vAlign w:val="center"/>
          </w:tcPr>
          <w:p w:rsidR="002064A2" w:rsidRPr="00273D75" w:rsidRDefault="00EE53A9"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1" w:type="pct"/>
            <w:vAlign w:val="center"/>
          </w:tcPr>
          <w:p w:rsidR="002064A2" w:rsidRPr="00273D75" w:rsidRDefault="00EE53A9"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vAlign w:val="center"/>
          </w:tcPr>
          <w:p w:rsidR="002064A2" w:rsidRPr="00273D75" w:rsidRDefault="00EE53A9"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2064A2" w:rsidRPr="00273D75" w:rsidTr="00C33069">
        <w:trPr>
          <w:trHeight w:val="140"/>
        </w:trPr>
        <w:tc>
          <w:tcPr>
            <w:tcW w:w="842" w:type="pct"/>
            <w:vAlign w:val="center"/>
          </w:tcPr>
          <w:p w:rsidR="002064A2" w:rsidRPr="00273D75" w:rsidRDefault="00766FFE" w:rsidP="004240B5">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3.1.4. </w:t>
            </w:r>
            <w:r w:rsidR="004240B5" w:rsidRPr="00273D75">
              <w:rPr>
                <w:rFonts w:ascii="Times New Roman" w:eastAsiaTheme="minorHAnsi" w:hAnsi="Times New Roman" w:cs="Times New Roman"/>
                <w:lang w:val="sr-Cyrl-CS"/>
              </w:rPr>
              <w:t xml:space="preserve">Унапређење правног оквира који уређује професионалну </w:t>
            </w:r>
            <w:r w:rsidR="004240B5" w:rsidRPr="00273D75">
              <w:rPr>
                <w:rFonts w:ascii="Times New Roman" w:eastAsiaTheme="minorHAnsi" w:hAnsi="Times New Roman" w:cs="Times New Roman"/>
                <w:lang w:val="sr-Cyrl-CS"/>
              </w:rPr>
              <w:lastRenderedPageBreak/>
              <w:t>рехабилитацију и запошљавање особа са инвалидитетом</w:t>
            </w:r>
          </w:p>
        </w:tc>
        <w:tc>
          <w:tcPr>
            <w:tcW w:w="440" w:type="pct"/>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МРЗБСП</w:t>
            </w:r>
          </w:p>
        </w:tc>
        <w:tc>
          <w:tcPr>
            <w:tcW w:w="591" w:type="pct"/>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Институције и актери </w:t>
            </w:r>
            <w:r w:rsidRPr="00273D75">
              <w:rPr>
                <w:rFonts w:ascii="Times New Roman" w:eastAsiaTheme="minorHAnsi" w:hAnsi="Times New Roman" w:cs="Times New Roman"/>
                <w:lang w:val="sr-Cyrl-CS"/>
              </w:rPr>
              <w:lastRenderedPageBreak/>
              <w:t>укључени у рад Радне групе</w:t>
            </w:r>
          </w:p>
        </w:tc>
        <w:tc>
          <w:tcPr>
            <w:tcW w:w="555" w:type="pct"/>
            <w:vAlign w:val="center"/>
          </w:tcPr>
          <w:p w:rsidR="002064A2" w:rsidRPr="00273D75" w:rsidRDefault="00F925B8"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2023.</w:t>
            </w:r>
          </w:p>
        </w:tc>
        <w:tc>
          <w:tcPr>
            <w:tcW w:w="521" w:type="pct"/>
            <w:vAlign w:val="center"/>
          </w:tcPr>
          <w:p w:rsidR="002064A2" w:rsidRPr="00273D75" w:rsidRDefault="00BB1D81" w:rsidP="002064A2">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Средства донатора</w:t>
            </w:r>
          </w:p>
        </w:tc>
        <w:tc>
          <w:tcPr>
            <w:tcW w:w="591" w:type="pct"/>
            <w:vAlign w:val="center"/>
          </w:tcPr>
          <w:p w:rsidR="002064A2" w:rsidRPr="00273D75" w:rsidRDefault="006665C7" w:rsidP="00FE6693">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w:t>
            </w:r>
          </w:p>
        </w:tc>
        <w:tc>
          <w:tcPr>
            <w:tcW w:w="509" w:type="pct"/>
            <w:vAlign w:val="center"/>
          </w:tcPr>
          <w:p w:rsidR="002064A2" w:rsidRPr="00273D75" w:rsidRDefault="00EE53A9"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1" w:type="pct"/>
            <w:vAlign w:val="center"/>
          </w:tcPr>
          <w:p w:rsidR="002064A2" w:rsidRPr="00273D75" w:rsidRDefault="00EE53A9"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vAlign w:val="center"/>
          </w:tcPr>
          <w:p w:rsidR="002064A2" w:rsidRPr="00273D75" w:rsidRDefault="00EE53A9"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2064A2" w:rsidRPr="00273D75" w:rsidTr="00C33069">
        <w:trPr>
          <w:trHeight w:val="140"/>
        </w:trPr>
        <w:tc>
          <w:tcPr>
            <w:tcW w:w="842" w:type="pct"/>
            <w:vAlign w:val="center"/>
          </w:tcPr>
          <w:p w:rsidR="002064A2" w:rsidRPr="00273D75" w:rsidRDefault="00766FFE" w:rsidP="00EA1329">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lastRenderedPageBreak/>
              <w:t xml:space="preserve">3.1.5. </w:t>
            </w:r>
            <w:r w:rsidR="004240B5" w:rsidRPr="00273D75">
              <w:rPr>
                <w:rFonts w:ascii="Times New Roman" w:eastAsiaTheme="minorHAnsi" w:hAnsi="Times New Roman" w:cs="Times New Roman"/>
                <w:lang w:val="sr-Cyrl-CS"/>
              </w:rPr>
              <w:t xml:space="preserve">Даљи развој нормативног оквира </w:t>
            </w:r>
            <w:r w:rsidR="00EA1329" w:rsidRPr="00273D75">
              <w:rPr>
                <w:rFonts w:ascii="Times New Roman" w:eastAsiaTheme="minorHAnsi" w:hAnsi="Times New Roman" w:cs="Times New Roman"/>
                <w:lang w:val="sr-Cyrl-CS"/>
              </w:rPr>
              <w:t>којим су регулисани сезонски послови</w:t>
            </w:r>
            <w:r w:rsidR="002064A2" w:rsidRPr="00273D75">
              <w:rPr>
                <w:rFonts w:ascii="Times New Roman" w:eastAsiaTheme="minorHAnsi" w:hAnsi="Times New Roman" w:cs="Times New Roman"/>
                <w:lang w:val="sr-Cyrl-CS"/>
              </w:rPr>
              <w:t xml:space="preserve"> </w:t>
            </w:r>
            <w:r w:rsidR="00EA1329" w:rsidRPr="00273D75">
              <w:rPr>
                <w:rFonts w:ascii="Times New Roman" w:eastAsiaTheme="minorHAnsi" w:hAnsi="Times New Roman" w:cs="Times New Roman"/>
                <w:lang w:val="sr-Cyrl-CS"/>
              </w:rPr>
              <w:t>кроз проширење примене и на</w:t>
            </w:r>
            <w:r w:rsidR="002064A2" w:rsidRPr="00273D75">
              <w:rPr>
                <w:rFonts w:ascii="Times New Roman" w:eastAsiaTheme="minorHAnsi" w:hAnsi="Times New Roman" w:cs="Times New Roman"/>
                <w:lang w:val="sr-Cyrl-CS"/>
              </w:rPr>
              <w:t xml:space="preserve"> </w:t>
            </w:r>
            <w:r w:rsidR="00EA1329" w:rsidRPr="00273D75">
              <w:rPr>
                <w:rFonts w:ascii="Times New Roman" w:eastAsiaTheme="minorHAnsi" w:hAnsi="Times New Roman" w:cs="Times New Roman"/>
                <w:lang w:val="sr-Cyrl-CS"/>
              </w:rPr>
              <w:t>друге</w:t>
            </w:r>
            <w:r w:rsidR="004240B5" w:rsidRPr="00273D75">
              <w:rPr>
                <w:rFonts w:ascii="Times New Roman" w:eastAsiaTheme="minorHAnsi" w:hAnsi="Times New Roman" w:cs="Times New Roman"/>
                <w:lang w:val="sr-Cyrl-CS"/>
              </w:rPr>
              <w:t xml:space="preserve"> </w:t>
            </w:r>
            <w:r w:rsidR="00EA1329" w:rsidRPr="00273D75">
              <w:rPr>
                <w:rFonts w:ascii="Times New Roman" w:eastAsiaTheme="minorHAnsi" w:hAnsi="Times New Roman" w:cs="Times New Roman"/>
                <w:lang w:val="sr-Cyrl-CS"/>
              </w:rPr>
              <w:t>делатности</w:t>
            </w:r>
          </w:p>
        </w:tc>
        <w:tc>
          <w:tcPr>
            <w:tcW w:w="440" w:type="pct"/>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91" w:type="pct"/>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Институције и актери укључени у рад Радне групе</w:t>
            </w:r>
          </w:p>
        </w:tc>
        <w:tc>
          <w:tcPr>
            <w:tcW w:w="555" w:type="pct"/>
            <w:vAlign w:val="center"/>
          </w:tcPr>
          <w:p w:rsidR="002064A2" w:rsidRPr="00273D75" w:rsidRDefault="00EA1329"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r w:rsidR="002064A2" w:rsidRPr="00273D75">
              <w:rPr>
                <w:rFonts w:ascii="Times New Roman" w:eastAsiaTheme="minorHAnsi" w:hAnsi="Times New Roman" w:cs="Times New Roman"/>
                <w:lang w:val="sr-Cyrl-CS"/>
              </w:rPr>
              <w:t>.</w:t>
            </w:r>
          </w:p>
        </w:tc>
        <w:tc>
          <w:tcPr>
            <w:tcW w:w="521" w:type="pct"/>
            <w:vAlign w:val="center"/>
          </w:tcPr>
          <w:p w:rsidR="002064A2" w:rsidRPr="00273D75" w:rsidRDefault="00BB1D81" w:rsidP="002064A2">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Средства донатора</w:t>
            </w:r>
          </w:p>
        </w:tc>
        <w:tc>
          <w:tcPr>
            <w:tcW w:w="591" w:type="pct"/>
            <w:vAlign w:val="center"/>
          </w:tcPr>
          <w:p w:rsidR="002064A2" w:rsidRPr="00273D75" w:rsidRDefault="006665C7" w:rsidP="00FE6693">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w:t>
            </w:r>
          </w:p>
        </w:tc>
        <w:tc>
          <w:tcPr>
            <w:tcW w:w="509" w:type="pct"/>
            <w:vAlign w:val="center"/>
          </w:tcPr>
          <w:p w:rsidR="002064A2" w:rsidRPr="00273D75" w:rsidRDefault="00EE53A9"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91" w:type="pct"/>
            <w:vAlign w:val="center"/>
          </w:tcPr>
          <w:p w:rsidR="002064A2" w:rsidRPr="00273D75" w:rsidRDefault="00EE53A9"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0" w:type="pct"/>
            <w:vAlign w:val="center"/>
          </w:tcPr>
          <w:p w:rsidR="002064A2" w:rsidRPr="00273D75" w:rsidRDefault="00EE53A9"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bl>
    <w:p w:rsidR="002064A2" w:rsidRPr="00273D75" w:rsidRDefault="002064A2" w:rsidP="002064A2">
      <w:pPr>
        <w:spacing w:after="160" w:line="259" w:lineRule="auto"/>
        <w:rPr>
          <w:rFonts w:ascii="Times New Roman" w:eastAsiaTheme="minorHAnsi" w:hAnsi="Times New Roman" w:cs="Times New Roman"/>
          <w:lang w:val="sr-Cyrl-CS"/>
        </w:rPr>
      </w:pPr>
    </w:p>
    <w:tbl>
      <w:tblPr>
        <w:tblStyle w:val="TableGrid4"/>
        <w:tblW w:w="14655" w:type="dxa"/>
        <w:tblInd w:w="10" w:type="dxa"/>
        <w:tblLayout w:type="fixed"/>
        <w:tblLook w:val="04A0" w:firstRow="1" w:lastRow="0" w:firstColumn="1" w:lastColumn="0" w:noHBand="0" w:noVBand="1"/>
      </w:tblPr>
      <w:tblGrid>
        <w:gridCol w:w="3405"/>
        <w:gridCol w:w="1440"/>
        <w:gridCol w:w="1980"/>
        <w:gridCol w:w="96"/>
        <w:gridCol w:w="1074"/>
        <w:gridCol w:w="1260"/>
        <w:gridCol w:w="1800"/>
        <w:gridCol w:w="1800"/>
        <w:gridCol w:w="1800"/>
      </w:tblGrid>
      <w:tr w:rsidR="002064A2" w:rsidRPr="00273D75" w:rsidTr="006E67BC">
        <w:trPr>
          <w:trHeight w:val="169"/>
        </w:trPr>
        <w:tc>
          <w:tcPr>
            <w:tcW w:w="14655" w:type="dxa"/>
            <w:gridSpan w:val="9"/>
            <w:shd w:val="clear" w:color="auto" w:fill="F7CAAC" w:themeFill="accent2" w:themeFillTint="66"/>
            <w:vAlign w:val="center"/>
          </w:tcPr>
          <w:p w:rsidR="002064A2" w:rsidRPr="00273D75" w:rsidRDefault="002064A2" w:rsidP="002064A2">
            <w:pPr>
              <w:tabs>
                <w:tab w:val="left" w:pos="990"/>
              </w:tabs>
              <w:spacing w:after="0" w:line="240" w:lineRule="auto"/>
              <w:jc w:val="both"/>
              <w:rPr>
                <w:rFonts w:ascii="Times New Roman" w:eastAsiaTheme="minorHAnsi" w:hAnsi="Times New Roman" w:cs="Times New Roman"/>
                <w:b/>
                <w:iCs/>
                <w:color w:val="002060"/>
                <w:lang w:val="sr-Cyrl-CS"/>
              </w:rPr>
            </w:pPr>
            <w:r w:rsidRPr="00273D75">
              <w:rPr>
                <w:rFonts w:ascii="Times New Roman" w:eastAsiaTheme="minorHAnsi" w:hAnsi="Times New Roman" w:cs="Times New Roman"/>
                <w:lang w:val="sr-Cyrl-CS"/>
              </w:rPr>
              <w:t xml:space="preserve">Мера 3.2: </w:t>
            </w:r>
            <w:r w:rsidR="00FF1ACB" w:rsidRPr="00273D75">
              <w:rPr>
                <w:rFonts w:ascii="Times New Roman" w:eastAsiaTheme="minorHAnsi" w:hAnsi="Times New Roman" w:cs="Times New Roman"/>
                <w:b/>
                <w:lang w:val="sr-Cyrl-CS"/>
              </w:rPr>
              <w:t>Јачање капацитета носилаца послова запошљавања</w:t>
            </w:r>
            <w:r w:rsidR="00F632D6" w:rsidRPr="00273D75">
              <w:rPr>
                <w:rFonts w:ascii="Times New Roman" w:eastAsiaTheme="minorHAnsi" w:hAnsi="Times New Roman" w:cs="Times New Roman"/>
                <w:b/>
                <w:lang w:val="sr-Cyrl-CS"/>
              </w:rPr>
              <w:t>,</w:t>
            </w:r>
            <w:r w:rsidR="00FF1ACB" w:rsidRPr="00273D75">
              <w:rPr>
                <w:rFonts w:ascii="Times New Roman" w:eastAsiaTheme="minorHAnsi" w:hAnsi="Times New Roman"/>
                <w:b/>
                <w:lang w:val="sr-Cyrl-CS"/>
              </w:rPr>
              <w:t xml:space="preserve"> унапређење координисаног деловања и дијалога у области политике запошљавања</w:t>
            </w:r>
          </w:p>
        </w:tc>
      </w:tr>
      <w:tr w:rsidR="002064A2" w:rsidRPr="00273D75" w:rsidTr="006E67BC">
        <w:trPr>
          <w:trHeight w:val="300"/>
        </w:trPr>
        <w:tc>
          <w:tcPr>
            <w:tcW w:w="14655" w:type="dxa"/>
            <w:gridSpan w:val="9"/>
            <w:shd w:val="clear" w:color="auto" w:fill="F7CAAC" w:themeFill="accent2" w:themeFillTint="66"/>
            <w:vAlign w:val="center"/>
          </w:tcPr>
          <w:p w:rsidR="002064A2" w:rsidRPr="00273D75" w:rsidRDefault="002064A2" w:rsidP="002064A2">
            <w:pPr>
              <w:spacing w:after="0" w:line="240" w:lineRule="auto"/>
              <w:rPr>
                <w:rFonts w:ascii="Times New Roman" w:eastAsiaTheme="minorHAnsi" w:hAnsi="Times New Roman" w:cs="Times New Roman"/>
                <w:lang w:val="sr-Cyrl-CS"/>
              </w:rPr>
            </w:pPr>
            <w:r w:rsidRPr="00273D75">
              <w:rPr>
                <w:rFonts w:ascii="Times New Roman" w:eastAsia="Times New Roman" w:hAnsi="Times New Roman" w:cs="Times New Roman"/>
                <w:color w:val="222222"/>
                <w:lang w:val="sr-Cyrl-CS"/>
              </w:rPr>
              <w:t>Институција одговорна за праћење и контролу реализације: Министарство за рад, запошљавање, борачка и социјална питања</w:t>
            </w:r>
          </w:p>
        </w:tc>
      </w:tr>
      <w:tr w:rsidR="002064A2" w:rsidRPr="00273D75" w:rsidTr="006E67BC">
        <w:trPr>
          <w:trHeight w:val="300"/>
        </w:trPr>
        <w:tc>
          <w:tcPr>
            <w:tcW w:w="6921" w:type="dxa"/>
            <w:gridSpan w:val="4"/>
            <w:shd w:val="clear" w:color="auto" w:fill="F7CAAC" w:themeFill="accent2" w:themeFillTint="66"/>
            <w:vAlign w:val="center"/>
          </w:tcPr>
          <w:p w:rsidR="002064A2" w:rsidRPr="00273D75" w:rsidRDefault="002064A2" w:rsidP="002064A2">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Период спровођења: 2021 – 2023. године</w:t>
            </w:r>
          </w:p>
        </w:tc>
        <w:tc>
          <w:tcPr>
            <w:tcW w:w="7734" w:type="dxa"/>
            <w:gridSpan w:val="5"/>
            <w:shd w:val="clear" w:color="auto" w:fill="F7CAAC" w:themeFill="accent2" w:themeFillTint="66"/>
            <w:vAlign w:val="center"/>
          </w:tcPr>
          <w:p w:rsidR="002064A2" w:rsidRPr="00273D75" w:rsidRDefault="002064A2" w:rsidP="00845D46">
            <w:pPr>
              <w:spacing w:after="0" w:line="240" w:lineRule="auto"/>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Тип мере: </w:t>
            </w:r>
            <w:r w:rsidRPr="00273D75">
              <w:rPr>
                <w:rFonts w:ascii="Times New Roman" w:eastAsiaTheme="minorHAnsi" w:hAnsi="Times New Roman" w:cs="Times New Roman"/>
                <w:i/>
                <w:lang w:val="sr-Cyrl-CS"/>
              </w:rPr>
              <w:t>институционално управљачко организациона</w:t>
            </w:r>
          </w:p>
        </w:tc>
      </w:tr>
      <w:tr w:rsidR="005F3E27" w:rsidRPr="00273D75" w:rsidTr="00316246">
        <w:trPr>
          <w:trHeight w:val="955"/>
        </w:trPr>
        <w:tc>
          <w:tcPr>
            <w:tcW w:w="3405"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w:t>
            </w:r>
            <w:r w:rsidR="00593D14" w:rsidRPr="00273D75">
              <w:rPr>
                <w:rFonts w:ascii="Times New Roman" w:eastAsiaTheme="minorHAnsi" w:hAnsi="Times New Roman" w:cs="Times New Roman"/>
                <w:lang w:val="sr-Cyrl-CS"/>
              </w:rPr>
              <w:t>оказатељи</w:t>
            </w:r>
            <w:r w:rsidRPr="00273D75">
              <w:rPr>
                <w:rFonts w:ascii="Times New Roman" w:eastAsiaTheme="minorHAnsi" w:hAnsi="Times New Roman" w:cs="Times New Roman"/>
                <w:lang w:val="sr-Cyrl-CS"/>
              </w:rPr>
              <w:t xml:space="preserve"> на нивоу мере (показатељ резултата)</w:t>
            </w:r>
          </w:p>
        </w:tc>
        <w:tc>
          <w:tcPr>
            <w:tcW w:w="144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Jединица мере</w:t>
            </w:r>
          </w:p>
        </w:tc>
        <w:tc>
          <w:tcPr>
            <w:tcW w:w="198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провере</w:t>
            </w:r>
          </w:p>
        </w:tc>
        <w:tc>
          <w:tcPr>
            <w:tcW w:w="1170" w:type="dxa"/>
            <w:gridSpan w:val="2"/>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Почетна вредност</w:t>
            </w:r>
          </w:p>
        </w:tc>
        <w:tc>
          <w:tcPr>
            <w:tcW w:w="1260" w:type="dxa"/>
            <w:shd w:val="clear" w:color="auto" w:fill="D9D9D9" w:themeFill="background1" w:themeFillShade="D9"/>
            <w:vAlign w:val="center"/>
          </w:tcPr>
          <w:p w:rsidR="005F3E27" w:rsidRPr="00273D75" w:rsidRDefault="005F3E27" w:rsidP="005F3E2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Базна година</w:t>
            </w:r>
          </w:p>
        </w:tc>
        <w:tc>
          <w:tcPr>
            <w:tcW w:w="1800" w:type="dxa"/>
            <w:shd w:val="clear" w:color="auto" w:fill="D9D9D9" w:themeFill="background1" w:themeFillShade="D9"/>
            <w:vAlign w:val="center"/>
          </w:tcPr>
          <w:p w:rsidR="005F3E27" w:rsidRPr="00273D75" w:rsidRDefault="005F3E27" w:rsidP="00593D1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2021.</w:t>
            </w:r>
          </w:p>
        </w:tc>
        <w:tc>
          <w:tcPr>
            <w:tcW w:w="1800" w:type="dxa"/>
            <w:shd w:val="clear" w:color="auto" w:fill="D9D9D9" w:themeFill="background1" w:themeFillShade="D9"/>
            <w:vAlign w:val="center"/>
          </w:tcPr>
          <w:p w:rsidR="005F3E27" w:rsidRPr="00273D75" w:rsidRDefault="005F3E27" w:rsidP="00593D1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2022.</w:t>
            </w:r>
          </w:p>
        </w:tc>
        <w:tc>
          <w:tcPr>
            <w:tcW w:w="1800" w:type="dxa"/>
            <w:shd w:val="clear" w:color="auto" w:fill="D9D9D9" w:themeFill="background1" w:themeFillShade="D9"/>
            <w:vAlign w:val="center"/>
          </w:tcPr>
          <w:p w:rsidR="005F3E27" w:rsidRPr="00273D75" w:rsidRDefault="005F3E27" w:rsidP="00593D1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Циљна вредност у 2023.</w:t>
            </w:r>
          </w:p>
        </w:tc>
      </w:tr>
      <w:tr w:rsidR="002718E6" w:rsidRPr="00273D75" w:rsidTr="00316246">
        <w:trPr>
          <w:trHeight w:val="304"/>
        </w:trPr>
        <w:tc>
          <w:tcPr>
            <w:tcW w:w="3405" w:type="dxa"/>
            <w:shd w:val="clear" w:color="auto" w:fill="FFFFFF" w:themeFill="background1"/>
            <w:vAlign w:val="center"/>
          </w:tcPr>
          <w:p w:rsidR="002718E6" w:rsidRPr="00273D75" w:rsidRDefault="00283F8E" w:rsidP="002718E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Запослени</w:t>
            </w:r>
            <w:r w:rsidR="002718E6" w:rsidRPr="00273D75">
              <w:rPr>
                <w:rFonts w:ascii="Times New Roman" w:eastAsiaTheme="minorHAnsi" w:hAnsi="Times New Roman" w:cs="Times New Roman"/>
                <w:lang w:val="sr-Cyrl-CS"/>
              </w:rPr>
              <w:t xml:space="preserve"> у ОЈ у МРЗБСП које се баве политиком запошљавања</w:t>
            </w:r>
          </w:p>
        </w:tc>
        <w:tc>
          <w:tcPr>
            <w:tcW w:w="144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 годишње</w:t>
            </w:r>
          </w:p>
        </w:tc>
        <w:tc>
          <w:tcPr>
            <w:tcW w:w="1980" w:type="dxa"/>
            <w:shd w:val="clear" w:color="auto" w:fill="FFFFFF" w:themeFill="background1"/>
            <w:vAlign w:val="center"/>
          </w:tcPr>
          <w:p w:rsidR="002718E6" w:rsidRPr="00273D75" w:rsidRDefault="00ED55E5"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Акт о сис</w:t>
            </w:r>
            <w:r w:rsidR="002718E6" w:rsidRPr="00273D75">
              <w:rPr>
                <w:rFonts w:ascii="Times New Roman" w:eastAsiaTheme="minorHAnsi" w:hAnsi="Times New Roman" w:cs="Times New Roman"/>
                <w:lang w:val="sr-Cyrl-CS"/>
              </w:rPr>
              <w:t>тематизацији МРЗБСП</w:t>
            </w:r>
          </w:p>
        </w:tc>
        <w:tc>
          <w:tcPr>
            <w:tcW w:w="1170" w:type="dxa"/>
            <w:gridSpan w:val="2"/>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11</w:t>
            </w:r>
          </w:p>
        </w:tc>
        <w:tc>
          <w:tcPr>
            <w:tcW w:w="126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80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15</w:t>
            </w:r>
          </w:p>
        </w:tc>
        <w:tc>
          <w:tcPr>
            <w:tcW w:w="180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17</w:t>
            </w:r>
          </w:p>
        </w:tc>
        <w:tc>
          <w:tcPr>
            <w:tcW w:w="180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w:t>
            </w:r>
          </w:p>
        </w:tc>
      </w:tr>
      <w:tr w:rsidR="002718E6" w:rsidRPr="00273D75" w:rsidTr="00316246">
        <w:trPr>
          <w:trHeight w:val="304"/>
        </w:trPr>
        <w:tc>
          <w:tcPr>
            <w:tcW w:w="3405" w:type="dxa"/>
            <w:shd w:val="clear" w:color="auto" w:fill="FFFFFF" w:themeFill="background1"/>
            <w:vAlign w:val="center"/>
          </w:tcPr>
          <w:p w:rsidR="002718E6" w:rsidRPr="00273D75" w:rsidRDefault="00B0207F" w:rsidP="002718E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Обуке</w:t>
            </w:r>
            <w:r w:rsidR="002718E6" w:rsidRPr="00273D75">
              <w:rPr>
                <w:rFonts w:ascii="Times New Roman" w:eastAsiaTheme="minorHAnsi" w:hAnsi="Times New Roman" w:cs="Times New Roman"/>
                <w:lang w:val="sr-Cyrl-CS"/>
              </w:rPr>
              <w:t xml:space="preserve"> у које су укључени запослени из ОЈ који се баве политиком запошљавања</w:t>
            </w:r>
          </w:p>
        </w:tc>
        <w:tc>
          <w:tcPr>
            <w:tcW w:w="144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 годишње</w:t>
            </w:r>
          </w:p>
        </w:tc>
        <w:tc>
          <w:tcPr>
            <w:tcW w:w="198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МРЗБСП</w:t>
            </w:r>
          </w:p>
        </w:tc>
        <w:tc>
          <w:tcPr>
            <w:tcW w:w="1170" w:type="dxa"/>
            <w:gridSpan w:val="2"/>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3</w:t>
            </w:r>
          </w:p>
        </w:tc>
        <w:tc>
          <w:tcPr>
            <w:tcW w:w="126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2020.</w:t>
            </w:r>
          </w:p>
        </w:tc>
        <w:tc>
          <w:tcPr>
            <w:tcW w:w="180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w:t>
            </w:r>
          </w:p>
        </w:tc>
        <w:tc>
          <w:tcPr>
            <w:tcW w:w="180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5</w:t>
            </w:r>
          </w:p>
        </w:tc>
        <w:tc>
          <w:tcPr>
            <w:tcW w:w="180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w:t>
            </w:r>
          </w:p>
        </w:tc>
      </w:tr>
      <w:tr w:rsidR="002718E6" w:rsidRPr="00273D75" w:rsidTr="00316246">
        <w:trPr>
          <w:trHeight w:val="304"/>
        </w:trPr>
        <w:tc>
          <w:tcPr>
            <w:tcW w:w="3405" w:type="dxa"/>
            <w:shd w:val="clear" w:color="auto" w:fill="FFFFFF" w:themeFill="background1"/>
            <w:vAlign w:val="center"/>
          </w:tcPr>
          <w:p w:rsidR="002718E6" w:rsidRPr="00273D75" w:rsidRDefault="002718E6" w:rsidP="002718E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Просечан број тражилаца запослења по саветнику за запошљавање/саветнику за запошљавање ОСИ</w:t>
            </w:r>
          </w:p>
        </w:tc>
        <w:tc>
          <w:tcPr>
            <w:tcW w:w="144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 годишње</w:t>
            </w:r>
          </w:p>
        </w:tc>
        <w:tc>
          <w:tcPr>
            <w:tcW w:w="198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 НСЗ</w:t>
            </w:r>
          </w:p>
        </w:tc>
        <w:tc>
          <w:tcPr>
            <w:tcW w:w="1170" w:type="dxa"/>
            <w:gridSpan w:val="2"/>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827</w:t>
            </w:r>
          </w:p>
        </w:tc>
        <w:tc>
          <w:tcPr>
            <w:tcW w:w="126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2019.</w:t>
            </w:r>
          </w:p>
        </w:tc>
        <w:tc>
          <w:tcPr>
            <w:tcW w:w="180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700</w:t>
            </w:r>
          </w:p>
        </w:tc>
        <w:tc>
          <w:tcPr>
            <w:tcW w:w="180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650</w:t>
            </w:r>
          </w:p>
        </w:tc>
        <w:tc>
          <w:tcPr>
            <w:tcW w:w="180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600</w:t>
            </w:r>
          </w:p>
        </w:tc>
      </w:tr>
      <w:tr w:rsidR="002718E6" w:rsidRPr="00273D75" w:rsidTr="00316246">
        <w:trPr>
          <w:trHeight w:val="304"/>
        </w:trPr>
        <w:tc>
          <w:tcPr>
            <w:tcW w:w="3405" w:type="dxa"/>
            <w:shd w:val="clear" w:color="auto" w:fill="FFFFFF" w:themeFill="background1"/>
            <w:vAlign w:val="center"/>
          </w:tcPr>
          <w:p w:rsidR="002718E6" w:rsidRPr="00273D75" w:rsidRDefault="00B0207F" w:rsidP="002718E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Обучени запослени</w:t>
            </w:r>
            <w:r w:rsidR="002718E6" w:rsidRPr="00273D75">
              <w:rPr>
                <w:rFonts w:ascii="Times New Roman" w:eastAsiaTheme="minorHAnsi" w:hAnsi="Times New Roman" w:cs="Times New Roman"/>
                <w:lang w:val="sr-Cyrl-CS"/>
              </w:rPr>
              <w:t xml:space="preserve"> у функцијама посредовања, додатног образовања и обука, програма запошљавања и професионалне рехабилитације ОСИ у НСЗ </w:t>
            </w:r>
          </w:p>
        </w:tc>
        <w:tc>
          <w:tcPr>
            <w:tcW w:w="144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Број, годишње</w:t>
            </w:r>
          </w:p>
        </w:tc>
        <w:tc>
          <w:tcPr>
            <w:tcW w:w="198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Извештај</w:t>
            </w:r>
          </w:p>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1170" w:type="dxa"/>
            <w:gridSpan w:val="2"/>
            <w:shd w:val="clear" w:color="auto" w:fill="FFFFFF" w:themeFill="background1"/>
            <w:vAlign w:val="center"/>
          </w:tcPr>
          <w:p w:rsidR="002718E6" w:rsidRPr="00273D75" w:rsidRDefault="00896A3B"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462</w:t>
            </w:r>
          </w:p>
        </w:tc>
        <w:tc>
          <w:tcPr>
            <w:tcW w:w="1260" w:type="dxa"/>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2020.</w:t>
            </w:r>
          </w:p>
        </w:tc>
        <w:tc>
          <w:tcPr>
            <w:tcW w:w="1800" w:type="dxa"/>
            <w:shd w:val="clear" w:color="auto" w:fill="FFFFFF" w:themeFill="background1"/>
            <w:vAlign w:val="center"/>
          </w:tcPr>
          <w:p w:rsidR="002718E6" w:rsidRPr="00273D75" w:rsidRDefault="00896A3B"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600</w:t>
            </w:r>
          </w:p>
        </w:tc>
        <w:tc>
          <w:tcPr>
            <w:tcW w:w="1800" w:type="dxa"/>
            <w:shd w:val="clear" w:color="auto" w:fill="FFFFFF" w:themeFill="background1"/>
            <w:vAlign w:val="center"/>
          </w:tcPr>
          <w:p w:rsidR="002718E6" w:rsidRPr="00273D75" w:rsidRDefault="00896A3B"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750</w:t>
            </w:r>
          </w:p>
        </w:tc>
        <w:tc>
          <w:tcPr>
            <w:tcW w:w="1800" w:type="dxa"/>
            <w:shd w:val="clear" w:color="auto" w:fill="FFFFFF" w:themeFill="background1"/>
            <w:vAlign w:val="center"/>
          </w:tcPr>
          <w:p w:rsidR="002718E6" w:rsidRPr="00273D75" w:rsidRDefault="00896A3B"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850</w:t>
            </w:r>
          </w:p>
        </w:tc>
      </w:tr>
      <w:tr w:rsidR="00380D86" w:rsidRPr="00273D75" w:rsidTr="00316246">
        <w:trPr>
          <w:trHeight w:val="304"/>
        </w:trPr>
        <w:tc>
          <w:tcPr>
            <w:tcW w:w="3405" w:type="dxa"/>
            <w:shd w:val="clear" w:color="auto" w:fill="FFFFFF" w:themeFill="background1"/>
            <w:vAlign w:val="center"/>
          </w:tcPr>
          <w:p w:rsidR="00380D86" w:rsidRPr="00273D75" w:rsidRDefault="00380D86" w:rsidP="00380D86">
            <w:pPr>
              <w:spacing w:after="0" w:line="240" w:lineRule="auto"/>
              <w:jc w:val="both"/>
              <w:rPr>
                <w:rFonts w:ascii="Times New Roman" w:eastAsiaTheme="minorHAnsi" w:hAnsi="Times New Roman" w:cs="Times New Roman"/>
                <w:lang w:val="sr-Cyrl-CS"/>
              </w:rPr>
            </w:pPr>
            <w:r w:rsidRPr="00273D75">
              <w:rPr>
                <w:rFonts w:ascii="Times New Roman" w:hAnsi="Times New Roman" w:cs="Times New Roman"/>
                <w:lang w:val="sr-Cyrl-CS"/>
              </w:rPr>
              <w:t xml:space="preserve">Обезбеђен механизам за праћење спровођења, извештавање и </w:t>
            </w:r>
            <w:r w:rsidRPr="00273D75">
              <w:rPr>
                <w:rFonts w:ascii="Times New Roman" w:hAnsi="Times New Roman" w:cs="Times New Roman"/>
                <w:lang w:val="sr-Cyrl-CS"/>
              </w:rPr>
              <w:lastRenderedPageBreak/>
              <w:t>оцењивање Стратегије и Акционог плана</w:t>
            </w:r>
          </w:p>
        </w:tc>
        <w:tc>
          <w:tcPr>
            <w:tcW w:w="1440" w:type="dxa"/>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lastRenderedPageBreak/>
              <w:t>Да/Не</w:t>
            </w:r>
          </w:p>
        </w:tc>
        <w:tc>
          <w:tcPr>
            <w:tcW w:w="1980" w:type="dxa"/>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Извештај МРЗБСП</w:t>
            </w:r>
          </w:p>
        </w:tc>
        <w:tc>
          <w:tcPr>
            <w:tcW w:w="1170" w:type="dxa"/>
            <w:gridSpan w:val="2"/>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highlight w:val="yellow"/>
                <w:lang w:val="sr-Cyrl-CS"/>
              </w:rPr>
            </w:pPr>
            <w:r w:rsidRPr="00273D75">
              <w:rPr>
                <w:rFonts w:ascii="Times New Roman" w:hAnsi="Times New Roman" w:cs="Times New Roman"/>
                <w:lang w:val="sr-Cyrl-CS"/>
              </w:rPr>
              <w:t>Не</w:t>
            </w:r>
          </w:p>
        </w:tc>
        <w:tc>
          <w:tcPr>
            <w:tcW w:w="1260" w:type="dxa"/>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2020.</w:t>
            </w:r>
          </w:p>
        </w:tc>
        <w:tc>
          <w:tcPr>
            <w:tcW w:w="1800" w:type="dxa"/>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Да</w:t>
            </w:r>
          </w:p>
        </w:tc>
        <w:tc>
          <w:tcPr>
            <w:tcW w:w="1800" w:type="dxa"/>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w:t>
            </w:r>
          </w:p>
        </w:tc>
        <w:tc>
          <w:tcPr>
            <w:tcW w:w="1800" w:type="dxa"/>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w:t>
            </w:r>
          </w:p>
        </w:tc>
      </w:tr>
      <w:tr w:rsidR="00380D86" w:rsidRPr="00273D75" w:rsidTr="00316246">
        <w:trPr>
          <w:trHeight w:val="304"/>
        </w:trPr>
        <w:tc>
          <w:tcPr>
            <w:tcW w:w="3405" w:type="dxa"/>
            <w:shd w:val="clear" w:color="auto" w:fill="FFFFFF" w:themeFill="background1"/>
          </w:tcPr>
          <w:p w:rsidR="00380D86" w:rsidRPr="00273D75" w:rsidRDefault="00380D86" w:rsidP="00380D86">
            <w:pPr>
              <w:spacing w:after="0" w:line="240" w:lineRule="auto"/>
              <w:jc w:val="both"/>
              <w:rPr>
                <w:rFonts w:ascii="Times New Roman" w:eastAsiaTheme="minorHAnsi" w:hAnsi="Times New Roman" w:cs="Times New Roman"/>
                <w:lang w:val="sr-Cyrl-CS"/>
              </w:rPr>
            </w:pPr>
            <w:r w:rsidRPr="00273D75">
              <w:rPr>
                <w:rFonts w:ascii="Times New Roman" w:hAnsi="Times New Roman" w:cs="Times New Roman"/>
                <w:lang w:val="sr-Cyrl-CS"/>
              </w:rPr>
              <w:lastRenderedPageBreak/>
              <w:t>Организовани састанци, конференције, инфосесије, семинара из области запошљавања</w:t>
            </w:r>
          </w:p>
        </w:tc>
        <w:tc>
          <w:tcPr>
            <w:tcW w:w="1440" w:type="dxa"/>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Број, годишње</w:t>
            </w:r>
          </w:p>
        </w:tc>
        <w:tc>
          <w:tcPr>
            <w:tcW w:w="1980" w:type="dxa"/>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Извештај МРЗБСП</w:t>
            </w:r>
          </w:p>
        </w:tc>
        <w:tc>
          <w:tcPr>
            <w:tcW w:w="1170" w:type="dxa"/>
            <w:gridSpan w:val="2"/>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highlight w:val="yellow"/>
                <w:lang w:val="sr-Cyrl-CS"/>
              </w:rPr>
            </w:pPr>
            <w:r w:rsidRPr="00273D75">
              <w:rPr>
                <w:rFonts w:ascii="Times New Roman" w:hAnsi="Times New Roman" w:cs="Times New Roman"/>
                <w:lang w:val="sr-Cyrl-CS"/>
              </w:rPr>
              <w:t>2</w:t>
            </w:r>
          </w:p>
        </w:tc>
        <w:tc>
          <w:tcPr>
            <w:tcW w:w="1260" w:type="dxa"/>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2020.</w:t>
            </w:r>
          </w:p>
        </w:tc>
        <w:tc>
          <w:tcPr>
            <w:tcW w:w="1800" w:type="dxa"/>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3</w:t>
            </w:r>
          </w:p>
        </w:tc>
        <w:tc>
          <w:tcPr>
            <w:tcW w:w="1800" w:type="dxa"/>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4</w:t>
            </w:r>
          </w:p>
        </w:tc>
        <w:tc>
          <w:tcPr>
            <w:tcW w:w="1800" w:type="dxa"/>
            <w:shd w:val="clear" w:color="auto" w:fill="FFFFFF" w:themeFill="background1"/>
            <w:vAlign w:val="center"/>
          </w:tcPr>
          <w:p w:rsidR="00380D86" w:rsidRPr="00273D75" w:rsidRDefault="00380D86" w:rsidP="00380D86">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5</w:t>
            </w:r>
          </w:p>
        </w:tc>
      </w:tr>
    </w:tbl>
    <w:p w:rsidR="002064A2" w:rsidRPr="00273D75" w:rsidRDefault="002064A2" w:rsidP="002064A2">
      <w:pPr>
        <w:spacing w:after="160" w:line="259" w:lineRule="auto"/>
        <w:rPr>
          <w:rFonts w:ascii="Times New Roman" w:eastAsiaTheme="minorHAnsi" w:hAnsi="Times New Roman" w:cs="Times New Roman"/>
          <w:strike/>
          <w:lang w:val="sr-Cyrl-CS"/>
        </w:rPr>
      </w:pPr>
    </w:p>
    <w:tbl>
      <w:tblPr>
        <w:tblStyle w:val="TableGrid4"/>
        <w:tblW w:w="14565" w:type="dxa"/>
        <w:tblInd w:w="10" w:type="dxa"/>
        <w:tblLayout w:type="fixed"/>
        <w:tblLook w:val="04A0" w:firstRow="1" w:lastRow="0" w:firstColumn="1" w:lastColumn="0" w:noHBand="0" w:noVBand="1"/>
      </w:tblPr>
      <w:tblGrid>
        <w:gridCol w:w="3674"/>
        <w:gridCol w:w="2785"/>
        <w:gridCol w:w="2706"/>
        <w:gridCol w:w="2610"/>
        <w:gridCol w:w="2790"/>
      </w:tblGrid>
      <w:tr w:rsidR="002064A2" w:rsidRPr="00273D75" w:rsidTr="006E67BC">
        <w:trPr>
          <w:trHeight w:val="227"/>
        </w:trPr>
        <w:tc>
          <w:tcPr>
            <w:tcW w:w="3674" w:type="dxa"/>
            <w:vMerge w:val="restart"/>
            <w:shd w:val="clear" w:color="auto" w:fill="A8D08D" w:themeFill="accent6" w:themeFillTint="99"/>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 мере</w:t>
            </w:r>
          </w:p>
        </w:tc>
        <w:tc>
          <w:tcPr>
            <w:tcW w:w="2785" w:type="dxa"/>
            <w:vMerge w:val="restart"/>
            <w:shd w:val="clear" w:color="auto" w:fill="A8D08D" w:themeFill="accent6" w:themeFillTint="99"/>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8106" w:type="dxa"/>
            <w:gridSpan w:val="3"/>
            <w:shd w:val="clear" w:color="auto" w:fill="A8D08D" w:themeFill="accent6" w:themeFillTint="99"/>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у 000 дин.</w:t>
            </w:r>
          </w:p>
        </w:tc>
      </w:tr>
      <w:tr w:rsidR="002064A2" w:rsidRPr="00273D75" w:rsidTr="00C00586">
        <w:trPr>
          <w:trHeight w:val="227"/>
        </w:trPr>
        <w:tc>
          <w:tcPr>
            <w:tcW w:w="3674" w:type="dxa"/>
            <w:vMerge/>
            <w:shd w:val="clear" w:color="auto" w:fill="A8D08D" w:themeFill="accent6" w:themeFillTint="99"/>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2785" w:type="dxa"/>
            <w:vMerge/>
            <w:shd w:val="clear" w:color="auto" w:fill="A8D08D" w:themeFill="accent6" w:themeFillTint="99"/>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2706" w:type="dxa"/>
            <w:shd w:val="clear" w:color="auto" w:fill="A8D08D" w:themeFill="accent6" w:themeFillTint="99"/>
            <w:vAlign w:val="center"/>
          </w:tcPr>
          <w:p w:rsidR="002064A2" w:rsidRPr="00273D75" w:rsidRDefault="00F925B8"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2021.</w:t>
            </w:r>
          </w:p>
        </w:tc>
        <w:tc>
          <w:tcPr>
            <w:tcW w:w="2610" w:type="dxa"/>
            <w:shd w:val="clear" w:color="auto" w:fill="A8D08D" w:themeFill="accent6" w:themeFillTint="99"/>
            <w:vAlign w:val="center"/>
          </w:tcPr>
          <w:p w:rsidR="002064A2" w:rsidRPr="00273D75" w:rsidRDefault="00F925B8"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2022.</w:t>
            </w:r>
          </w:p>
        </w:tc>
        <w:tc>
          <w:tcPr>
            <w:tcW w:w="2790" w:type="dxa"/>
            <w:shd w:val="clear" w:color="auto" w:fill="A8D08D" w:themeFill="accent6" w:themeFillTint="99"/>
            <w:vAlign w:val="center"/>
          </w:tcPr>
          <w:p w:rsidR="002064A2" w:rsidRPr="00273D75" w:rsidRDefault="00F925B8"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 2023.</w:t>
            </w:r>
          </w:p>
        </w:tc>
      </w:tr>
      <w:tr w:rsidR="001E29BE" w:rsidRPr="00273D75" w:rsidTr="00BB1D81">
        <w:trPr>
          <w:trHeight w:val="359"/>
        </w:trPr>
        <w:tc>
          <w:tcPr>
            <w:tcW w:w="3674" w:type="dxa"/>
            <w:shd w:val="clear" w:color="auto" w:fill="FFFFFF" w:themeFill="background1"/>
            <w:vAlign w:val="center"/>
          </w:tcPr>
          <w:p w:rsidR="001E29BE" w:rsidRPr="00273D75" w:rsidRDefault="001E29BE"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tc>
        <w:tc>
          <w:tcPr>
            <w:tcW w:w="2785" w:type="dxa"/>
            <w:shd w:val="clear" w:color="auto" w:fill="FFFFFF" w:themeFill="background1"/>
            <w:vAlign w:val="center"/>
          </w:tcPr>
          <w:p w:rsidR="001E29BE" w:rsidRPr="00273D75" w:rsidRDefault="001E29BE" w:rsidP="00533A1C">
            <w:pPr>
              <w:spacing w:after="0" w:line="240" w:lineRule="auto"/>
              <w:jc w:val="center"/>
              <w:rPr>
                <w:rFonts w:ascii="Times New Roman" w:eastAsiaTheme="minorHAnsi" w:hAnsi="Times New Roman" w:cs="Times New Roman"/>
                <w:lang w:val="sr-Cyrl-CS"/>
              </w:rPr>
            </w:pPr>
          </w:p>
        </w:tc>
        <w:tc>
          <w:tcPr>
            <w:tcW w:w="2706" w:type="dxa"/>
            <w:shd w:val="clear" w:color="auto" w:fill="auto"/>
            <w:vAlign w:val="center"/>
          </w:tcPr>
          <w:p w:rsidR="001E29BE" w:rsidRPr="00273D75" w:rsidRDefault="00533A1C" w:rsidP="001E29BE">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w:t>
            </w:r>
          </w:p>
        </w:tc>
        <w:tc>
          <w:tcPr>
            <w:tcW w:w="2610" w:type="dxa"/>
            <w:shd w:val="clear" w:color="auto" w:fill="auto"/>
            <w:vAlign w:val="center"/>
          </w:tcPr>
          <w:p w:rsidR="001E29BE" w:rsidRPr="00273D75" w:rsidRDefault="001E29BE" w:rsidP="001E29BE">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Тачан износ у овом тренутку није опредељен</w:t>
            </w:r>
          </w:p>
        </w:tc>
        <w:tc>
          <w:tcPr>
            <w:tcW w:w="2790" w:type="dxa"/>
            <w:shd w:val="clear" w:color="auto" w:fill="auto"/>
            <w:vAlign w:val="center"/>
          </w:tcPr>
          <w:p w:rsidR="001E29BE" w:rsidRPr="00273D75" w:rsidRDefault="001E29BE" w:rsidP="001E29BE">
            <w:pPr>
              <w:spacing w:after="0" w:line="240" w:lineRule="auto"/>
              <w:jc w:val="center"/>
              <w:rPr>
                <w:rFonts w:ascii="Times New Roman" w:eastAsiaTheme="minorHAnsi" w:hAnsi="Times New Roman" w:cs="Times New Roman"/>
                <w:highlight w:val="yellow"/>
                <w:lang w:val="sr-Cyrl-CS"/>
              </w:rPr>
            </w:pPr>
            <w:r w:rsidRPr="00273D75">
              <w:rPr>
                <w:rFonts w:ascii="Times New Roman" w:eastAsiaTheme="minorHAnsi" w:hAnsi="Times New Roman" w:cs="Times New Roman"/>
                <w:lang w:val="sr-Cyrl-CS"/>
              </w:rPr>
              <w:t>Тачан износ у овом тренутку није опредељен</w:t>
            </w:r>
          </w:p>
        </w:tc>
      </w:tr>
      <w:tr w:rsidR="002A08B4" w:rsidRPr="00273D75" w:rsidTr="00C00586">
        <w:trPr>
          <w:trHeight w:val="359"/>
        </w:trPr>
        <w:tc>
          <w:tcPr>
            <w:tcW w:w="3674" w:type="dxa"/>
            <w:shd w:val="clear" w:color="auto" w:fill="FFFFFF" w:themeFill="background1"/>
            <w:vAlign w:val="center"/>
          </w:tcPr>
          <w:p w:rsidR="002A08B4" w:rsidRPr="00273D75" w:rsidRDefault="002A08B4" w:rsidP="002A08B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p w:rsidR="00F3460F" w:rsidRPr="00273D75" w:rsidRDefault="00F3460F" w:rsidP="002A08B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r w:rsidR="008D2056" w:rsidRPr="00273D75">
              <w:rPr>
                <w:rFonts w:ascii="Times New Roman" w:eastAsiaTheme="minorHAnsi" w:hAnsi="Times New Roman" w:cs="Times New Roman"/>
                <w:lang w:val="sr-Cyrl-CS"/>
              </w:rPr>
              <w:t xml:space="preserve">СДЦ, </w:t>
            </w:r>
            <w:r w:rsidR="00582BBF">
              <w:rPr>
                <w:rFonts w:ascii="Times New Roman" w:eastAsiaTheme="minorHAnsi" w:hAnsi="Times New Roman" w:cs="Times New Roman"/>
                <w:lang w:val="sr-Cyrl-CS"/>
              </w:rPr>
              <w:t>ГИЗ, ЕУ, МОР, УНДП и др</w:t>
            </w:r>
            <w:r w:rsidRPr="00273D75">
              <w:rPr>
                <w:rFonts w:ascii="Times New Roman" w:eastAsiaTheme="minorHAnsi" w:hAnsi="Times New Roman" w:cs="Times New Roman"/>
                <w:lang w:val="sr-Cyrl-CS"/>
              </w:rPr>
              <w:t>)</w:t>
            </w:r>
          </w:p>
        </w:tc>
        <w:tc>
          <w:tcPr>
            <w:tcW w:w="2785" w:type="dxa"/>
            <w:shd w:val="clear" w:color="auto" w:fill="FFFFFF" w:themeFill="background1"/>
            <w:vAlign w:val="center"/>
          </w:tcPr>
          <w:p w:rsidR="002A08B4" w:rsidRPr="00273D75" w:rsidRDefault="002A3937" w:rsidP="002A3937">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2706" w:type="dxa"/>
            <w:shd w:val="clear" w:color="auto" w:fill="FFFFFF" w:themeFill="background1"/>
            <w:vAlign w:val="center"/>
          </w:tcPr>
          <w:p w:rsidR="002A08B4" w:rsidRPr="00273D75" w:rsidRDefault="00F3460F" w:rsidP="002A08B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2A08B4" w:rsidRPr="00273D75">
              <w:rPr>
                <w:rFonts w:ascii="Times New Roman" w:eastAsiaTheme="minorHAnsi" w:hAnsi="Times New Roman" w:cs="Times New Roman"/>
                <w:lang w:val="sr-Cyrl-CS"/>
              </w:rPr>
              <w:t>ачан износ у овом тренутку није опредељен</w:t>
            </w:r>
          </w:p>
        </w:tc>
        <w:tc>
          <w:tcPr>
            <w:tcW w:w="2610" w:type="dxa"/>
            <w:shd w:val="clear" w:color="auto" w:fill="FFFFFF" w:themeFill="background1"/>
            <w:vAlign w:val="center"/>
          </w:tcPr>
          <w:p w:rsidR="002A08B4" w:rsidRPr="00273D75" w:rsidRDefault="00F3460F" w:rsidP="002A08B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2A08B4" w:rsidRPr="00273D75">
              <w:rPr>
                <w:rFonts w:ascii="Times New Roman" w:eastAsiaTheme="minorHAnsi" w:hAnsi="Times New Roman" w:cs="Times New Roman"/>
                <w:lang w:val="sr-Cyrl-CS"/>
              </w:rPr>
              <w:t>ачан износ у овом тренутку није опредељен</w:t>
            </w:r>
          </w:p>
        </w:tc>
        <w:tc>
          <w:tcPr>
            <w:tcW w:w="2790" w:type="dxa"/>
            <w:shd w:val="clear" w:color="auto" w:fill="FFFFFF" w:themeFill="background1"/>
            <w:vAlign w:val="center"/>
          </w:tcPr>
          <w:p w:rsidR="002A08B4" w:rsidRPr="00273D75" w:rsidRDefault="00F3460F" w:rsidP="002A08B4">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w:t>
            </w:r>
            <w:r w:rsidR="002A08B4" w:rsidRPr="00273D75">
              <w:rPr>
                <w:rFonts w:ascii="Times New Roman" w:eastAsiaTheme="minorHAnsi" w:hAnsi="Times New Roman" w:cs="Times New Roman"/>
                <w:lang w:val="sr-Cyrl-CS"/>
              </w:rPr>
              <w:t>ачан износ у овом тренутку није опредељен</w:t>
            </w:r>
          </w:p>
        </w:tc>
      </w:tr>
    </w:tbl>
    <w:p w:rsidR="002064A2" w:rsidRPr="00273D75" w:rsidRDefault="002064A2" w:rsidP="002064A2">
      <w:pPr>
        <w:spacing w:after="160" w:line="259" w:lineRule="auto"/>
        <w:rPr>
          <w:rFonts w:ascii="Times New Roman" w:eastAsiaTheme="minorHAnsi" w:hAnsi="Times New Roman" w:cs="Times New Roman"/>
          <w:lang w:val="sr-Cyrl-CS"/>
        </w:rPr>
      </w:pPr>
    </w:p>
    <w:tbl>
      <w:tblPr>
        <w:tblStyle w:val="TableGrid4"/>
        <w:tblW w:w="4973" w:type="pct"/>
        <w:tblLayout w:type="fixed"/>
        <w:tblLook w:val="04A0" w:firstRow="1" w:lastRow="0" w:firstColumn="1" w:lastColumn="0" w:noHBand="0" w:noVBand="1"/>
      </w:tblPr>
      <w:tblGrid>
        <w:gridCol w:w="2605"/>
        <w:gridCol w:w="1530"/>
        <w:gridCol w:w="1621"/>
        <w:gridCol w:w="1350"/>
        <w:gridCol w:w="1530"/>
        <w:gridCol w:w="1618"/>
        <w:gridCol w:w="1350"/>
        <w:gridCol w:w="1621"/>
        <w:gridCol w:w="1350"/>
      </w:tblGrid>
      <w:tr w:rsidR="002064A2" w:rsidRPr="00273D75" w:rsidTr="00C60A63">
        <w:trPr>
          <w:trHeight w:val="140"/>
        </w:trPr>
        <w:tc>
          <w:tcPr>
            <w:tcW w:w="894" w:type="pct"/>
            <w:vMerge w:val="restar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Назив активности</w:t>
            </w:r>
          </w:p>
        </w:tc>
        <w:tc>
          <w:tcPr>
            <w:tcW w:w="525" w:type="pct"/>
            <w:vMerge w:val="restar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 који спроводи активност</w:t>
            </w:r>
          </w:p>
        </w:tc>
        <w:tc>
          <w:tcPr>
            <w:tcW w:w="556" w:type="pct"/>
            <w:vMerge w:val="restar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Oргани партнери у спровођењу активности</w:t>
            </w:r>
          </w:p>
        </w:tc>
        <w:tc>
          <w:tcPr>
            <w:tcW w:w="463" w:type="pct"/>
            <w:vMerge w:val="restar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Рок за завршетак активности</w:t>
            </w:r>
          </w:p>
        </w:tc>
        <w:tc>
          <w:tcPr>
            <w:tcW w:w="525" w:type="pct"/>
            <w:vMerge w:val="restar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Извор финансирања</w:t>
            </w:r>
          </w:p>
        </w:tc>
        <w:tc>
          <w:tcPr>
            <w:tcW w:w="555" w:type="pct"/>
            <w:vMerge w:val="restar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Веза са програмским буџетом</w:t>
            </w:r>
          </w:p>
        </w:tc>
        <w:tc>
          <w:tcPr>
            <w:tcW w:w="1482" w:type="pct"/>
            <w:gridSpan w:val="3"/>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Укупна процењена финансијска средства по изворима у 000 дин.</w:t>
            </w:r>
          </w:p>
        </w:tc>
      </w:tr>
      <w:tr w:rsidR="002064A2" w:rsidRPr="00273D75" w:rsidTr="00C60A63">
        <w:trPr>
          <w:trHeight w:val="386"/>
        </w:trPr>
        <w:tc>
          <w:tcPr>
            <w:tcW w:w="894" w:type="pct"/>
            <w:vMerge/>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525" w:type="pct"/>
            <w:vMerge/>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556" w:type="pct"/>
            <w:vMerge/>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463" w:type="pct"/>
            <w:vMerge/>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525" w:type="pct"/>
            <w:vMerge/>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555" w:type="pct"/>
            <w:vMerge/>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p>
        </w:tc>
        <w:tc>
          <w:tcPr>
            <w:tcW w:w="463" w:type="pc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2021.</w:t>
            </w:r>
          </w:p>
        </w:tc>
        <w:tc>
          <w:tcPr>
            <w:tcW w:w="556" w:type="pc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2022.</w:t>
            </w:r>
          </w:p>
        </w:tc>
        <w:tc>
          <w:tcPr>
            <w:tcW w:w="463" w:type="pct"/>
            <w:shd w:val="clear" w:color="auto" w:fill="FFF2CC" w:themeFill="accent4" w:themeFillTint="33"/>
            <w:vAlign w:val="center"/>
          </w:tcPr>
          <w:p w:rsidR="002064A2" w:rsidRPr="00273D75" w:rsidRDefault="002064A2" w:rsidP="002064A2">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r>
      <w:tr w:rsidR="002718E6" w:rsidRPr="00273D75" w:rsidTr="00C60A63">
        <w:trPr>
          <w:trHeight w:val="386"/>
        </w:trPr>
        <w:tc>
          <w:tcPr>
            <w:tcW w:w="894" w:type="pct"/>
            <w:shd w:val="clear" w:color="auto" w:fill="FFFFFF" w:themeFill="background1"/>
            <w:vAlign w:val="center"/>
          </w:tcPr>
          <w:p w:rsidR="002718E6" w:rsidRPr="00273D75" w:rsidRDefault="00B0207F" w:rsidP="00380D86">
            <w:pPr>
              <w:spacing w:after="12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3.2.1. </w:t>
            </w:r>
            <w:r w:rsidR="002718E6" w:rsidRPr="00273D75">
              <w:rPr>
                <w:rFonts w:ascii="Times New Roman" w:eastAsiaTheme="minorHAnsi" w:hAnsi="Times New Roman" w:cs="Times New Roman"/>
                <w:lang w:val="sr-Cyrl-CS"/>
              </w:rPr>
              <w:t xml:space="preserve">Образовање Радне групе за праћење </w:t>
            </w:r>
            <w:r w:rsidR="002718E6" w:rsidRPr="00273D75">
              <w:rPr>
                <w:rFonts w:ascii="Times New Roman" w:eastAsia="Times New Roman" w:hAnsi="Times New Roman" w:cs="Times New Roman"/>
                <w:lang w:val="sr-Cyrl-CS"/>
              </w:rPr>
              <w:t>спровођења Стратегије и Акционог плана (Радна група)</w:t>
            </w:r>
          </w:p>
        </w:tc>
        <w:tc>
          <w:tcPr>
            <w:tcW w:w="525"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56"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II квартал 2021.</w:t>
            </w:r>
          </w:p>
        </w:tc>
        <w:tc>
          <w:tcPr>
            <w:tcW w:w="525" w:type="pct"/>
            <w:shd w:val="clear" w:color="auto" w:fill="FFFFFF" w:themeFill="background1"/>
            <w:vAlign w:val="center"/>
          </w:tcPr>
          <w:p w:rsidR="002718E6" w:rsidRPr="00273D75" w:rsidRDefault="002718E6" w:rsidP="00CE12F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Нису потребна средства</w:t>
            </w:r>
          </w:p>
        </w:tc>
        <w:tc>
          <w:tcPr>
            <w:tcW w:w="555" w:type="pct"/>
            <w:shd w:val="clear" w:color="auto" w:fill="FFFFFF" w:themeFill="background1"/>
            <w:vAlign w:val="center"/>
          </w:tcPr>
          <w:p w:rsidR="002718E6" w:rsidRPr="00273D75" w:rsidRDefault="002A3937"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56"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2718E6" w:rsidRPr="00273D75" w:rsidTr="00C60A63">
        <w:trPr>
          <w:trHeight w:val="386"/>
        </w:trPr>
        <w:tc>
          <w:tcPr>
            <w:tcW w:w="894" w:type="pct"/>
            <w:shd w:val="clear" w:color="auto" w:fill="FFFFFF" w:themeFill="background1"/>
            <w:vAlign w:val="center"/>
          </w:tcPr>
          <w:p w:rsidR="002718E6" w:rsidRPr="00273D75" w:rsidRDefault="00B0207F" w:rsidP="00380D8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3.2.2. </w:t>
            </w:r>
            <w:r w:rsidR="002718E6" w:rsidRPr="00273D75">
              <w:rPr>
                <w:rFonts w:ascii="Times New Roman" w:eastAsiaTheme="minorHAnsi" w:hAnsi="Times New Roman" w:cs="Times New Roman"/>
                <w:lang w:val="sr-Cyrl-CS"/>
              </w:rPr>
              <w:t xml:space="preserve">Организовање </w:t>
            </w:r>
            <w:r w:rsidR="002718E6" w:rsidRPr="00273D75">
              <w:rPr>
                <w:rFonts w:ascii="Times New Roman" w:hAnsi="Times New Roman" w:cs="Times New Roman"/>
                <w:lang w:val="sr-Cyrl-CS"/>
              </w:rPr>
              <w:t>састанака, конференција, инфосесија, семинара и обука из области рада и запошљавања</w:t>
            </w:r>
          </w:p>
        </w:tc>
        <w:tc>
          <w:tcPr>
            <w:tcW w:w="525"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56"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463"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5" w:type="pct"/>
            <w:shd w:val="clear" w:color="auto" w:fill="FFFFFF" w:themeFill="background1"/>
            <w:vAlign w:val="center"/>
          </w:tcPr>
          <w:p w:rsidR="002718E6" w:rsidRPr="00273D75" w:rsidRDefault="002A3937"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5" w:type="pct"/>
            <w:shd w:val="clear" w:color="auto" w:fill="FFFFFF" w:themeFill="background1"/>
            <w:vAlign w:val="center"/>
          </w:tcPr>
          <w:p w:rsidR="002718E6" w:rsidRPr="00273D75" w:rsidRDefault="002A3937"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56"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2718E6" w:rsidRPr="00273D75" w:rsidTr="00C60A63">
        <w:trPr>
          <w:trHeight w:val="386"/>
        </w:trPr>
        <w:tc>
          <w:tcPr>
            <w:tcW w:w="894" w:type="pct"/>
            <w:shd w:val="clear" w:color="auto" w:fill="FFFFFF" w:themeFill="background1"/>
            <w:vAlign w:val="center"/>
          </w:tcPr>
          <w:p w:rsidR="002718E6" w:rsidRPr="00273D75" w:rsidRDefault="00B0207F" w:rsidP="00F632D6">
            <w:pPr>
              <w:spacing w:after="0" w:line="240" w:lineRule="auto"/>
              <w:jc w:val="both"/>
              <w:rPr>
                <w:rFonts w:ascii="Times New Roman" w:eastAsiaTheme="minorHAnsi" w:hAnsi="Times New Roman" w:cs="Times New Roman"/>
                <w:lang w:val="sr-Cyrl-CS"/>
              </w:rPr>
            </w:pPr>
            <w:r w:rsidRPr="00273D75">
              <w:rPr>
                <w:rFonts w:ascii="Times New Roman" w:eastAsia="Calibri" w:hAnsi="Times New Roman" w:cs="Times New Roman"/>
                <w:lang w:val="sr-Cyrl-CS"/>
              </w:rPr>
              <w:t xml:space="preserve">3.2.3. </w:t>
            </w:r>
            <w:r w:rsidR="002718E6" w:rsidRPr="00273D75">
              <w:rPr>
                <w:rFonts w:ascii="Times New Roman" w:eastAsia="Calibri" w:hAnsi="Times New Roman" w:cs="Times New Roman"/>
                <w:lang w:val="sr-Cyrl-CS"/>
              </w:rPr>
              <w:t xml:space="preserve">Учешће представника МРЗБСП у догађајима које организују други актери </w:t>
            </w:r>
          </w:p>
        </w:tc>
        <w:tc>
          <w:tcPr>
            <w:tcW w:w="525" w:type="pct"/>
            <w:shd w:val="clear" w:color="auto" w:fill="FFFFFF" w:themeFill="background1"/>
            <w:vAlign w:val="center"/>
          </w:tcPr>
          <w:p w:rsidR="00340709" w:rsidRPr="00273D75" w:rsidRDefault="00340709"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Међународне организације</w:t>
            </w:r>
          </w:p>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ОЦД</w:t>
            </w:r>
          </w:p>
          <w:p w:rsidR="002718E6" w:rsidRPr="00273D75" w:rsidRDefault="002718E6" w:rsidP="009128D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Социјални партнери</w:t>
            </w:r>
          </w:p>
        </w:tc>
        <w:tc>
          <w:tcPr>
            <w:tcW w:w="556"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463"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5"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5" w:type="pct"/>
            <w:shd w:val="clear" w:color="auto" w:fill="FFFFFF" w:themeFill="background1"/>
            <w:vAlign w:val="center"/>
          </w:tcPr>
          <w:p w:rsidR="002718E6" w:rsidRPr="00273D75" w:rsidRDefault="002718E6" w:rsidP="00383A99">
            <w:pPr>
              <w:spacing w:after="0" w:line="240" w:lineRule="auto"/>
              <w:jc w:val="center"/>
              <w:rPr>
                <w:rFonts w:ascii="Times New Roman" w:eastAsiaTheme="minorHAnsi" w:hAnsi="Times New Roman" w:cs="Times New Roman"/>
                <w:lang w:val="sr-Cyrl-CS"/>
              </w:rPr>
            </w:pPr>
            <w:r w:rsidRPr="00273D75">
              <w:rPr>
                <w:rFonts w:ascii="Times New Roman" w:hAnsi="Times New Roman" w:cs="Times New Roman"/>
                <w:lang w:val="sr-Cyrl-CS"/>
              </w:rPr>
              <w:t>/</w:t>
            </w:r>
          </w:p>
        </w:tc>
        <w:tc>
          <w:tcPr>
            <w:tcW w:w="463"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56"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2718E6" w:rsidRPr="00273D75" w:rsidTr="00EC065F">
        <w:trPr>
          <w:trHeight w:val="386"/>
        </w:trPr>
        <w:tc>
          <w:tcPr>
            <w:tcW w:w="894" w:type="pct"/>
            <w:shd w:val="clear" w:color="auto" w:fill="FFFFFF" w:themeFill="background1"/>
            <w:vAlign w:val="center"/>
          </w:tcPr>
          <w:p w:rsidR="002718E6" w:rsidRPr="00273D75" w:rsidRDefault="00B0207F" w:rsidP="00F632D6">
            <w:pPr>
              <w:spacing w:after="0" w:line="240" w:lineRule="auto"/>
              <w:jc w:val="both"/>
              <w:rPr>
                <w:rFonts w:ascii="Times New Roman" w:eastAsiaTheme="minorHAnsi" w:hAnsi="Times New Roman" w:cs="Times New Roman"/>
                <w:lang w:val="sr-Cyrl-CS"/>
              </w:rPr>
            </w:pPr>
            <w:r w:rsidRPr="00273D75">
              <w:rPr>
                <w:rFonts w:ascii="Times New Roman" w:eastAsia="Calibri" w:hAnsi="Times New Roman" w:cs="Times New Roman"/>
                <w:lang w:val="sr-Cyrl-CS"/>
              </w:rPr>
              <w:lastRenderedPageBreak/>
              <w:t xml:space="preserve">3.2.4. </w:t>
            </w:r>
            <w:r w:rsidR="002718E6" w:rsidRPr="00273D75">
              <w:rPr>
                <w:rFonts w:ascii="Times New Roman" w:eastAsia="Calibri" w:hAnsi="Times New Roman" w:cs="Times New Roman"/>
                <w:lang w:val="sr-Cyrl-CS"/>
              </w:rPr>
              <w:t xml:space="preserve">Учешће у раду сталних тела на нивoу ЕУ и билатералних и мултилатералних пројектних активности  </w:t>
            </w:r>
          </w:p>
        </w:tc>
        <w:tc>
          <w:tcPr>
            <w:tcW w:w="525"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Организације у оквиру ЕУ</w:t>
            </w:r>
          </w:p>
          <w:p w:rsidR="002718E6" w:rsidRPr="00273D75" w:rsidRDefault="002F766B" w:rsidP="002718E6">
            <w:pPr>
              <w:spacing w:after="0" w:line="240" w:lineRule="auto"/>
              <w:jc w:val="center"/>
              <w:rPr>
                <w:rFonts w:ascii="Times New Roman" w:eastAsiaTheme="minorHAnsi" w:hAnsi="Times New Roman" w:cs="Times New Roman"/>
                <w:lang w:val="sr-Cyrl-CS"/>
              </w:rPr>
            </w:pPr>
            <w:r>
              <w:rPr>
                <w:rFonts w:ascii="Times New Roman" w:eastAsiaTheme="minorHAnsi" w:hAnsi="Times New Roman" w:cs="Times New Roman"/>
                <w:lang w:val="sr-Cyrl-CS"/>
              </w:rPr>
              <w:t>Р</w:t>
            </w:r>
            <w:r w:rsidR="00FF3E2C" w:rsidRPr="00273D75">
              <w:rPr>
                <w:rFonts w:ascii="Times New Roman" w:eastAsiaTheme="minorHAnsi" w:hAnsi="Times New Roman" w:cs="Times New Roman"/>
                <w:lang w:val="sr-Cyrl-CS"/>
              </w:rPr>
              <w:t>CC</w:t>
            </w:r>
          </w:p>
        </w:tc>
        <w:tc>
          <w:tcPr>
            <w:tcW w:w="556"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463"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5" w:type="pct"/>
            <w:shd w:val="clear" w:color="auto" w:fill="FFFFFF" w:themeFill="background1"/>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5" w:type="pct"/>
            <w:shd w:val="clear" w:color="auto" w:fill="FFFFFF" w:themeFill="background1"/>
            <w:vAlign w:val="center"/>
          </w:tcPr>
          <w:p w:rsidR="002718E6" w:rsidRPr="00273D75" w:rsidRDefault="001E29BE" w:rsidP="00FF3E2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shd w:val="clear" w:color="auto" w:fill="FFFFFF" w:themeFill="background1"/>
            <w:vAlign w:val="center"/>
          </w:tcPr>
          <w:p w:rsidR="002718E6" w:rsidRPr="00273D75" w:rsidRDefault="000A5F1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56" w:type="pct"/>
            <w:shd w:val="clear" w:color="auto" w:fill="FFFFFF" w:themeFill="background1"/>
            <w:vAlign w:val="center"/>
          </w:tcPr>
          <w:p w:rsidR="002718E6" w:rsidRPr="00273D75" w:rsidRDefault="000A5F1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shd w:val="clear" w:color="auto" w:fill="FFFFFF" w:themeFill="background1"/>
            <w:vAlign w:val="center"/>
          </w:tcPr>
          <w:p w:rsidR="002718E6" w:rsidRPr="00273D75" w:rsidRDefault="000A5F1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2718E6" w:rsidRPr="00273D75" w:rsidTr="00C60A63">
        <w:trPr>
          <w:trHeight w:val="305"/>
        </w:trPr>
        <w:tc>
          <w:tcPr>
            <w:tcW w:w="894" w:type="pct"/>
            <w:vAlign w:val="center"/>
          </w:tcPr>
          <w:p w:rsidR="002718E6" w:rsidRPr="00273D75" w:rsidRDefault="002718E6" w:rsidP="00F632D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3.2</w:t>
            </w:r>
            <w:r w:rsidR="00B0207F" w:rsidRPr="00273D75">
              <w:rPr>
                <w:rFonts w:ascii="Times New Roman" w:eastAsiaTheme="minorHAnsi" w:hAnsi="Times New Roman" w:cs="Times New Roman"/>
                <w:lang w:val="sr-Cyrl-CS"/>
              </w:rPr>
              <w:t>.5</w:t>
            </w:r>
            <w:r w:rsidRPr="00273D75">
              <w:rPr>
                <w:rFonts w:ascii="Times New Roman" w:eastAsiaTheme="minorHAnsi" w:hAnsi="Times New Roman" w:cs="Times New Roman"/>
                <w:lang w:val="sr-Cyrl-CS"/>
              </w:rPr>
              <w:t>. Јачање капацитета запослених у ОЈ у МРЗБСП који се баве политиком запошљавања</w:t>
            </w:r>
          </w:p>
        </w:tc>
        <w:tc>
          <w:tcPr>
            <w:tcW w:w="525" w:type="pct"/>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56" w:type="pct"/>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НАЈУ</w:t>
            </w:r>
          </w:p>
          <w:p w:rsidR="002718E6" w:rsidRPr="00273D75" w:rsidRDefault="002718E6" w:rsidP="009128D8">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Међународне организације </w:t>
            </w:r>
          </w:p>
        </w:tc>
        <w:tc>
          <w:tcPr>
            <w:tcW w:w="463" w:type="pct"/>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5" w:type="pct"/>
            <w:vAlign w:val="center"/>
          </w:tcPr>
          <w:p w:rsidR="002718E6" w:rsidRPr="00273D75" w:rsidRDefault="002718E6" w:rsidP="00383A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5" w:type="pct"/>
            <w:vAlign w:val="center"/>
          </w:tcPr>
          <w:p w:rsidR="002718E6" w:rsidRPr="00273D75" w:rsidRDefault="002074B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vAlign w:val="center"/>
          </w:tcPr>
          <w:p w:rsidR="002718E6" w:rsidRPr="00273D75" w:rsidRDefault="002074BF" w:rsidP="002074BF">
            <w:pPr>
              <w:pStyle w:val="NoSpacingChar"/>
              <w:jc w:val="center"/>
              <w:rPr>
                <w:lang w:val="sr-Cyrl-CS"/>
              </w:rPr>
            </w:pPr>
            <w:r w:rsidRPr="00273D75">
              <w:rPr>
                <w:lang w:val="sr-Cyrl-CS"/>
              </w:rPr>
              <w:t>/</w:t>
            </w:r>
          </w:p>
        </w:tc>
        <w:tc>
          <w:tcPr>
            <w:tcW w:w="556" w:type="pct"/>
            <w:vAlign w:val="center"/>
          </w:tcPr>
          <w:p w:rsidR="002718E6" w:rsidRPr="00273D75" w:rsidRDefault="002074BF" w:rsidP="002074BF">
            <w:pPr>
              <w:pStyle w:val="NoSpacingChar"/>
              <w:jc w:val="center"/>
              <w:rPr>
                <w:lang w:val="sr-Cyrl-CS"/>
              </w:rPr>
            </w:pPr>
            <w:r w:rsidRPr="00273D75">
              <w:rPr>
                <w:lang w:val="sr-Cyrl-CS"/>
              </w:rPr>
              <w:t>/</w:t>
            </w:r>
          </w:p>
        </w:tc>
        <w:tc>
          <w:tcPr>
            <w:tcW w:w="463" w:type="pct"/>
            <w:vAlign w:val="center"/>
          </w:tcPr>
          <w:p w:rsidR="002718E6" w:rsidRPr="00273D75" w:rsidRDefault="002074BF" w:rsidP="002074BF">
            <w:pPr>
              <w:pStyle w:val="NoSpacingChar"/>
              <w:jc w:val="center"/>
              <w:rPr>
                <w:lang w:val="sr-Cyrl-CS"/>
              </w:rPr>
            </w:pPr>
            <w:r w:rsidRPr="00273D75">
              <w:rPr>
                <w:lang w:val="sr-Cyrl-CS"/>
              </w:rPr>
              <w:t>/</w:t>
            </w:r>
          </w:p>
        </w:tc>
      </w:tr>
      <w:tr w:rsidR="001E29BE" w:rsidRPr="00273D75" w:rsidTr="00533A1C">
        <w:trPr>
          <w:trHeight w:val="140"/>
        </w:trPr>
        <w:tc>
          <w:tcPr>
            <w:tcW w:w="894" w:type="pct"/>
            <w:vAlign w:val="center"/>
          </w:tcPr>
          <w:p w:rsidR="001E29BE" w:rsidRPr="00273D75" w:rsidRDefault="001E29BE" w:rsidP="001E29BE">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3.2.6.</w:t>
            </w:r>
            <w:r w:rsidRPr="00273D75">
              <w:rPr>
                <w:rFonts w:ascii="Times New Roman" w:hAnsi="Times New Roman" w:cs="Times New Roman"/>
                <w:lang w:val="sr-Cyrl-CS"/>
              </w:rPr>
              <w:t xml:space="preserve"> Спровођење обука за запослене у </w:t>
            </w:r>
            <w:r w:rsidRPr="00273D75">
              <w:rPr>
                <w:rFonts w:ascii="Times New Roman" w:eastAsiaTheme="minorHAnsi" w:hAnsi="Times New Roman" w:cs="Times New Roman"/>
                <w:lang w:val="sr-Cyrl-CS"/>
              </w:rPr>
              <w:t>функцијама посредовања, професионалне оријентације и планирање каријере, додатног образовања и обука, програма запошљавања и професионалне рехабилитације ОСИ у НСЗ</w:t>
            </w:r>
          </w:p>
        </w:tc>
        <w:tc>
          <w:tcPr>
            <w:tcW w:w="525" w:type="pct"/>
            <w:vAlign w:val="center"/>
          </w:tcPr>
          <w:p w:rsidR="001E29BE" w:rsidRPr="00273D75" w:rsidRDefault="001E29BE"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56" w:type="pct"/>
            <w:vAlign w:val="center"/>
          </w:tcPr>
          <w:p w:rsidR="001E29BE" w:rsidRPr="00273D75" w:rsidRDefault="001E29BE"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 xml:space="preserve">Међународне организације </w:t>
            </w:r>
          </w:p>
        </w:tc>
        <w:tc>
          <w:tcPr>
            <w:tcW w:w="463" w:type="pct"/>
            <w:vAlign w:val="center"/>
          </w:tcPr>
          <w:p w:rsidR="001E29BE" w:rsidRPr="00273D75" w:rsidRDefault="001E29BE"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5" w:type="pct"/>
            <w:vAlign w:val="center"/>
          </w:tcPr>
          <w:p w:rsidR="001E29BE" w:rsidRPr="00273D75" w:rsidRDefault="001E29BE" w:rsidP="00533A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5" w:type="pct"/>
            <w:vAlign w:val="center"/>
          </w:tcPr>
          <w:p w:rsidR="001E29BE" w:rsidRPr="00273D75" w:rsidRDefault="00533A1C" w:rsidP="00533A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shd w:val="clear" w:color="auto" w:fill="auto"/>
            <w:vAlign w:val="center"/>
          </w:tcPr>
          <w:p w:rsidR="001E29BE" w:rsidRPr="00273D75" w:rsidRDefault="00054345" w:rsidP="00533A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56" w:type="pct"/>
            <w:shd w:val="clear" w:color="auto" w:fill="auto"/>
            <w:vAlign w:val="center"/>
          </w:tcPr>
          <w:p w:rsidR="001E29BE" w:rsidRPr="00273D75" w:rsidRDefault="00054345" w:rsidP="00533A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shd w:val="clear" w:color="auto" w:fill="auto"/>
            <w:vAlign w:val="center"/>
          </w:tcPr>
          <w:p w:rsidR="001E29BE" w:rsidRPr="00273D75" w:rsidRDefault="00054345" w:rsidP="00533A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1E29BE" w:rsidRPr="00273D75" w:rsidTr="00533A1C">
        <w:trPr>
          <w:trHeight w:val="140"/>
        </w:trPr>
        <w:tc>
          <w:tcPr>
            <w:tcW w:w="894" w:type="pct"/>
            <w:vAlign w:val="center"/>
          </w:tcPr>
          <w:p w:rsidR="001E29BE" w:rsidRPr="00273D75" w:rsidRDefault="001E29BE" w:rsidP="001E29BE">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3.2.7.</w:t>
            </w:r>
            <w:r w:rsidR="00BE56E9">
              <w:rPr>
                <w:rFonts w:ascii="Times New Roman" w:eastAsiaTheme="minorHAnsi" w:hAnsi="Times New Roman" w:cs="Times New Roman"/>
                <w:lang w:val="sr-Cyrl-CS"/>
              </w:rPr>
              <w:t xml:space="preserve"> </w:t>
            </w:r>
            <w:r w:rsidRPr="00273D75">
              <w:rPr>
                <w:rFonts w:ascii="Times New Roman" w:eastAsiaTheme="minorHAnsi" w:hAnsi="Times New Roman" w:cs="Times New Roman"/>
                <w:lang w:val="sr-Cyrl-CS"/>
              </w:rPr>
              <w:t>Организовање обука за саветнике за запошљавање и саветнике за запошљавање ОСИ за вођење случаја</w:t>
            </w:r>
          </w:p>
        </w:tc>
        <w:tc>
          <w:tcPr>
            <w:tcW w:w="525" w:type="pct"/>
            <w:vAlign w:val="center"/>
          </w:tcPr>
          <w:p w:rsidR="001E29BE" w:rsidRPr="00273D75" w:rsidRDefault="001E29BE"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56" w:type="pct"/>
            <w:vAlign w:val="center"/>
          </w:tcPr>
          <w:p w:rsidR="001E29BE" w:rsidRPr="00273D75" w:rsidRDefault="001E29BE"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Међународне организације</w:t>
            </w:r>
          </w:p>
        </w:tc>
        <w:tc>
          <w:tcPr>
            <w:tcW w:w="463" w:type="pct"/>
            <w:vAlign w:val="center"/>
          </w:tcPr>
          <w:p w:rsidR="001E29BE" w:rsidRPr="00273D75" w:rsidRDefault="001E29BE" w:rsidP="001E29B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5" w:type="pct"/>
            <w:vAlign w:val="center"/>
          </w:tcPr>
          <w:p w:rsidR="001E29BE" w:rsidRPr="00273D75" w:rsidRDefault="001E29BE" w:rsidP="00533A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5" w:type="pct"/>
            <w:vAlign w:val="center"/>
          </w:tcPr>
          <w:p w:rsidR="001E29BE" w:rsidRPr="00273D75" w:rsidRDefault="00533A1C" w:rsidP="00533A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shd w:val="clear" w:color="auto" w:fill="auto"/>
            <w:vAlign w:val="center"/>
          </w:tcPr>
          <w:p w:rsidR="001E29BE" w:rsidRPr="00273D75" w:rsidRDefault="00054345" w:rsidP="00533A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56" w:type="pct"/>
            <w:shd w:val="clear" w:color="auto" w:fill="auto"/>
            <w:vAlign w:val="center"/>
          </w:tcPr>
          <w:p w:rsidR="001E29BE" w:rsidRPr="00273D75" w:rsidRDefault="00054345" w:rsidP="00533A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shd w:val="clear" w:color="auto" w:fill="auto"/>
            <w:vAlign w:val="center"/>
          </w:tcPr>
          <w:p w:rsidR="001E29BE" w:rsidRPr="00273D75" w:rsidRDefault="00054345" w:rsidP="00533A1C">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2718E6" w:rsidRPr="00273D75" w:rsidTr="00C60A63">
        <w:trPr>
          <w:trHeight w:val="140"/>
        </w:trPr>
        <w:tc>
          <w:tcPr>
            <w:tcW w:w="894" w:type="pct"/>
            <w:vAlign w:val="center"/>
          </w:tcPr>
          <w:p w:rsidR="002718E6" w:rsidRPr="00273D75" w:rsidRDefault="002718E6" w:rsidP="00F632D6">
            <w:pPr>
              <w:spacing w:after="0" w:line="240" w:lineRule="auto"/>
              <w:jc w:val="both"/>
              <w:rPr>
                <w:rFonts w:ascii="Times New Roman" w:eastAsiaTheme="minorHAnsi" w:hAnsi="Times New Roman" w:cs="Times New Roman"/>
                <w:lang w:val="sr-Cyrl-CS"/>
              </w:rPr>
            </w:pPr>
            <w:r w:rsidRPr="00273D75">
              <w:rPr>
                <w:rFonts w:ascii="Times New Roman" w:eastAsiaTheme="minorHAnsi" w:hAnsi="Times New Roman" w:cs="Times New Roman"/>
                <w:lang w:val="sr-Cyrl-CS"/>
              </w:rPr>
              <w:t>3.2</w:t>
            </w:r>
            <w:r w:rsidR="00B0207F" w:rsidRPr="00273D75">
              <w:rPr>
                <w:rFonts w:ascii="Times New Roman" w:eastAsiaTheme="minorHAnsi" w:hAnsi="Times New Roman" w:cs="Times New Roman"/>
                <w:lang w:val="sr-Cyrl-CS"/>
              </w:rPr>
              <w:t>.8</w:t>
            </w:r>
            <w:r w:rsidRPr="00273D75">
              <w:rPr>
                <w:rFonts w:ascii="Times New Roman" w:eastAsiaTheme="minorHAnsi" w:hAnsi="Times New Roman" w:cs="Times New Roman"/>
                <w:lang w:val="sr-Cyrl-CS"/>
              </w:rPr>
              <w:t>. Спровођење обука за агенције за запошљавање</w:t>
            </w:r>
          </w:p>
        </w:tc>
        <w:tc>
          <w:tcPr>
            <w:tcW w:w="525" w:type="pct"/>
            <w:vAlign w:val="center"/>
          </w:tcPr>
          <w:p w:rsidR="002718E6" w:rsidRPr="00273D75" w:rsidRDefault="002718E6" w:rsidP="00EC065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56" w:type="pct"/>
            <w:vAlign w:val="center"/>
          </w:tcPr>
          <w:p w:rsidR="002718E6" w:rsidRPr="00273D75" w:rsidRDefault="00F3460F" w:rsidP="00F3460F">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Агенције за запошљавање</w:t>
            </w:r>
          </w:p>
        </w:tc>
        <w:tc>
          <w:tcPr>
            <w:tcW w:w="463" w:type="pct"/>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5" w:type="pct"/>
            <w:vAlign w:val="center"/>
          </w:tcPr>
          <w:p w:rsidR="002718E6" w:rsidRPr="00273D75" w:rsidRDefault="002718E6"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5" w:type="pct"/>
            <w:vAlign w:val="center"/>
          </w:tcPr>
          <w:p w:rsidR="002718E6" w:rsidRPr="00273D75" w:rsidRDefault="00514C5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vAlign w:val="center"/>
          </w:tcPr>
          <w:p w:rsidR="002718E6" w:rsidRPr="00273D75" w:rsidRDefault="00514C5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56" w:type="pct"/>
            <w:vAlign w:val="center"/>
          </w:tcPr>
          <w:p w:rsidR="002718E6" w:rsidRPr="00273D75" w:rsidRDefault="00514C5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vAlign w:val="center"/>
          </w:tcPr>
          <w:p w:rsidR="002718E6" w:rsidRPr="00273D75" w:rsidRDefault="00514C5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38744C" w:rsidRPr="00273D75" w:rsidTr="009F640E">
        <w:trPr>
          <w:trHeight w:val="1862"/>
        </w:trPr>
        <w:tc>
          <w:tcPr>
            <w:tcW w:w="894" w:type="pct"/>
            <w:vAlign w:val="center"/>
          </w:tcPr>
          <w:p w:rsidR="0038744C" w:rsidRPr="00273D75" w:rsidRDefault="0038744C" w:rsidP="004A142D">
            <w:pPr>
              <w:autoSpaceDE w:val="0"/>
              <w:autoSpaceDN w:val="0"/>
              <w:spacing w:after="0" w:line="256" w:lineRule="auto"/>
              <w:contextualSpacing/>
              <w:jc w:val="both"/>
              <w:rPr>
                <w:rFonts w:ascii="Times New Roman" w:eastAsiaTheme="minorHAnsi" w:hAnsi="Times New Roman" w:cs="Times New Roman"/>
                <w:lang w:val="sr-Cyrl-CS"/>
              </w:rPr>
            </w:pPr>
            <w:r w:rsidRPr="00273D75">
              <w:rPr>
                <w:rFonts w:ascii="Times New Roman" w:eastAsia="Times New Roman" w:hAnsi="Times New Roman" w:cs="Times New Roman"/>
                <w:lang w:val="sr-Cyrl-CS" w:eastAsia="zh-CN"/>
              </w:rPr>
              <w:lastRenderedPageBreak/>
              <w:t>3.2.9. Спровођење активности у циљу обезбеђења приступачности услуга НСЗ које су намењене ОСИ</w:t>
            </w:r>
          </w:p>
        </w:tc>
        <w:tc>
          <w:tcPr>
            <w:tcW w:w="525" w:type="pct"/>
            <w:vAlign w:val="center"/>
          </w:tcPr>
          <w:p w:rsidR="0038744C" w:rsidRPr="00273D75" w:rsidRDefault="0038744C"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tc>
        <w:tc>
          <w:tcPr>
            <w:tcW w:w="556" w:type="pct"/>
            <w:vAlign w:val="center"/>
          </w:tcPr>
          <w:p w:rsidR="0038744C" w:rsidRPr="00273D75" w:rsidRDefault="0038744C"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vAlign w:val="center"/>
          </w:tcPr>
          <w:p w:rsidR="0038744C" w:rsidRPr="00273D75" w:rsidRDefault="0038744C"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p>
        </w:tc>
        <w:tc>
          <w:tcPr>
            <w:tcW w:w="525" w:type="pct"/>
          </w:tcPr>
          <w:p w:rsidR="004E47CB" w:rsidRPr="00273D75" w:rsidRDefault="004E47CB" w:rsidP="009F640E">
            <w:pPr>
              <w:spacing w:after="0" w:line="240" w:lineRule="auto"/>
              <w:jc w:val="center"/>
              <w:rPr>
                <w:rFonts w:ascii="Times New Roman" w:eastAsiaTheme="minorHAnsi" w:hAnsi="Times New Roman" w:cs="Times New Roman"/>
                <w:lang w:val="sr-Cyrl-CS"/>
              </w:rPr>
            </w:pPr>
          </w:p>
          <w:p w:rsidR="00BB1D81" w:rsidRPr="00273D75" w:rsidRDefault="00BB1D81"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Финансијски план НСЗ</w:t>
            </w:r>
          </w:p>
          <w:p w:rsidR="009F640E" w:rsidRPr="00273D75" w:rsidRDefault="009F640E" w:rsidP="009F640E">
            <w:pPr>
              <w:spacing w:after="0" w:line="240" w:lineRule="auto"/>
              <w:jc w:val="center"/>
              <w:rPr>
                <w:rFonts w:ascii="Times New Roman" w:eastAsiaTheme="minorHAnsi" w:hAnsi="Times New Roman" w:cs="Times New Roman"/>
                <w:lang w:val="sr-Cyrl-CS"/>
              </w:rPr>
            </w:pPr>
          </w:p>
          <w:p w:rsidR="009F640E" w:rsidRPr="00273D75" w:rsidRDefault="009F640E" w:rsidP="009F640E">
            <w:pPr>
              <w:spacing w:after="0" w:line="240" w:lineRule="auto"/>
              <w:jc w:val="center"/>
              <w:rPr>
                <w:rFonts w:ascii="Times New Roman" w:eastAsiaTheme="minorHAnsi" w:hAnsi="Times New Roman" w:cs="Times New Roman"/>
                <w:lang w:val="sr-Cyrl-CS"/>
              </w:rPr>
            </w:pPr>
          </w:p>
          <w:p w:rsidR="009F640E" w:rsidRPr="00273D75" w:rsidRDefault="009F640E" w:rsidP="009F640E">
            <w:pPr>
              <w:spacing w:after="0" w:line="240" w:lineRule="auto"/>
              <w:jc w:val="center"/>
              <w:rPr>
                <w:rFonts w:ascii="Times New Roman" w:eastAsiaTheme="minorHAnsi" w:hAnsi="Times New Roman" w:cs="Times New Roman"/>
                <w:lang w:val="sr-Cyrl-CS"/>
              </w:rPr>
            </w:pPr>
          </w:p>
          <w:p w:rsidR="009F640E" w:rsidRPr="00273D75" w:rsidRDefault="00BB1D81"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w:t>
            </w:r>
          </w:p>
          <w:p w:rsidR="0038744C" w:rsidRPr="00273D75" w:rsidRDefault="00BB1D81"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донатора</w:t>
            </w:r>
          </w:p>
        </w:tc>
        <w:tc>
          <w:tcPr>
            <w:tcW w:w="555" w:type="pct"/>
          </w:tcPr>
          <w:p w:rsidR="004E47CB" w:rsidRPr="00273D75" w:rsidRDefault="004E47CB" w:rsidP="009F640E">
            <w:pPr>
              <w:spacing w:after="0" w:line="240" w:lineRule="auto"/>
              <w:jc w:val="center"/>
              <w:rPr>
                <w:rFonts w:ascii="Times New Roman" w:eastAsiaTheme="minorHAnsi" w:hAnsi="Times New Roman" w:cs="Times New Roman"/>
                <w:lang w:val="sr-Cyrl-CS"/>
              </w:rPr>
            </w:pPr>
          </w:p>
          <w:p w:rsidR="004E47CB" w:rsidRPr="00273D75" w:rsidRDefault="004E47CB" w:rsidP="009F640E">
            <w:pPr>
              <w:spacing w:after="0" w:line="240" w:lineRule="auto"/>
              <w:jc w:val="center"/>
              <w:rPr>
                <w:rFonts w:ascii="Times New Roman" w:eastAsiaTheme="minorHAnsi" w:hAnsi="Times New Roman" w:cs="Times New Roman"/>
                <w:lang w:val="sr-Cyrl-CS"/>
              </w:rPr>
            </w:pPr>
          </w:p>
          <w:p w:rsidR="0038744C" w:rsidRPr="00273D75" w:rsidRDefault="00054345"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9F640E" w:rsidRPr="00273D75" w:rsidRDefault="009F640E" w:rsidP="009F640E">
            <w:pPr>
              <w:spacing w:after="0" w:line="240" w:lineRule="auto"/>
              <w:jc w:val="center"/>
              <w:rPr>
                <w:rFonts w:ascii="Times New Roman" w:eastAsiaTheme="minorHAnsi" w:hAnsi="Times New Roman" w:cs="Times New Roman"/>
                <w:lang w:val="sr-Cyrl-CS"/>
              </w:rPr>
            </w:pPr>
          </w:p>
          <w:p w:rsidR="009F640E" w:rsidRPr="00273D75" w:rsidRDefault="009F640E" w:rsidP="004E47CB">
            <w:pPr>
              <w:spacing w:after="0" w:line="240" w:lineRule="auto"/>
              <w:rPr>
                <w:rFonts w:ascii="Times New Roman" w:eastAsiaTheme="minorHAnsi" w:hAnsi="Times New Roman" w:cs="Times New Roman"/>
                <w:lang w:val="sr-Cyrl-CS"/>
              </w:rPr>
            </w:pPr>
          </w:p>
          <w:p w:rsidR="009F640E" w:rsidRPr="00273D75" w:rsidRDefault="009F640E" w:rsidP="009F640E">
            <w:pPr>
              <w:spacing w:after="0" w:line="240" w:lineRule="auto"/>
              <w:jc w:val="center"/>
              <w:rPr>
                <w:rFonts w:ascii="Times New Roman" w:eastAsiaTheme="minorHAnsi" w:hAnsi="Times New Roman" w:cs="Times New Roman"/>
                <w:lang w:val="sr-Cyrl-CS"/>
              </w:rPr>
            </w:pPr>
          </w:p>
          <w:p w:rsidR="009F640E" w:rsidRPr="00273D75" w:rsidRDefault="009F640E"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tcPr>
          <w:p w:rsidR="004E47CB" w:rsidRPr="00273D75" w:rsidRDefault="004E47CB" w:rsidP="009F640E">
            <w:pPr>
              <w:spacing w:after="0" w:line="240" w:lineRule="auto"/>
              <w:jc w:val="center"/>
              <w:rPr>
                <w:rFonts w:ascii="Times New Roman" w:eastAsiaTheme="minorHAnsi" w:hAnsi="Times New Roman" w:cs="Times New Roman"/>
                <w:lang w:val="sr-Cyrl-CS"/>
              </w:rPr>
            </w:pPr>
          </w:p>
          <w:p w:rsidR="004E47CB" w:rsidRPr="00273D75" w:rsidRDefault="004E47CB" w:rsidP="009F640E">
            <w:pPr>
              <w:spacing w:after="0" w:line="240" w:lineRule="auto"/>
              <w:jc w:val="center"/>
              <w:rPr>
                <w:rFonts w:ascii="Times New Roman" w:eastAsiaTheme="minorHAnsi" w:hAnsi="Times New Roman" w:cs="Times New Roman"/>
                <w:lang w:val="sr-Cyrl-CS"/>
              </w:rPr>
            </w:pPr>
          </w:p>
          <w:p w:rsidR="0038744C" w:rsidRPr="00273D75" w:rsidRDefault="00BB1D81"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p w:rsidR="009F640E" w:rsidRPr="00273D75" w:rsidRDefault="009F640E" w:rsidP="009F640E">
            <w:pPr>
              <w:spacing w:after="0" w:line="240" w:lineRule="auto"/>
              <w:jc w:val="center"/>
              <w:rPr>
                <w:rFonts w:ascii="Times New Roman" w:eastAsiaTheme="minorHAnsi" w:hAnsi="Times New Roman" w:cs="Times New Roman"/>
                <w:lang w:val="sr-Cyrl-CS"/>
              </w:rPr>
            </w:pPr>
          </w:p>
          <w:p w:rsidR="009F640E" w:rsidRPr="00273D75" w:rsidRDefault="009F640E" w:rsidP="004E47CB">
            <w:pPr>
              <w:spacing w:after="0" w:line="240" w:lineRule="auto"/>
              <w:rPr>
                <w:rFonts w:ascii="Times New Roman" w:eastAsiaTheme="minorHAnsi" w:hAnsi="Times New Roman" w:cs="Times New Roman"/>
                <w:lang w:val="sr-Cyrl-CS"/>
              </w:rPr>
            </w:pPr>
          </w:p>
          <w:p w:rsidR="009F640E" w:rsidRPr="00273D75" w:rsidRDefault="009F640E" w:rsidP="009F640E">
            <w:pPr>
              <w:spacing w:after="0" w:line="240" w:lineRule="auto"/>
              <w:jc w:val="center"/>
              <w:rPr>
                <w:rFonts w:ascii="Times New Roman" w:eastAsiaTheme="minorHAnsi" w:hAnsi="Times New Roman" w:cs="Times New Roman"/>
                <w:lang w:val="sr-Cyrl-CS"/>
              </w:rPr>
            </w:pPr>
          </w:p>
          <w:p w:rsidR="009F640E" w:rsidRPr="00273D75" w:rsidRDefault="009F640E"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56" w:type="pct"/>
            <w:shd w:val="clear" w:color="auto" w:fill="auto"/>
          </w:tcPr>
          <w:p w:rsidR="009F640E" w:rsidRPr="00273D75" w:rsidRDefault="00BB1D81" w:rsidP="004A142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p w:rsidR="009F640E" w:rsidRPr="00273D75" w:rsidRDefault="009F640E" w:rsidP="004A142D">
            <w:pPr>
              <w:spacing w:after="0" w:line="240" w:lineRule="auto"/>
              <w:jc w:val="center"/>
              <w:rPr>
                <w:rFonts w:ascii="Times New Roman" w:eastAsiaTheme="minorHAnsi" w:hAnsi="Times New Roman" w:cs="Times New Roman"/>
                <w:sz w:val="16"/>
                <w:szCs w:val="16"/>
                <w:lang w:val="sr-Cyrl-CS"/>
              </w:rPr>
            </w:pPr>
          </w:p>
          <w:p w:rsidR="009F640E" w:rsidRPr="00273D75" w:rsidRDefault="009F640E" w:rsidP="004A142D">
            <w:pPr>
              <w:spacing w:after="0" w:line="240" w:lineRule="auto"/>
              <w:jc w:val="center"/>
              <w:rPr>
                <w:rFonts w:ascii="Times New Roman" w:eastAsiaTheme="minorHAnsi" w:hAnsi="Times New Roman" w:cs="Times New Roman"/>
                <w:lang w:val="sr-Cyrl-CS"/>
              </w:rPr>
            </w:pPr>
          </w:p>
          <w:p w:rsidR="009F640E" w:rsidRPr="00273D75" w:rsidRDefault="009F640E" w:rsidP="004A142D">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shd w:val="clear" w:color="auto" w:fill="auto"/>
          </w:tcPr>
          <w:p w:rsidR="009F640E" w:rsidRPr="00273D75" w:rsidRDefault="00BB1D81"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Тачан износ у овом тренутку није опредељен</w:t>
            </w:r>
          </w:p>
          <w:p w:rsidR="009F640E" w:rsidRPr="00273D75" w:rsidRDefault="009F640E" w:rsidP="009F640E">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r w:rsidR="002718E6" w:rsidRPr="00273D75" w:rsidTr="00C60A63">
        <w:trPr>
          <w:trHeight w:val="140"/>
        </w:trPr>
        <w:tc>
          <w:tcPr>
            <w:tcW w:w="894" w:type="pct"/>
            <w:shd w:val="clear" w:color="auto" w:fill="FFFFFF" w:themeFill="background1"/>
            <w:vAlign w:val="center"/>
          </w:tcPr>
          <w:p w:rsidR="002718E6" w:rsidRPr="00273D75" w:rsidRDefault="00B0207F" w:rsidP="00F632D6">
            <w:pPr>
              <w:autoSpaceDE w:val="0"/>
              <w:autoSpaceDN w:val="0"/>
              <w:spacing w:before="100" w:after="100" w:line="256" w:lineRule="auto"/>
              <w:jc w:val="both"/>
              <w:rPr>
                <w:rFonts w:ascii="Times New Roman" w:eastAsia="Times New Roman" w:hAnsi="Times New Roman" w:cs="Times New Roman"/>
                <w:lang w:val="sr-Cyrl-CS" w:eastAsia="zh-CN"/>
              </w:rPr>
            </w:pPr>
            <w:r w:rsidRPr="00273D75">
              <w:rPr>
                <w:rFonts w:ascii="Times New Roman" w:eastAsia="Times New Roman" w:hAnsi="Times New Roman" w:cs="Times New Roman"/>
                <w:lang w:val="sr-Cyrl-CS" w:eastAsia="zh-CN"/>
              </w:rPr>
              <w:t xml:space="preserve">3.2.10. </w:t>
            </w:r>
            <w:r w:rsidR="00380D86" w:rsidRPr="00273D75">
              <w:rPr>
                <w:rFonts w:ascii="Times New Roman" w:eastAsia="Times New Roman" w:hAnsi="Times New Roman" w:cs="Times New Roman"/>
                <w:lang w:val="sr-Cyrl-CS" w:eastAsia="zh-CN"/>
              </w:rPr>
              <w:t>Јачање капацитета ОЦД за досезање, активацију и подршку теже запошљивим незапосленим лицима и праћење и оцену ефеката реализованих интервенција</w:t>
            </w:r>
          </w:p>
        </w:tc>
        <w:tc>
          <w:tcPr>
            <w:tcW w:w="525" w:type="pct"/>
            <w:vAlign w:val="center"/>
          </w:tcPr>
          <w:p w:rsidR="002718E6" w:rsidRPr="00273D75" w:rsidRDefault="00B0207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МРЗБСП</w:t>
            </w:r>
          </w:p>
        </w:tc>
        <w:tc>
          <w:tcPr>
            <w:tcW w:w="556" w:type="pct"/>
            <w:vAlign w:val="center"/>
          </w:tcPr>
          <w:p w:rsidR="002718E6" w:rsidRPr="00273D75" w:rsidRDefault="00B0207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НСЗ</w:t>
            </w:r>
          </w:p>
          <w:p w:rsidR="00873D75" w:rsidRPr="00273D75" w:rsidRDefault="00873D75"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МОС</w:t>
            </w:r>
          </w:p>
          <w:p w:rsidR="00F42BCC" w:rsidRPr="00273D75" w:rsidRDefault="00B0207F" w:rsidP="00383A99">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ОЦД</w:t>
            </w:r>
          </w:p>
        </w:tc>
        <w:tc>
          <w:tcPr>
            <w:tcW w:w="463" w:type="pct"/>
            <w:vAlign w:val="center"/>
          </w:tcPr>
          <w:p w:rsidR="002718E6" w:rsidRPr="00273D75" w:rsidRDefault="00B0207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2023</w:t>
            </w:r>
            <w:r w:rsidR="00383A99" w:rsidRPr="00273D75">
              <w:rPr>
                <w:rFonts w:ascii="Times New Roman" w:eastAsiaTheme="minorHAnsi" w:hAnsi="Times New Roman" w:cs="Times New Roman"/>
                <w:lang w:val="sr-Cyrl-CS"/>
              </w:rPr>
              <w:t>.</w:t>
            </w:r>
          </w:p>
        </w:tc>
        <w:tc>
          <w:tcPr>
            <w:tcW w:w="525" w:type="pct"/>
            <w:vAlign w:val="center"/>
          </w:tcPr>
          <w:p w:rsidR="002718E6" w:rsidRPr="00273D75" w:rsidRDefault="00B0207F" w:rsidP="002718E6">
            <w:pPr>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Средства донатора</w:t>
            </w:r>
          </w:p>
        </w:tc>
        <w:tc>
          <w:tcPr>
            <w:tcW w:w="555" w:type="pct"/>
            <w:vAlign w:val="center"/>
          </w:tcPr>
          <w:p w:rsidR="002718E6" w:rsidRPr="00273D75" w:rsidRDefault="003704A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vAlign w:val="center"/>
          </w:tcPr>
          <w:p w:rsidR="002718E6" w:rsidRPr="00273D75" w:rsidRDefault="003704A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556" w:type="pct"/>
            <w:vAlign w:val="center"/>
          </w:tcPr>
          <w:p w:rsidR="002718E6" w:rsidRPr="00273D75" w:rsidRDefault="003704A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c>
          <w:tcPr>
            <w:tcW w:w="463" w:type="pct"/>
            <w:vAlign w:val="center"/>
          </w:tcPr>
          <w:p w:rsidR="002718E6" w:rsidRPr="00273D75" w:rsidRDefault="003704AF" w:rsidP="002718E6">
            <w:pPr>
              <w:spacing w:after="0" w:line="240" w:lineRule="auto"/>
              <w:jc w:val="center"/>
              <w:rPr>
                <w:rFonts w:ascii="Times New Roman" w:eastAsiaTheme="minorHAnsi" w:hAnsi="Times New Roman" w:cs="Times New Roman"/>
                <w:lang w:val="sr-Cyrl-CS"/>
              </w:rPr>
            </w:pPr>
            <w:r w:rsidRPr="00273D75">
              <w:rPr>
                <w:rFonts w:ascii="Times New Roman" w:eastAsiaTheme="minorHAnsi" w:hAnsi="Times New Roman" w:cs="Times New Roman"/>
                <w:lang w:val="sr-Cyrl-CS"/>
              </w:rPr>
              <w:t>/</w:t>
            </w:r>
          </w:p>
        </w:tc>
      </w:tr>
    </w:tbl>
    <w:p w:rsidR="002064A2" w:rsidRPr="00273D75" w:rsidRDefault="002064A2" w:rsidP="002064A2">
      <w:pPr>
        <w:spacing w:after="0" w:line="240" w:lineRule="auto"/>
        <w:rPr>
          <w:rFonts w:ascii="Times New Roman" w:eastAsiaTheme="minorHAnsi" w:hAnsi="Times New Roman" w:cs="Times New Roman"/>
          <w:lang w:val="sr-Cyrl-CS"/>
        </w:rPr>
      </w:pPr>
    </w:p>
    <w:p w:rsidR="00536C1F" w:rsidRPr="00273D75" w:rsidRDefault="00536C1F" w:rsidP="000238EE">
      <w:pPr>
        <w:spacing w:after="0" w:line="240" w:lineRule="auto"/>
        <w:rPr>
          <w:rFonts w:ascii="Times New Roman" w:hAnsi="Times New Roman" w:cs="Times New Roman"/>
          <w:b/>
          <w:lang w:val="sr-Cyrl-CS"/>
        </w:rPr>
        <w:sectPr w:rsidR="00536C1F" w:rsidRPr="00273D75" w:rsidSect="00722885">
          <w:pgSz w:w="16838" w:h="11906" w:orient="landscape" w:code="9"/>
          <w:pgMar w:top="1440" w:right="1267" w:bottom="1440" w:left="907" w:header="720" w:footer="720" w:gutter="0"/>
          <w:cols w:space="720"/>
          <w:docGrid w:linePitch="360"/>
        </w:sectPr>
      </w:pPr>
    </w:p>
    <w:p w:rsidR="00182162" w:rsidRPr="00273D75" w:rsidRDefault="007A4F54" w:rsidP="007A4F54">
      <w:pPr>
        <w:spacing w:after="0" w:line="240" w:lineRule="auto"/>
        <w:jc w:val="center"/>
        <w:rPr>
          <w:rFonts w:ascii="Times New Roman" w:eastAsiaTheme="minorHAnsi" w:hAnsi="Times New Roman"/>
          <w:b/>
          <w:sz w:val="24"/>
          <w:szCs w:val="24"/>
          <w:lang w:val="sr-Cyrl-CS"/>
        </w:rPr>
      </w:pPr>
      <w:r w:rsidRPr="003736AB">
        <w:rPr>
          <w:rFonts w:ascii="Times New Roman" w:hAnsi="Times New Roman" w:cs="Times New Roman"/>
          <w:b/>
          <w:sz w:val="24"/>
          <w:szCs w:val="24"/>
          <w:lang w:val="sr-Cyrl-CS"/>
        </w:rPr>
        <w:lastRenderedPageBreak/>
        <w:t>VI</w:t>
      </w:r>
      <w:r w:rsidRPr="00273D75">
        <w:rPr>
          <w:rFonts w:ascii="Times New Roman" w:hAnsi="Times New Roman" w:cs="Times New Roman"/>
          <w:b/>
          <w:lang w:val="sr-Cyrl-CS"/>
        </w:rPr>
        <w:t xml:space="preserve">. </w:t>
      </w:r>
      <w:r w:rsidR="00536C1F" w:rsidRPr="00273D75">
        <w:rPr>
          <w:rFonts w:ascii="Times New Roman" w:eastAsiaTheme="minorHAnsi" w:hAnsi="Times New Roman"/>
          <w:b/>
          <w:sz w:val="24"/>
          <w:szCs w:val="24"/>
          <w:lang w:val="sr-Cyrl-CS"/>
        </w:rPr>
        <w:t>МЕРЕ АКТИВНЕ ПОЛИТИКЕ ЗАПОШЉАВАЊА</w:t>
      </w:r>
    </w:p>
    <w:p w:rsidR="007A4F54" w:rsidRPr="00273D75" w:rsidRDefault="007A4F54" w:rsidP="007A4F54">
      <w:pPr>
        <w:spacing w:after="0" w:line="240" w:lineRule="auto"/>
        <w:jc w:val="center"/>
        <w:rPr>
          <w:rFonts w:ascii="Times New Roman" w:hAnsi="Times New Roman" w:cs="Times New Roman"/>
          <w:b/>
          <w:lang w:val="sr-Cyrl-CS"/>
        </w:rPr>
      </w:pPr>
    </w:p>
    <w:p w:rsidR="00182162" w:rsidRPr="00273D75" w:rsidRDefault="00182162" w:rsidP="00182162">
      <w:pPr>
        <w:spacing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Мере </w:t>
      </w:r>
      <w:r w:rsidRPr="00273D75">
        <w:rPr>
          <w:rFonts w:ascii="Times New Roman" w:eastAsia="Times New Roman" w:hAnsi="Times New Roman" w:cs="Times New Roman"/>
          <w:color w:val="000000"/>
          <w:sz w:val="24"/>
          <w:szCs w:val="24"/>
          <w:lang w:val="sr-Cyrl-CS"/>
        </w:rPr>
        <w:t>активне политике запошљавања</w:t>
      </w:r>
      <w:r w:rsidRPr="00273D75">
        <w:rPr>
          <w:rFonts w:ascii="Times New Roman" w:hAnsi="Times New Roman" w:cs="Times New Roman"/>
          <w:sz w:val="24"/>
          <w:szCs w:val="24"/>
          <w:lang w:val="sr-Cyrl-CS"/>
        </w:rPr>
        <w:t xml:space="preserve"> спроводи Национална служба за запошљавање у складу са Законом о запошљавању и осигурању за случај незапослености, Законом о професионалној рехабилитацији и запошљавању особа са инвалидитетом и прописима о државној помоћи, а критеријуми, начин и друга питања од значаја за спровођење мера </w:t>
      </w:r>
      <w:r w:rsidRPr="00273D75">
        <w:rPr>
          <w:rFonts w:ascii="Times New Roman" w:eastAsia="Times New Roman" w:hAnsi="Times New Roman" w:cs="Times New Roman"/>
          <w:color w:val="000000"/>
          <w:sz w:val="24"/>
          <w:szCs w:val="24"/>
          <w:lang w:val="sr-Cyrl-CS"/>
        </w:rPr>
        <w:t>активне политике запошљавања</w:t>
      </w:r>
      <w:r w:rsidRPr="00273D75">
        <w:rPr>
          <w:rFonts w:ascii="Times New Roman" w:hAnsi="Times New Roman" w:cs="Times New Roman"/>
          <w:sz w:val="24"/>
          <w:szCs w:val="24"/>
          <w:lang w:val="sr-Cyrl-CS"/>
        </w:rPr>
        <w:t xml:space="preserve"> уређују се општим актима Министарства за рад, запошљавање, борачка и социјална питања и Националне службе за запошљавање.</w:t>
      </w:r>
    </w:p>
    <w:p w:rsidR="00182162" w:rsidRPr="00273D75" w:rsidRDefault="00182162" w:rsidP="00182162">
      <w:pPr>
        <w:spacing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Ради реализације мера активне политике запошљавања, Национална служба за запошљавање расписује јавне позиве и конкурсе, односно покреће поступак јавне набавке у складу са прописима о јавним набавкама, у првом кварталу календарске године. </w:t>
      </w:r>
    </w:p>
    <w:p w:rsidR="00182162" w:rsidRPr="00273D75" w:rsidRDefault="00182162" w:rsidP="00182162">
      <w:pPr>
        <w:spacing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Посредовање у запошљавању лица која траже запослење, мере активног тражења посла и професионална оријентација и саветовање о планирању каријере, реализују запослени у Националнoj служби за запошљавање континуирано током календарске године.</w:t>
      </w:r>
    </w:p>
    <w:p w:rsidR="00182162" w:rsidRPr="00273D75" w:rsidRDefault="00182162" w:rsidP="00F54F13">
      <w:pPr>
        <w:numPr>
          <w:ilvl w:val="0"/>
          <w:numId w:val="9"/>
        </w:numPr>
        <w:spacing w:after="0" w:line="240" w:lineRule="auto"/>
        <w:ind w:left="0" w:firstLine="0"/>
        <w:jc w:val="both"/>
        <w:rPr>
          <w:rFonts w:ascii="Times New Roman" w:hAnsi="Times New Roman" w:cs="Times New Roman"/>
          <w:b/>
          <w:bCs/>
          <w:iCs/>
          <w:sz w:val="24"/>
          <w:szCs w:val="24"/>
          <w:lang w:val="sr-Cyrl-CS" w:eastAsia="en-GB"/>
        </w:rPr>
      </w:pPr>
      <w:r w:rsidRPr="00273D75">
        <w:rPr>
          <w:rFonts w:ascii="Times New Roman" w:hAnsi="Times New Roman" w:cs="Times New Roman"/>
          <w:b/>
          <w:bCs/>
          <w:iCs/>
          <w:sz w:val="24"/>
          <w:szCs w:val="24"/>
          <w:lang w:val="sr-Cyrl-CS" w:eastAsia="en-GB"/>
        </w:rPr>
        <w:t>Посредовање у запошљавању и пружање подршке за запошљавање</w:t>
      </w:r>
    </w:p>
    <w:p w:rsidR="00182162" w:rsidRPr="00273D75" w:rsidRDefault="00182162" w:rsidP="00F54F13">
      <w:pPr>
        <w:spacing w:after="0" w:line="240" w:lineRule="auto"/>
        <w:ind w:firstLine="720"/>
        <w:jc w:val="both"/>
        <w:rPr>
          <w:rFonts w:ascii="Times New Roman" w:hAnsi="Times New Roman" w:cs="Times New Roman"/>
          <w:sz w:val="24"/>
          <w:szCs w:val="24"/>
          <w:lang w:val="sr-Cyrl-CS"/>
        </w:rPr>
      </w:pPr>
    </w:p>
    <w:p w:rsidR="005458FC" w:rsidRPr="00273D75" w:rsidRDefault="00182162" w:rsidP="00182162">
      <w:pPr>
        <w:shd w:val="clear" w:color="auto" w:fill="FFFFFF" w:themeFill="background1"/>
        <w:spacing w:line="240" w:lineRule="auto"/>
        <w:ind w:firstLine="72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Посредовањем у запошљавању сматрају се послови повезивања лица која траже запослење са послодавцима који исказују потребу за посредовањем у запошљавању, ради заснивања радног односа или другe врсте радног ангажовања. У циљу њиховог успешног повезивања, спроводи се низ активности усмерен</w:t>
      </w:r>
      <w:r w:rsidR="002644D8" w:rsidRPr="00273D75">
        <w:rPr>
          <w:rFonts w:ascii="Times New Roman" w:hAnsi="Times New Roman" w:cs="Times New Roman"/>
          <w:sz w:val="24"/>
          <w:szCs w:val="24"/>
          <w:lang w:val="sr-Cyrl-CS"/>
        </w:rPr>
        <w:t>их</w:t>
      </w:r>
      <w:r w:rsidRPr="00273D75">
        <w:rPr>
          <w:rFonts w:ascii="Times New Roman" w:hAnsi="Times New Roman" w:cs="Times New Roman"/>
          <w:sz w:val="24"/>
          <w:szCs w:val="24"/>
          <w:lang w:val="sr-Cyrl-CS"/>
        </w:rPr>
        <w:t xml:space="preserve"> ка тражиоцима запослења, односно послодавцима.</w:t>
      </w:r>
    </w:p>
    <w:p w:rsidR="00182162" w:rsidRPr="00273D75" w:rsidRDefault="00182162" w:rsidP="00182162">
      <w:pPr>
        <w:shd w:val="clear" w:color="auto" w:fill="FFFFFF" w:themeFill="background1"/>
        <w:spacing w:line="240" w:lineRule="auto"/>
        <w:ind w:firstLine="72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Саветовање за запошљавање је активност током које саветник за запошљавање пружа стручну подршку тражиоцу запослења на индивидуалном нивоу, кроз информисање о правима и обавезама тражилаца запослења, услугама које пружа Националнa службa за запошљавање, као и о могућностима за запошљавање и траженим занимањима. Током саветовања за запошљавање врши се процена запошљивости лица које тражи посао, односно, процена његових професионалних могућности и афинитета, са циљем утврђивања степена подршке која му је потребна. Врсте подршке око којих се тражилац запослења и саветник за запошљавање усагласе, као и занимања у којима ће лице тражити посао, утврђују се у индивидуалном плану запошљавања.</w:t>
      </w:r>
    </w:p>
    <w:p w:rsidR="006749A5" w:rsidRPr="00273D75" w:rsidRDefault="00182162" w:rsidP="000B2EE8">
      <w:pPr>
        <w:shd w:val="clear" w:color="auto" w:fill="FFFFFF" w:themeFill="background1"/>
        <w:spacing w:line="240" w:lineRule="auto"/>
        <w:ind w:firstLine="72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Услуге за послодавце подразумевају информисање послодаваца о стању на тржишту рада и структури тражилаца запослења на евиденцији Националне службе за запошљавање и саветовање о могућностима и начинима задовољавања потреба послодаваца за извршиоцима, укључујући и информисање о мерама активне политике запошљавања, испитивање будућих потреба послодаваца ради планирања обука и других мера активне политике запошљавања, селекцију тражилаца запослења према условима дефинисаним у пријави потребе за запошљавањем </w:t>
      </w:r>
      <w:r w:rsidR="00F20371"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посредовање по захтеву послодавца и интернет посредовање на интернет страници Националне службе за запошљавање. Национална служба за запошљавање послодавцу услуге пружа бесплатно</w:t>
      </w:r>
      <w:r w:rsidR="00E91327" w:rsidRPr="00273D75">
        <w:rPr>
          <w:rFonts w:ascii="Times New Roman" w:hAnsi="Times New Roman" w:cs="Times New Roman"/>
          <w:sz w:val="24"/>
          <w:szCs w:val="24"/>
          <w:lang w:val="sr-Cyrl-CS"/>
        </w:rPr>
        <w:t xml:space="preserve">. </w:t>
      </w:r>
      <w:r w:rsidRPr="00273D75">
        <w:rPr>
          <w:rFonts w:ascii="Times New Roman" w:hAnsi="Times New Roman" w:cs="Times New Roman"/>
          <w:sz w:val="24"/>
          <w:szCs w:val="24"/>
          <w:lang w:val="sr-Cyrl-CS"/>
        </w:rPr>
        <w:t>Унапређењем квалитета услуге посредовања у запошљавању, Национална службa за запошљавање ће повећати своју видљивост код оних послодаваца којима није искључиви циљ да добију средства, него квалитетне кандидате, док ће незапослена лица добити додатне могућности за квалитетно запошљавање.</w:t>
      </w:r>
    </w:p>
    <w:p w:rsidR="00E91327" w:rsidRPr="00273D75" w:rsidRDefault="00E91327" w:rsidP="000B2EE8">
      <w:pPr>
        <w:shd w:val="clear" w:color="auto" w:fill="FFFFFF" w:themeFill="background1"/>
        <w:spacing w:line="240" w:lineRule="auto"/>
        <w:ind w:firstLine="720"/>
        <w:jc w:val="both"/>
        <w:rPr>
          <w:rFonts w:ascii="Times New Roman" w:hAnsi="Times New Roman" w:cs="Times New Roman"/>
          <w:sz w:val="24"/>
          <w:szCs w:val="24"/>
          <w:lang w:val="sr-Cyrl-CS"/>
        </w:rPr>
      </w:pPr>
    </w:p>
    <w:p w:rsidR="00182162" w:rsidRPr="00273D75" w:rsidRDefault="00182162" w:rsidP="00F54F13">
      <w:pPr>
        <w:numPr>
          <w:ilvl w:val="0"/>
          <w:numId w:val="9"/>
        </w:numPr>
        <w:spacing w:line="240" w:lineRule="auto"/>
        <w:ind w:left="0" w:firstLine="0"/>
        <w:contextualSpacing/>
        <w:jc w:val="both"/>
        <w:rPr>
          <w:rFonts w:ascii="Times New Roman" w:hAnsi="Times New Roman" w:cs="Times New Roman"/>
          <w:b/>
          <w:iCs/>
          <w:sz w:val="24"/>
          <w:szCs w:val="24"/>
          <w:lang w:val="sr-Cyrl-CS" w:eastAsia="en-GB"/>
        </w:rPr>
      </w:pPr>
      <w:r w:rsidRPr="00273D75">
        <w:rPr>
          <w:rFonts w:ascii="Times New Roman" w:hAnsi="Times New Roman" w:cs="Times New Roman"/>
          <w:b/>
          <w:iCs/>
          <w:sz w:val="24"/>
          <w:szCs w:val="24"/>
          <w:lang w:val="sr-Cyrl-CS" w:eastAsia="en-GB"/>
        </w:rPr>
        <w:lastRenderedPageBreak/>
        <w:t>Професионална оријентација и саветовање о планирању каријере</w:t>
      </w:r>
    </w:p>
    <w:p w:rsidR="00182162" w:rsidRPr="00273D75" w:rsidRDefault="00182162" w:rsidP="00182162">
      <w:pPr>
        <w:spacing w:line="240" w:lineRule="auto"/>
        <w:ind w:left="1065"/>
        <w:contextualSpacing/>
        <w:jc w:val="both"/>
        <w:rPr>
          <w:rFonts w:ascii="Times New Roman" w:hAnsi="Times New Roman" w:cs="Times New Roman"/>
          <w:b/>
          <w:iCs/>
          <w:sz w:val="24"/>
          <w:szCs w:val="24"/>
          <w:lang w:val="sr-Cyrl-CS" w:eastAsia="en-GB"/>
        </w:rPr>
      </w:pPr>
    </w:p>
    <w:p w:rsidR="00182162" w:rsidRPr="00273D75" w:rsidRDefault="00182162" w:rsidP="005458FC">
      <w:pPr>
        <w:shd w:val="clear" w:color="auto" w:fill="FFFFFF" w:themeFill="background1"/>
        <w:spacing w:line="240" w:lineRule="auto"/>
        <w:ind w:firstLine="720"/>
        <w:jc w:val="both"/>
        <w:rPr>
          <w:rFonts w:ascii="Times New Roman" w:hAnsi="Times New Roman" w:cs="Times New Roman"/>
          <w:sz w:val="24"/>
          <w:szCs w:val="24"/>
          <w:lang w:val="sr-Cyrl-CS"/>
        </w:rPr>
      </w:pPr>
      <w:r w:rsidRPr="00273D75">
        <w:rPr>
          <w:rFonts w:ascii="Times New Roman" w:hAnsi="Times New Roman" w:cs="Times New Roman"/>
          <w:sz w:val="24"/>
          <w:szCs w:val="24"/>
          <w:shd w:val="clear" w:color="auto" w:fill="FFFFFF" w:themeFill="background1"/>
          <w:lang w:val="sr-Cyrl-CS"/>
        </w:rPr>
        <w:t xml:space="preserve">Професионална оријентација и саветовање о планирању каријере спроводи се кроз активности информисања и саветовања о могућностима за развој каријере, а ради превенције погрешног избора правца образовања или избора занимања, као и ради јачања компетентности корисника у доношењу делотворних одлука током професионалне каријере. Ове услуге пружају се непосредно у филијалама </w:t>
      </w:r>
      <w:r w:rsidRPr="00273D75">
        <w:rPr>
          <w:rFonts w:ascii="Times New Roman" w:hAnsi="Times New Roman" w:cs="Times New Roman"/>
          <w:sz w:val="24"/>
          <w:szCs w:val="24"/>
          <w:lang w:val="sr-Cyrl-CS"/>
        </w:rPr>
        <w:t xml:space="preserve">Националне службе за запошљавање </w:t>
      </w:r>
      <w:r w:rsidRPr="00273D75">
        <w:rPr>
          <w:rFonts w:ascii="Times New Roman" w:hAnsi="Times New Roman" w:cs="Times New Roman"/>
          <w:sz w:val="24"/>
          <w:szCs w:val="24"/>
          <w:shd w:val="clear" w:color="auto" w:fill="FFFFFF" w:themeFill="background1"/>
          <w:lang w:val="sr-Cyrl-CS"/>
        </w:rPr>
        <w:t xml:space="preserve">и центрима за информисање и професионално саветовање (ЦИПС), као и преко интернет странице </w:t>
      </w:r>
      <w:r w:rsidRPr="00273D75">
        <w:rPr>
          <w:rFonts w:ascii="Times New Roman" w:hAnsi="Times New Roman" w:cs="Times New Roman"/>
          <w:sz w:val="24"/>
          <w:szCs w:val="24"/>
          <w:lang w:val="sr-Cyrl-CS"/>
        </w:rPr>
        <w:t xml:space="preserve">Националне службе за запошљавање. </w:t>
      </w:r>
    </w:p>
    <w:p w:rsidR="00182162" w:rsidRPr="00273D75" w:rsidRDefault="00182162" w:rsidP="00F54F13">
      <w:pPr>
        <w:numPr>
          <w:ilvl w:val="0"/>
          <w:numId w:val="9"/>
        </w:numPr>
        <w:spacing w:line="240" w:lineRule="auto"/>
        <w:ind w:left="0" w:firstLine="0"/>
        <w:contextualSpacing/>
        <w:jc w:val="both"/>
        <w:rPr>
          <w:rFonts w:ascii="Times New Roman" w:hAnsi="Times New Roman" w:cs="Times New Roman"/>
          <w:b/>
          <w:iCs/>
          <w:sz w:val="24"/>
          <w:szCs w:val="24"/>
          <w:lang w:val="sr-Cyrl-CS" w:eastAsia="en-GB"/>
        </w:rPr>
      </w:pPr>
      <w:r w:rsidRPr="00273D75">
        <w:rPr>
          <w:rFonts w:ascii="Times New Roman" w:hAnsi="Times New Roman" w:cs="Times New Roman"/>
          <w:b/>
          <w:iCs/>
          <w:sz w:val="24"/>
          <w:szCs w:val="24"/>
          <w:lang w:val="sr-Cyrl-CS" w:eastAsia="en-GB"/>
        </w:rPr>
        <w:t>Мере активног тражења посла</w:t>
      </w:r>
    </w:p>
    <w:p w:rsidR="005458FC" w:rsidRPr="00273D75" w:rsidRDefault="005458FC" w:rsidP="005458FC">
      <w:pPr>
        <w:spacing w:line="240" w:lineRule="auto"/>
        <w:ind w:left="1065"/>
        <w:contextualSpacing/>
        <w:jc w:val="both"/>
        <w:rPr>
          <w:rFonts w:ascii="Times New Roman" w:hAnsi="Times New Roman" w:cs="Times New Roman"/>
          <w:b/>
          <w:iCs/>
          <w:sz w:val="24"/>
          <w:szCs w:val="24"/>
          <w:lang w:val="sr-Cyrl-CS" w:eastAsia="en-GB"/>
        </w:rPr>
      </w:pPr>
    </w:p>
    <w:p w:rsidR="00182162" w:rsidRPr="00273D75" w:rsidRDefault="00182162" w:rsidP="000B2EE8">
      <w:pPr>
        <w:spacing w:before="240" w:after="0" w:line="240" w:lineRule="auto"/>
        <w:ind w:firstLine="720"/>
        <w:contextualSpacing/>
        <w:jc w:val="both"/>
        <w:rPr>
          <w:rFonts w:ascii="Times New Roman" w:hAnsi="Times New Roman" w:cs="Times New Roman"/>
          <w:iCs/>
          <w:strike/>
          <w:sz w:val="24"/>
          <w:szCs w:val="24"/>
          <w:lang w:val="sr-Cyrl-CS" w:eastAsia="en-GB"/>
        </w:rPr>
      </w:pPr>
      <w:r w:rsidRPr="00273D75">
        <w:rPr>
          <w:rFonts w:ascii="Times New Roman" w:hAnsi="Times New Roman" w:cs="Times New Roman"/>
          <w:iCs/>
          <w:sz w:val="24"/>
          <w:szCs w:val="24"/>
          <w:lang w:val="sr-Cyrl-CS" w:eastAsia="en-GB"/>
        </w:rPr>
        <w:t xml:space="preserve">Мере активног тражења посла спроводе се пружањем услуга тражиоцима запослења у процесу активног тражења посла, подстицањем њихове запошљивости и јачањем мотивације, самопоуздања и самоефикасности кроз развој вештина активног тражења посла. Мере активног тражења посла као што су обуке за активно тражење посла, обуке у клубовима за </w:t>
      </w:r>
      <w:r w:rsidR="00ED55E5" w:rsidRPr="00273D75">
        <w:rPr>
          <w:rFonts w:ascii="Times New Roman" w:hAnsi="Times New Roman" w:cs="Times New Roman"/>
          <w:iCs/>
          <w:sz w:val="24"/>
          <w:szCs w:val="24"/>
          <w:lang w:val="sr-Cyrl-CS" w:eastAsia="en-GB"/>
        </w:rPr>
        <w:t xml:space="preserve">тражење посла, тренинг </w:t>
      </w:r>
      <w:proofErr w:type="spellStart"/>
      <w:r w:rsidR="00ED55E5" w:rsidRPr="00273D75">
        <w:rPr>
          <w:rFonts w:ascii="Times New Roman" w:hAnsi="Times New Roman" w:cs="Times New Roman"/>
          <w:iCs/>
          <w:sz w:val="24"/>
          <w:szCs w:val="24"/>
          <w:lang w:val="sr-Cyrl-CS" w:eastAsia="en-GB"/>
        </w:rPr>
        <w:t>самоефикас</w:t>
      </w:r>
      <w:r w:rsidR="00273D75">
        <w:rPr>
          <w:rFonts w:ascii="Times New Roman" w:hAnsi="Times New Roman" w:cs="Times New Roman"/>
          <w:iCs/>
          <w:sz w:val="24"/>
          <w:szCs w:val="24"/>
          <w:lang w:val="sr-Cyrl-CS" w:eastAsia="en-GB"/>
        </w:rPr>
        <w:t>ности</w:t>
      </w:r>
      <w:proofErr w:type="spellEnd"/>
      <w:r w:rsidR="00273D75">
        <w:rPr>
          <w:rFonts w:ascii="Times New Roman" w:hAnsi="Times New Roman" w:cs="Times New Roman"/>
          <w:iCs/>
          <w:sz w:val="24"/>
          <w:szCs w:val="24"/>
          <w:lang w:val="sr-Cyrl-CS" w:eastAsia="en-GB"/>
        </w:rPr>
        <w:t xml:space="preserve"> и др</w:t>
      </w:r>
      <w:r w:rsidRPr="00273D75">
        <w:rPr>
          <w:rFonts w:ascii="Times New Roman" w:hAnsi="Times New Roman" w:cs="Times New Roman"/>
          <w:iCs/>
          <w:sz w:val="24"/>
          <w:szCs w:val="24"/>
          <w:lang w:val="sr-Cyrl-CS" w:eastAsia="en-GB"/>
        </w:rPr>
        <w:t xml:space="preserve">, облици су групног рада са лицима која траже посао, са циљем да се тражиоци запослења информишу о ситуацији на локалном тржишту рада и да се оспособе за квалитетно представљање послодавцу. </w:t>
      </w:r>
    </w:p>
    <w:p w:rsidR="005458FC" w:rsidRPr="00273D75" w:rsidRDefault="00182162" w:rsidP="005458FC">
      <w:pPr>
        <w:spacing w:after="0" w:line="240" w:lineRule="auto"/>
        <w:ind w:firstLine="720"/>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Пружање подршке тражиоцима запослења и послодавцима спроводи се и кроз организовање сајмова запошљавања. Сајам запошљавања је мера посредовања, јер омогућава непосредни контакт већег броја послодаваца који су исказали потребу за запошљавањем са тражиоцима запослења</w:t>
      </w:r>
      <w:r w:rsidR="005C6206" w:rsidRPr="00273D75">
        <w:rPr>
          <w:rFonts w:ascii="Times New Roman" w:hAnsi="Times New Roman" w:cs="Times New Roman"/>
          <w:iCs/>
          <w:sz w:val="24"/>
          <w:szCs w:val="24"/>
          <w:lang w:val="sr-Cyrl-CS" w:eastAsia="en-GB"/>
        </w:rPr>
        <w:t>,</w:t>
      </w:r>
      <w:r w:rsidRPr="00273D75">
        <w:rPr>
          <w:rFonts w:ascii="Times New Roman" w:hAnsi="Times New Roman" w:cs="Times New Roman"/>
          <w:iCs/>
          <w:sz w:val="24"/>
          <w:szCs w:val="24"/>
          <w:lang w:val="sr-Cyrl-CS" w:eastAsia="en-GB"/>
        </w:rPr>
        <w:t xml:space="preserve"> који у највећој мери одговарају захтевима послодаваца за запошљавање на конкретн</w:t>
      </w:r>
      <w:r w:rsidR="005C6206" w:rsidRPr="00273D75">
        <w:rPr>
          <w:rFonts w:ascii="Times New Roman" w:hAnsi="Times New Roman" w:cs="Times New Roman"/>
          <w:iCs/>
          <w:sz w:val="24"/>
          <w:szCs w:val="24"/>
          <w:lang w:val="sr-Cyrl-CS" w:eastAsia="en-GB"/>
        </w:rPr>
        <w:t>им</w:t>
      </w:r>
      <w:r w:rsidRPr="00273D75">
        <w:rPr>
          <w:rFonts w:ascii="Times New Roman" w:hAnsi="Times New Roman" w:cs="Times New Roman"/>
          <w:iCs/>
          <w:sz w:val="24"/>
          <w:szCs w:val="24"/>
          <w:lang w:val="sr-Cyrl-CS" w:eastAsia="en-GB"/>
        </w:rPr>
        <w:t xml:space="preserve"> радн</w:t>
      </w:r>
      <w:r w:rsidR="005C6206" w:rsidRPr="00273D75">
        <w:rPr>
          <w:rFonts w:ascii="Times New Roman" w:hAnsi="Times New Roman" w:cs="Times New Roman"/>
          <w:iCs/>
          <w:sz w:val="24"/>
          <w:szCs w:val="24"/>
          <w:lang w:val="sr-Cyrl-CS" w:eastAsia="en-GB"/>
        </w:rPr>
        <w:t>им</w:t>
      </w:r>
      <w:r w:rsidRPr="00273D75">
        <w:rPr>
          <w:rFonts w:ascii="Times New Roman" w:hAnsi="Times New Roman" w:cs="Times New Roman"/>
          <w:iCs/>
          <w:sz w:val="24"/>
          <w:szCs w:val="24"/>
          <w:lang w:val="sr-Cyrl-CS" w:eastAsia="en-GB"/>
        </w:rPr>
        <w:t xml:space="preserve"> мест</w:t>
      </w:r>
      <w:r w:rsidR="005C6206" w:rsidRPr="00273D75">
        <w:rPr>
          <w:rFonts w:ascii="Times New Roman" w:hAnsi="Times New Roman" w:cs="Times New Roman"/>
          <w:iCs/>
          <w:sz w:val="24"/>
          <w:szCs w:val="24"/>
          <w:lang w:val="sr-Cyrl-CS" w:eastAsia="en-GB"/>
        </w:rPr>
        <w:t>има</w:t>
      </w:r>
      <w:r w:rsidRPr="00273D75">
        <w:rPr>
          <w:rFonts w:ascii="Times New Roman" w:hAnsi="Times New Roman" w:cs="Times New Roman"/>
          <w:iCs/>
          <w:sz w:val="24"/>
          <w:szCs w:val="24"/>
          <w:lang w:val="sr-Cyrl-CS" w:eastAsia="en-GB"/>
        </w:rPr>
        <w:t xml:space="preserve">, али је истовремено и мера активације, јер </w:t>
      </w:r>
      <w:r w:rsidR="00991E8D" w:rsidRPr="00273D75">
        <w:rPr>
          <w:rFonts w:ascii="Times New Roman" w:hAnsi="Times New Roman" w:cs="Times New Roman"/>
          <w:iCs/>
          <w:sz w:val="24"/>
          <w:szCs w:val="24"/>
          <w:lang w:val="sr-Cyrl-CS" w:eastAsia="en-GB"/>
        </w:rPr>
        <w:t xml:space="preserve">се </w:t>
      </w:r>
      <w:r w:rsidRPr="00273D75">
        <w:rPr>
          <w:rFonts w:ascii="Times New Roman" w:hAnsi="Times New Roman" w:cs="Times New Roman"/>
          <w:iCs/>
          <w:sz w:val="24"/>
          <w:szCs w:val="24"/>
          <w:lang w:val="sr-Cyrl-CS" w:eastAsia="en-GB"/>
        </w:rPr>
        <w:t>тражи</w:t>
      </w:r>
      <w:r w:rsidR="00991E8D" w:rsidRPr="00273D75">
        <w:rPr>
          <w:rFonts w:ascii="Times New Roman" w:hAnsi="Times New Roman" w:cs="Times New Roman"/>
          <w:iCs/>
          <w:sz w:val="24"/>
          <w:szCs w:val="24"/>
          <w:lang w:val="sr-Cyrl-CS" w:eastAsia="en-GB"/>
        </w:rPr>
        <w:t>лац запослења сусреће</w:t>
      </w:r>
      <w:r w:rsidRPr="00273D75">
        <w:rPr>
          <w:rFonts w:ascii="Times New Roman" w:hAnsi="Times New Roman" w:cs="Times New Roman"/>
          <w:iCs/>
          <w:sz w:val="24"/>
          <w:szCs w:val="24"/>
          <w:lang w:val="sr-Cyrl-CS" w:eastAsia="en-GB"/>
        </w:rPr>
        <w:t xml:space="preserve"> са конкретним слободним радним местима, што позитивно делује на његову мотивацију за активно тражење посла.</w:t>
      </w:r>
    </w:p>
    <w:p w:rsidR="00182162" w:rsidRPr="00273D75" w:rsidRDefault="00182162" w:rsidP="005458FC">
      <w:pPr>
        <w:spacing w:after="0" w:line="240" w:lineRule="auto"/>
        <w:ind w:firstLine="720"/>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 xml:space="preserve">Каравани запошљавања су мера која омогућава лицима која имају пребивалиште у мање развијеним </w:t>
      </w:r>
      <w:r w:rsidR="005C6206" w:rsidRPr="00273D75">
        <w:rPr>
          <w:rFonts w:ascii="Times New Roman" w:hAnsi="Times New Roman" w:cs="Times New Roman"/>
          <w:iCs/>
          <w:sz w:val="24"/>
          <w:szCs w:val="24"/>
          <w:lang w:val="sr-Cyrl-CS" w:eastAsia="en-GB"/>
        </w:rPr>
        <w:t xml:space="preserve">јединицама локалне самоуправе </w:t>
      </w:r>
      <w:r w:rsidRPr="00273D75">
        <w:rPr>
          <w:rFonts w:ascii="Times New Roman" w:hAnsi="Times New Roman" w:cs="Times New Roman"/>
          <w:iCs/>
          <w:sz w:val="24"/>
          <w:szCs w:val="24"/>
          <w:lang w:val="sr-Cyrl-CS" w:eastAsia="en-GB"/>
        </w:rPr>
        <w:t xml:space="preserve">да се укључе у мере активне политике запошљавања. Незапослена лица, која због отежаних околности нису у могућности да лично дођу до филијала, служби и испостава </w:t>
      </w:r>
      <w:r w:rsidRPr="00273D75">
        <w:rPr>
          <w:rFonts w:ascii="Times New Roman" w:hAnsi="Times New Roman" w:cs="Times New Roman"/>
          <w:sz w:val="24"/>
          <w:szCs w:val="24"/>
          <w:lang w:val="sr-Cyrl-CS"/>
        </w:rPr>
        <w:t>Националне службе за запошљавање</w:t>
      </w:r>
      <w:r w:rsidRPr="00273D75">
        <w:rPr>
          <w:rFonts w:ascii="Times New Roman" w:hAnsi="Times New Roman" w:cs="Times New Roman"/>
          <w:iCs/>
          <w:sz w:val="24"/>
          <w:szCs w:val="24"/>
          <w:lang w:val="sr-Cyrl-CS" w:eastAsia="en-GB"/>
        </w:rPr>
        <w:t>, на овај начин могу да се, уз помоћ саветника, информишу, саветују, добију све релевантне информације в</w:t>
      </w:r>
      <w:r w:rsidR="000B2EE8" w:rsidRPr="00273D75">
        <w:rPr>
          <w:rFonts w:ascii="Times New Roman" w:hAnsi="Times New Roman" w:cs="Times New Roman"/>
          <w:iCs/>
          <w:sz w:val="24"/>
          <w:szCs w:val="24"/>
          <w:lang w:val="sr-Cyrl-CS" w:eastAsia="en-GB"/>
        </w:rPr>
        <w:t>езане за њихова права и обавезе</w:t>
      </w:r>
      <w:r w:rsidRPr="00273D75">
        <w:rPr>
          <w:rFonts w:ascii="Times New Roman" w:hAnsi="Times New Roman" w:cs="Times New Roman"/>
          <w:iCs/>
          <w:sz w:val="24"/>
          <w:szCs w:val="24"/>
          <w:lang w:val="sr-Cyrl-CS" w:eastAsia="en-GB"/>
        </w:rPr>
        <w:t xml:space="preserve"> и пријаве на евиденцију незапослених.</w:t>
      </w:r>
    </w:p>
    <w:p w:rsidR="00182162" w:rsidRPr="00273D75" w:rsidRDefault="00182162" w:rsidP="00182162">
      <w:pPr>
        <w:spacing w:after="0" w:line="240" w:lineRule="auto"/>
        <w:jc w:val="both"/>
        <w:rPr>
          <w:rFonts w:ascii="Times New Roman" w:hAnsi="Times New Roman" w:cs="Times New Roman"/>
          <w:sz w:val="24"/>
          <w:szCs w:val="24"/>
          <w:lang w:val="sr-Cyrl-CS"/>
        </w:rPr>
      </w:pPr>
    </w:p>
    <w:p w:rsidR="00182162" w:rsidRPr="00273D75" w:rsidRDefault="00C144C0" w:rsidP="00F54F13">
      <w:pPr>
        <w:numPr>
          <w:ilvl w:val="0"/>
          <w:numId w:val="9"/>
        </w:numPr>
        <w:spacing w:after="0" w:line="240" w:lineRule="auto"/>
        <w:ind w:left="0" w:firstLine="0"/>
        <w:contextualSpacing/>
        <w:rPr>
          <w:rFonts w:ascii="Times New Roman" w:hAnsi="Times New Roman" w:cs="Times New Roman"/>
          <w:b/>
          <w:bCs/>
          <w:iCs/>
          <w:sz w:val="24"/>
          <w:szCs w:val="24"/>
          <w:lang w:val="sr-Cyrl-CS" w:eastAsia="en-GB"/>
        </w:rPr>
      </w:pPr>
      <w:r w:rsidRPr="00273D75">
        <w:rPr>
          <w:rFonts w:ascii="Times New Roman" w:hAnsi="Times New Roman" w:cs="Times New Roman"/>
          <w:b/>
          <w:bCs/>
          <w:iCs/>
          <w:sz w:val="24"/>
          <w:szCs w:val="24"/>
          <w:lang w:val="sr-Cyrl-CS" w:eastAsia="en-GB"/>
        </w:rPr>
        <w:t>Д</w:t>
      </w:r>
      <w:r w:rsidR="00182162" w:rsidRPr="00273D75">
        <w:rPr>
          <w:rFonts w:ascii="Times New Roman" w:hAnsi="Times New Roman" w:cs="Times New Roman"/>
          <w:b/>
          <w:bCs/>
          <w:iCs/>
          <w:sz w:val="24"/>
          <w:szCs w:val="24"/>
          <w:lang w:val="sr-Cyrl-CS" w:eastAsia="en-GB"/>
        </w:rPr>
        <w:t xml:space="preserve">одатно образовање и обука  </w:t>
      </w:r>
    </w:p>
    <w:p w:rsidR="00182162" w:rsidRPr="00273D75" w:rsidRDefault="00182162" w:rsidP="00182162">
      <w:pPr>
        <w:spacing w:after="0" w:line="240" w:lineRule="auto"/>
        <w:ind w:left="1065"/>
        <w:contextualSpacing/>
        <w:jc w:val="both"/>
        <w:rPr>
          <w:rFonts w:ascii="Times New Roman" w:hAnsi="Times New Roman" w:cs="Times New Roman"/>
          <w:b/>
          <w:bCs/>
          <w:iCs/>
          <w:sz w:val="24"/>
          <w:szCs w:val="24"/>
          <w:lang w:val="sr-Cyrl-CS" w:eastAsia="en-GB"/>
        </w:rPr>
      </w:pPr>
    </w:p>
    <w:p w:rsidR="00182162" w:rsidRPr="00273D75" w:rsidRDefault="00C144C0" w:rsidP="00182162">
      <w:pPr>
        <w:spacing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Додатно образовање</w:t>
      </w:r>
      <w:r w:rsidR="00182162" w:rsidRPr="00273D75">
        <w:rPr>
          <w:rFonts w:ascii="Times New Roman" w:hAnsi="Times New Roman" w:cs="Times New Roman"/>
          <w:sz w:val="24"/>
          <w:szCs w:val="24"/>
          <w:lang w:val="sr-Cyrl-CS"/>
        </w:rPr>
        <w:t xml:space="preserve"> и обука су мере којима лица стичу нова знања, вештине и радно искуство. </w:t>
      </w:r>
      <w:r w:rsidRPr="00273D75">
        <w:rPr>
          <w:rFonts w:ascii="Times New Roman" w:hAnsi="Times New Roman" w:cs="Times New Roman"/>
          <w:sz w:val="24"/>
          <w:szCs w:val="24"/>
          <w:lang w:val="sr-Cyrl-CS"/>
        </w:rPr>
        <w:t>З</w:t>
      </w:r>
      <w:r w:rsidR="00182162" w:rsidRPr="00273D75">
        <w:rPr>
          <w:rFonts w:ascii="Times New Roman" w:hAnsi="Times New Roman" w:cs="Times New Roman"/>
          <w:sz w:val="24"/>
          <w:szCs w:val="24"/>
          <w:lang w:val="sr-Cyrl-CS"/>
        </w:rPr>
        <w:t>аснива се на анализи потреба тржишта рада, односно потреба послодаваца у погледу потребних знања и вештина неопходних за обављање конкретних послова, утврђених у контактима са послодавцима. У складу са тим</w:t>
      </w:r>
      <w:r w:rsidR="008D2056" w:rsidRPr="00273D75">
        <w:rPr>
          <w:rFonts w:ascii="Times New Roman" w:hAnsi="Times New Roman" w:cs="Times New Roman"/>
          <w:sz w:val="24"/>
          <w:szCs w:val="24"/>
          <w:lang w:val="sr-Cyrl-CS"/>
        </w:rPr>
        <w:t>,</w:t>
      </w:r>
      <w:r w:rsidR="00182162" w:rsidRPr="00273D75">
        <w:rPr>
          <w:rFonts w:ascii="Times New Roman" w:hAnsi="Times New Roman" w:cs="Times New Roman"/>
          <w:sz w:val="24"/>
          <w:szCs w:val="24"/>
          <w:lang w:val="sr-Cyrl-CS"/>
        </w:rPr>
        <w:t xml:space="preserve"> додатно образовање и обуке </w:t>
      </w:r>
      <w:r w:rsidR="005C6206" w:rsidRPr="00273D75">
        <w:rPr>
          <w:rFonts w:ascii="Times New Roman" w:hAnsi="Times New Roman" w:cs="Times New Roman"/>
          <w:sz w:val="24"/>
          <w:szCs w:val="24"/>
          <w:lang w:val="sr-Cyrl-CS"/>
        </w:rPr>
        <w:t xml:space="preserve">се реализују </w:t>
      </w:r>
      <w:r w:rsidR="00182162" w:rsidRPr="00273D75">
        <w:rPr>
          <w:rFonts w:ascii="Times New Roman" w:hAnsi="Times New Roman" w:cs="Times New Roman"/>
          <w:sz w:val="24"/>
          <w:szCs w:val="24"/>
          <w:lang w:val="sr-Cyrl-CS"/>
        </w:rPr>
        <w:t>за она подручја рада у којима постоји дефицит знања и вештина.</w:t>
      </w:r>
    </w:p>
    <w:p w:rsidR="00182162" w:rsidRPr="00273D75" w:rsidRDefault="00C144C0" w:rsidP="00182162">
      <w:pPr>
        <w:spacing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Додатно образовање</w:t>
      </w:r>
      <w:r w:rsidR="00182162" w:rsidRPr="00273D75">
        <w:rPr>
          <w:rFonts w:ascii="Times New Roman" w:hAnsi="Times New Roman" w:cs="Times New Roman"/>
          <w:sz w:val="24"/>
          <w:szCs w:val="24"/>
          <w:lang w:val="sr-Cyrl-CS"/>
        </w:rPr>
        <w:t xml:space="preserve"> и обука подразумева спровођење следећих мера:</w:t>
      </w:r>
    </w:p>
    <w:p w:rsidR="00182162" w:rsidRPr="00273D75" w:rsidRDefault="004036BD"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b/>
          <w:sz w:val="24"/>
          <w:szCs w:val="24"/>
          <w:lang w:val="sr-Cyrl-CS"/>
        </w:rPr>
        <w:t>Стручна пракса</w:t>
      </w:r>
      <w:r w:rsidR="00182162" w:rsidRPr="00273D75">
        <w:rPr>
          <w:rFonts w:ascii="Times New Roman" w:hAnsi="Times New Roman" w:cs="Times New Roman"/>
          <w:sz w:val="24"/>
          <w:szCs w:val="24"/>
          <w:lang w:val="sr-Cyrl-CS"/>
        </w:rPr>
        <w:t xml:space="preserve"> – подразумева стручно оспособљавање за самосталан рад у струци, за које је стечено одговарајуће образовање, ради обављања приправничког стажа, односно стицањa услова за полагање стручног испита кад је то законом, односно правилником предвиђено као посебан услов за самосталан рад у струци. </w:t>
      </w:r>
      <w:r w:rsidRPr="00273D75">
        <w:rPr>
          <w:rFonts w:ascii="Times New Roman" w:hAnsi="Times New Roman" w:cs="Times New Roman"/>
          <w:sz w:val="24"/>
          <w:szCs w:val="24"/>
          <w:lang w:val="sr-Cyrl-CS"/>
        </w:rPr>
        <w:t>Намењена је</w:t>
      </w:r>
      <w:r w:rsidR="00182162" w:rsidRPr="00273D75">
        <w:rPr>
          <w:rFonts w:ascii="Times New Roman" w:hAnsi="Times New Roman" w:cs="Times New Roman"/>
          <w:sz w:val="24"/>
          <w:szCs w:val="24"/>
          <w:lang w:val="sr-Cyrl-CS"/>
        </w:rPr>
        <w:t xml:space="preserve"> незапосленим лицима без радног искуства у струци, са најмање средњим образовањем и реализује се без заснивања радног односа. Приоритет за укључивање имају незапослене особе са инвалидитетом и Роми.</w:t>
      </w:r>
    </w:p>
    <w:p w:rsidR="00182162" w:rsidRPr="00273D75" w:rsidRDefault="004036BD"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lastRenderedPageBreak/>
        <w:t>Стручна пракса</w:t>
      </w:r>
      <w:r w:rsidR="00182162" w:rsidRPr="00273D75">
        <w:rPr>
          <w:rFonts w:ascii="Times New Roman" w:hAnsi="Times New Roman" w:cs="Times New Roman"/>
          <w:sz w:val="24"/>
          <w:szCs w:val="24"/>
          <w:lang w:val="sr-Cyrl-CS"/>
        </w:rPr>
        <w:t xml:space="preserve"> се реализује код послодавца који припада приватном сектору, док се највише до 40% укупно планираних </w:t>
      </w:r>
      <w:r w:rsidRPr="00273D75">
        <w:rPr>
          <w:rFonts w:ascii="Times New Roman" w:hAnsi="Times New Roman" w:cs="Times New Roman"/>
          <w:sz w:val="24"/>
          <w:szCs w:val="24"/>
          <w:lang w:val="sr-Cyrl-CS"/>
        </w:rPr>
        <w:t xml:space="preserve">учесника </w:t>
      </w:r>
      <w:r w:rsidR="00182162" w:rsidRPr="00273D75">
        <w:rPr>
          <w:rFonts w:ascii="Times New Roman" w:hAnsi="Times New Roman" w:cs="Times New Roman"/>
          <w:sz w:val="24"/>
          <w:szCs w:val="24"/>
          <w:lang w:val="sr-Cyrl-CS"/>
        </w:rPr>
        <w:t>може ангажовати у јавном сектору</w:t>
      </w:r>
      <w:r w:rsidR="008B2B46" w:rsidRPr="00273D75">
        <w:rPr>
          <w:rFonts w:ascii="Times New Roman" w:hAnsi="Times New Roman" w:cs="Times New Roman"/>
          <w:sz w:val="24"/>
          <w:szCs w:val="24"/>
          <w:lang w:val="sr-Cyrl-CS"/>
        </w:rPr>
        <w:t>,</w:t>
      </w:r>
      <w:r w:rsidR="00182162" w:rsidRPr="00273D75">
        <w:rPr>
          <w:rFonts w:ascii="Times New Roman" w:hAnsi="Times New Roman" w:cs="Times New Roman"/>
          <w:sz w:val="24"/>
          <w:szCs w:val="24"/>
          <w:lang w:val="sr-Cyrl-CS"/>
        </w:rPr>
        <w:t xml:space="preserve"> по следећим приоритетима:</w:t>
      </w:r>
    </w:p>
    <w:p w:rsidR="00182162" w:rsidRPr="00273D75" w:rsidRDefault="00182162" w:rsidP="00182162">
      <w:pPr>
        <w:pStyle w:val="ListParagraph"/>
        <w:numPr>
          <w:ilvl w:val="0"/>
          <w:numId w:val="44"/>
        </w:numPr>
        <w:spacing w:after="0" w:line="240" w:lineRule="auto"/>
        <w:jc w:val="both"/>
        <w:rPr>
          <w:rFonts w:ascii="Times New Roman" w:hAnsi="Times New Roman" w:cs="Times New Roman"/>
          <w:i w:val="0"/>
          <w:sz w:val="24"/>
          <w:szCs w:val="24"/>
          <w:lang w:val="sr-Cyrl-CS"/>
        </w:rPr>
      </w:pPr>
      <w:r w:rsidRPr="00273D75">
        <w:rPr>
          <w:rFonts w:ascii="Times New Roman" w:hAnsi="Times New Roman" w:cs="Times New Roman"/>
          <w:i w:val="0"/>
          <w:sz w:val="24"/>
          <w:szCs w:val="24"/>
          <w:lang w:val="sr-Cyrl-CS"/>
        </w:rPr>
        <w:t>на пословима здравствених радника;</w:t>
      </w:r>
    </w:p>
    <w:p w:rsidR="00182162" w:rsidRPr="00273D75" w:rsidRDefault="00182162" w:rsidP="00182162">
      <w:pPr>
        <w:pStyle w:val="ListParagraph"/>
        <w:numPr>
          <w:ilvl w:val="0"/>
          <w:numId w:val="44"/>
        </w:numPr>
        <w:spacing w:after="0" w:line="240" w:lineRule="auto"/>
        <w:jc w:val="both"/>
        <w:rPr>
          <w:rFonts w:ascii="Times New Roman" w:hAnsi="Times New Roman" w:cs="Times New Roman"/>
          <w:i w:val="0"/>
          <w:sz w:val="24"/>
          <w:szCs w:val="24"/>
          <w:lang w:val="sr-Cyrl-CS"/>
        </w:rPr>
      </w:pPr>
      <w:r w:rsidRPr="00273D75">
        <w:rPr>
          <w:rFonts w:ascii="Times New Roman" w:hAnsi="Times New Roman" w:cs="Times New Roman"/>
          <w:i w:val="0"/>
          <w:sz w:val="24"/>
          <w:szCs w:val="24"/>
          <w:lang w:val="sr-Cyrl-CS"/>
        </w:rPr>
        <w:t>на пословима социјалне заштите;</w:t>
      </w:r>
    </w:p>
    <w:p w:rsidR="00182162" w:rsidRPr="00273D75" w:rsidRDefault="00182162" w:rsidP="00182162">
      <w:pPr>
        <w:pStyle w:val="ListParagraph"/>
        <w:numPr>
          <w:ilvl w:val="0"/>
          <w:numId w:val="44"/>
        </w:numPr>
        <w:spacing w:after="0" w:line="240" w:lineRule="auto"/>
        <w:jc w:val="both"/>
        <w:rPr>
          <w:rFonts w:ascii="Times New Roman" w:hAnsi="Times New Roman" w:cs="Times New Roman"/>
          <w:i w:val="0"/>
          <w:sz w:val="24"/>
          <w:szCs w:val="24"/>
          <w:lang w:val="sr-Cyrl-CS"/>
        </w:rPr>
      </w:pPr>
      <w:r w:rsidRPr="00273D75">
        <w:rPr>
          <w:rFonts w:ascii="Times New Roman" w:hAnsi="Times New Roman" w:cs="Times New Roman"/>
          <w:i w:val="0"/>
          <w:sz w:val="24"/>
          <w:szCs w:val="24"/>
          <w:lang w:val="sr-Cyrl-CS"/>
        </w:rPr>
        <w:t>на пословима образовања и васпитања;</w:t>
      </w:r>
    </w:p>
    <w:p w:rsidR="00182162" w:rsidRPr="00273D75" w:rsidRDefault="00182162" w:rsidP="00182162">
      <w:pPr>
        <w:pStyle w:val="ListParagraph"/>
        <w:numPr>
          <w:ilvl w:val="0"/>
          <w:numId w:val="44"/>
        </w:numPr>
        <w:spacing w:after="0" w:line="240" w:lineRule="auto"/>
        <w:jc w:val="both"/>
        <w:rPr>
          <w:rFonts w:ascii="Times New Roman" w:hAnsi="Times New Roman" w:cs="Times New Roman"/>
          <w:i w:val="0"/>
          <w:sz w:val="24"/>
          <w:szCs w:val="24"/>
          <w:lang w:val="sr-Cyrl-CS"/>
        </w:rPr>
      </w:pPr>
      <w:r w:rsidRPr="00273D75">
        <w:rPr>
          <w:rFonts w:ascii="Times New Roman" w:hAnsi="Times New Roman" w:cs="Times New Roman"/>
          <w:i w:val="0"/>
          <w:sz w:val="24"/>
          <w:szCs w:val="24"/>
          <w:lang w:val="sr-Cyrl-CS"/>
        </w:rPr>
        <w:t>на пословима правосуђа.</w:t>
      </w:r>
    </w:p>
    <w:p w:rsidR="00182162" w:rsidRPr="00273D75" w:rsidRDefault="00182162" w:rsidP="00182162">
      <w:pPr>
        <w:spacing w:after="0" w:line="240" w:lineRule="auto"/>
        <w:ind w:firstLine="708"/>
        <w:jc w:val="both"/>
        <w:rPr>
          <w:rFonts w:ascii="Times New Roman" w:hAnsi="Times New Roman" w:cs="Times New Roman"/>
          <w:sz w:val="18"/>
          <w:szCs w:val="18"/>
          <w:lang w:val="sr-Cyrl-CS"/>
        </w:rPr>
      </w:pPr>
    </w:p>
    <w:p w:rsidR="00182162" w:rsidRPr="00273D75" w:rsidRDefault="000B2EE8"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Изузетно</w:t>
      </w:r>
      <w:r w:rsidR="00182162" w:rsidRPr="00273D75">
        <w:rPr>
          <w:rFonts w:ascii="Times New Roman" w:hAnsi="Times New Roman" w:cs="Times New Roman"/>
          <w:sz w:val="24"/>
          <w:szCs w:val="24"/>
          <w:lang w:val="sr-Cyrl-CS"/>
        </w:rPr>
        <w:t xml:space="preserve"> на територији АП Косово и М</w:t>
      </w:r>
      <w:r w:rsidR="004036BD" w:rsidRPr="00273D75">
        <w:rPr>
          <w:rFonts w:ascii="Times New Roman" w:hAnsi="Times New Roman" w:cs="Times New Roman"/>
          <w:sz w:val="24"/>
          <w:szCs w:val="24"/>
          <w:lang w:val="sr-Cyrl-CS"/>
        </w:rPr>
        <w:t>етохија и девастираних подручја</w:t>
      </w:r>
      <w:r w:rsidR="00182162" w:rsidRPr="00273D75">
        <w:rPr>
          <w:rFonts w:ascii="Times New Roman" w:hAnsi="Times New Roman" w:cs="Times New Roman"/>
          <w:sz w:val="24"/>
          <w:szCs w:val="24"/>
          <w:lang w:val="sr-Cyrl-CS"/>
        </w:rPr>
        <w:t xml:space="preserve"> </w:t>
      </w:r>
      <w:r w:rsidR="004036BD" w:rsidRPr="00273D75">
        <w:rPr>
          <w:rFonts w:ascii="Times New Roman" w:hAnsi="Times New Roman" w:cs="Times New Roman"/>
          <w:sz w:val="24"/>
          <w:szCs w:val="24"/>
          <w:lang w:val="sr-Cyrl-CS"/>
        </w:rPr>
        <w:t>стручна пракса се реализује</w:t>
      </w:r>
      <w:r w:rsidR="00182162" w:rsidRPr="00273D75">
        <w:rPr>
          <w:rFonts w:ascii="Times New Roman" w:hAnsi="Times New Roman" w:cs="Times New Roman"/>
          <w:sz w:val="24"/>
          <w:szCs w:val="24"/>
          <w:lang w:val="sr-Cyrl-CS"/>
        </w:rPr>
        <w:t xml:space="preserve"> код послодавца који припада приватном или јавном сектору, при чему приватни сектор има приоритет.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Трајање </w:t>
      </w:r>
      <w:r w:rsidR="004036BD" w:rsidRPr="00273D75">
        <w:rPr>
          <w:rFonts w:ascii="Times New Roman" w:hAnsi="Times New Roman" w:cs="Times New Roman"/>
          <w:sz w:val="24"/>
          <w:szCs w:val="24"/>
          <w:lang w:val="sr-Cyrl-CS"/>
        </w:rPr>
        <w:t>стручне праксе</w:t>
      </w:r>
      <w:r w:rsidRPr="00273D75">
        <w:rPr>
          <w:rFonts w:ascii="Times New Roman" w:hAnsi="Times New Roman" w:cs="Times New Roman"/>
          <w:sz w:val="24"/>
          <w:szCs w:val="24"/>
          <w:lang w:val="sr-Cyrl-CS"/>
        </w:rPr>
        <w:t xml:space="preserve"> утврђено је законом, односно правилником, а Национална служба за запошљавање </w:t>
      </w:r>
      <w:r w:rsidR="004036BD" w:rsidRPr="00273D75">
        <w:rPr>
          <w:rFonts w:ascii="Times New Roman" w:hAnsi="Times New Roman" w:cs="Times New Roman"/>
          <w:sz w:val="24"/>
          <w:szCs w:val="24"/>
          <w:lang w:val="sr-Cyrl-CS"/>
        </w:rPr>
        <w:t xml:space="preserve">исту </w:t>
      </w:r>
      <w:r w:rsidRPr="00273D75">
        <w:rPr>
          <w:rFonts w:ascii="Times New Roman" w:hAnsi="Times New Roman" w:cs="Times New Roman"/>
          <w:sz w:val="24"/>
          <w:szCs w:val="24"/>
          <w:lang w:val="sr-Cyrl-CS"/>
        </w:rPr>
        <w:t xml:space="preserve">финансира најдуже до 12 месеци. </w:t>
      </w:r>
    </w:p>
    <w:p w:rsidR="00182162" w:rsidRPr="00273D75" w:rsidRDefault="00182162" w:rsidP="00182162">
      <w:pPr>
        <w:spacing w:after="0" w:line="240" w:lineRule="auto"/>
        <w:ind w:firstLine="708"/>
        <w:jc w:val="both"/>
        <w:rPr>
          <w:sz w:val="24"/>
          <w:szCs w:val="24"/>
          <w:lang w:val="sr-Cyrl-CS"/>
        </w:rPr>
      </w:pPr>
      <w:r w:rsidRPr="00273D75">
        <w:rPr>
          <w:rFonts w:ascii="Times New Roman" w:hAnsi="Times New Roman" w:cs="Times New Roman"/>
          <w:sz w:val="24"/>
          <w:szCs w:val="24"/>
          <w:lang w:val="sr-Cyrl-CS"/>
        </w:rPr>
        <w:t xml:space="preserve">Национална служба за запошљавање утврђује висину месечне новчане помоћи незапосленом лицу укљученом у </w:t>
      </w:r>
      <w:r w:rsidR="004036BD" w:rsidRPr="00273D75">
        <w:rPr>
          <w:rFonts w:ascii="Times New Roman" w:hAnsi="Times New Roman" w:cs="Times New Roman"/>
          <w:sz w:val="24"/>
          <w:szCs w:val="24"/>
          <w:lang w:val="sr-Cyrl-CS"/>
        </w:rPr>
        <w:t>стручну праксу</w:t>
      </w:r>
      <w:r w:rsidRPr="00273D75">
        <w:rPr>
          <w:rFonts w:ascii="Times New Roman" w:hAnsi="Times New Roman" w:cs="Times New Roman"/>
          <w:sz w:val="24"/>
          <w:szCs w:val="24"/>
          <w:lang w:val="sr-Cyrl-CS"/>
        </w:rPr>
        <w:t>, сразмерно укупно планираном броју учесника и расположивим средствима, у складу са прописом у области запошљавања.</w:t>
      </w:r>
      <w:r w:rsidRPr="00273D75">
        <w:rPr>
          <w:sz w:val="24"/>
          <w:szCs w:val="24"/>
          <w:lang w:val="sr-Cyrl-CS"/>
        </w:rPr>
        <w:t xml:space="preserve"> </w:t>
      </w:r>
    </w:p>
    <w:p w:rsidR="00182162" w:rsidRPr="00273D75" w:rsidRDefault="00182162" w:rsidP="00182162">
      <w:pPr>
        <w:spacing w:after="0" w:line="240" w:lineRule="auto"/>
        <w:ind w:firstLine="708"/>
        <w:jc w:val="both"/>
        <w:rPr>
          <w:rFonts w:ascii="Times New Roman" w:hAnsi="Times New Roman" w:cs="Times New Roman"/>
          <w:sz w:val="16"/>
          <w:szCs w:val="16"/>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У 2021. години планирано је укључивање </w:t>
      </w:r>
      <w:r w:rsidR="00726191" w:rsidRPr="00273D75">
        <w:rPr>
          <w:rFonts w:ascii="Times New Roman" w:hAnsi="Times New Roman" w:cs="Times New Roman"/>
          <w:sz w:val="24"/>
          <w:szCs w:val="24"/>
          <w:lang w:val="sr-Cyrl-CS"/>
        </w:rPr>
        <w:t>3.000</w:t>
      </w:r>
      <w:r w:rsidRPr="00273D75">
        <w:rPr>
          <w:rFonts w:ascii="Times New Roman" w:hAnsi="Times New Roman" w:cs="Times New Roman"/>
          <w:sz w:val="24"/>
          <w:szCs w:val="24"/>
          <w:lang w:val="sr-Cyrl-CS"/>
        </w:rPr>
        <w:t xml:space="preserve"> незапослених лица.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2022. години планирано је укључивање 4.200 незапослених лица.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2023. години планирано је укључивање 4.400 незапослених лица.</w:t>
      </w:r>
    </w:p>
    <w:p w:rsidR="00182162" w:rsidRPr="00273D75" w:rsidRDefault="00182162" w:rsidP="00182162">
      <w:pPr>
        <w:spacing w:after="0" w:line="240" w:lineRule="auto"/>
        <w:ind w:firstLine="708"/>
        <w:jc w:val="both"/>
        <w:rPr>
          <w:rFonts w:ascii="Times New Roman" w:hAnsi="Times New Roman" w:cs="Times New Roman"/>
          <w:sz w:val="18"/>
          <w:szCs w:val="18"/>
          <w:lang w:val="sr-Cyrl-CS"/>
        </w:rPr>
      </w:pPr>
    </w:p>
    <w:p w:rsidR="00182162" w:rsidRPr="00273D75" w:rsidRDefault="00426391"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b/>
          <w:sz w:val="24"/>
          <w:szCs w:val="24"/>
          <w:lang w:val="sr-Cyrl-CS"/>
        </w:rPr>
        <w:t>Приправништво</w:t>
      </w:r>
      <w:r w:rsidR="00182162" w:rsidRPr="00273D75">
        <w:rPr>
          <w:rFonts w:ascii="Times New Roman" w:hAnsi="Times New Roman" w:cs="Times New Roman"/>
          <w:b/>
          <w:sz w:val="24"/>
          <w:szCs w:val="24"/>
          <w:lang w:val="sr-Cyrl-CS"/>
        </w:rPr>
        <w:t xml:space="preserve"> за младе са високим образовањем</w:t>
      </w:r>
      <w:r w:rsidR="00182162" w:rsidRPr="00273D75">
        <w:rPr>
          <w:rFonts w:ascii="Times New Roman" w:hAnsi="Times New Roman" w:cs="Times New Roman"/>
          <w:sz w:val="24"/>
          <w:szCs w:val="24"/>
          <w:lang w:val="sr-Cyrl-CS"/>
        </w:rPr>
        <w:t xml:space="preserve"> – подразумева стручно оспособљавање за самосталан рад у занимању за које је стечено најмање високо трогодишње или четворогодишње образовање, ради обављања приправничког стажа, односно стицањa услова за полагање стручног испита кад је то законом, односно правилником предвиђено као посебан услов за рад на одређеним пословима, уз заснивање радног односа. </w:t>
      </w:r>
    </w:p>
    <w:p w:rsidR="00182162" w:rsidRPr="00273D75" w:rsidRDefault="00426391"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Намењено је</w:t>
      </w:r>
      <w:r w:rsidR="009B2401" w:rsidRPr="00273D75">
        <w:rPr>
          <w:rFonts w:ascii="Times New Roman" w:hAnsi="Times New Roman" w:cs="Times New Roman"/>
          <w:sz w:val="24"/>
          <w:szCs w:val="24"/>
          <w:lang w:val="sr-Cyrl-CS"/>
        </w:rPr>
        <w:t xml:space="preserve"> </w:t>
      </w:r>
      <w:r w:rsidR="00182162" w:rsidRPr="00273D75">
        <w:rPr>
          <w:rFonts w:ascii="Times New Roman" w:hAnsi="Times New Roman" w:cs="Times New Roman"/>
          <w:sz w:val="24"/>
          <w:szCs w:val="24"/>
          <w:lang w:val="sr-Cyrl-CS"/>
        </w:rPr>
        <w:t xml:space="preserve"> незапосленим лицима до 30 година старости, без радног искуства у занимањ</w:t>
      </w:r>
      <w:r w:rsidR="009B2401" w:rsidRPr="00273D75">
        <w:rPr>
          <w:rFonts w:ascii="Times New Roman" w:hAnsi="Times New Roman" w:cs="Times New Roman"/>
          <w:sz w:val="24"/>
          <w:szCs w:val="24"/>
          <w:lang w:val="sr-Cyrl-CS"/>
        </w:rPr>
        <w:t xml:space="preserve">у за које је стечено образовање и </w:t>
      </w:r>
      <w:r w:rsidR="00182162" w:rsidRPr="00273D75">
        <w:rPr>
          <w:rFonts w:ascii="Times New Roman" w:hAnsi="Times New Roman" w:cs="Times New Roman"/>
          <w:sz w:val="24"/>
          <w:szCs w:val="24"/>
          <w:lang w:val="sr-Cyrl-CS"/>
        </w:rPr>
        <w:t xml:space="preserve">просечном оценом </w:t>
      </w:r>
      <w:r w:rsidR="009B2401" w:rsidRPr="00273D75">
        <w:rPr>
          <w:rFonts w:ascii="Times New Roman" w:hAnsi="Times New Roman" w:cs="Times New Roman"/>
          <w:sz w:val="24"/>
          <w:szCs w:val="24"/>
          <w:lang w:val="sr-Cyrl-CS"/>
        </w:rPr>
        <w:t xml:space="preserve">од најмање 8,0 </w:t>
      </w:r>
      <w:r w:rsidR="00182162" w:rsidRPr="00273D75">
        <w:rPr>
          <w:rFonts w:ascii="Times New Roman" w:hAnsi="Times New Roman" w:cs="Times New Roman"/>
          <w:sz w:val="24"/>
          <w:szCs w:val="24"/>
          <w:lang w:val="sr-Cyrl-CS"/>
        </w:rPr>
        <w:t>на завршен</w:t>
      </w:r>
      <w:r w:rsidR="009B2401" w:rsidRPr="00273D75">
        <w:rPr>
          <w:rFonts w:ascii="Times New Roman" w:hAnsi="Times New Roman" w:cs="Times New Roman"/>
          <w:sz w:val="24"/>
          <w:szCs w:val="24"/>
          <w:lang w:val="sr-Cyrl-CS"/>
        </w:rPr>
        <w:t>им студијама, као и незапосленим особама</w:t>
      </w:r>
      <w:r w:rsidR="00182162" w:rsidRPr="00273D75">
        <w:rPr>
          <w:rFonts w:ascii="Times New Roman" w:hAnsi="Times New Roman" w:cs="Times New Roman"/>
          <w:sz w:val="24"/>
          <w:szCs w:val="24"/>
          <w:lang w:val="sr-Cyrl-CS"/>
        </w:rPr>
        <w:t xml:space="preserve"> са инвалидитетом и Роми</w:t>
      </w:r>
      <w:r w:rsidR="009B2401" w:rsidRPr="00273D75">
        <w:rPr>
          <w:rFonts w:ascii="Times New Roman" w:hAnsi="Times New Roman" w:cs="Times New Roman"/>
          <w:sz w:val="24"/>
          <w:szCs w:val="24"/>
          <w:lang w:val="sr-Cyrl-CS"/>
        </w:rPr>
        <w:t>ма</w:t>
      </w:r>
      <w:r w:rsidR="00182162" w:rsidRPr="00273D75">
        <w:rPr>
          <w:rFonts w:ascii="Times New Roman" w:hAnsi="Times New Roman" w:cs="Times New Roman"/>
          <w:sz w:val="24"/>
          <w:szCs w:val="24"/>
          <w:lang w:val="sr-Cyrl-CS"/>
        </w:rPr>
        <w:t xml:space="preserve">, без обзира на године старости и просечну оцену. </w:t>
      </w:r>
    </w:p>
    <w:p w:rsidR="00182162" w:rsidRPr="00273D75" w:rsidRDefault="00426391"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Приправништво за младе са високим образовањем реализује се</w:t>
      </w:r>
      <w:r w:rsidR="00182162" w:rsidRPr="00273D75">
        <w:rPr>
          <w:rFonts w:ascii="Times New Roman" w:hAnsi="Times New Roman" w:cs="Times New Roman"/>
          <w:sz w:val="24"/>
          <w:szCs w:val="24"/>
          <w:lang w:val="sr-Cyrl-CS"/>
        </w:rPr>
        <w:t xml:space="preserve"> код послодавца који припада приватном сектору. Послодавац остварује право на накнаду трошкова месечне зараде за приправника у виси</w:t>
      </w:r>
      <w:r w:rsidR="006959B9" w:rsidRPr="00273D75">
        <w:rPr>
          <w:rFonts w:ascii="Times New Roman" w:hAnsi="Times New Roman" w:cs="Times New Roman"/>
          <w:sz w:val="24"/>
          <w:szCs w:val="24"/>
          <w:lang w:val="sr-Cyrl-CS"/>
        </w:rPr>
        <w:t xml:space="preserve">ни минималне зараде </w:t>
      </w:r>
      <w:r w:rsidR="00401962" w:rsidRPr="00273D75">
        <w:rPr>
          <w:rFonts w:ascii="Times New Roman" w:hAnsi="Times New Roman" w:cs="Times New Roman"/>
          <w:sz w:val="24"/>
          <w:szCs w:val="24"/>
          <w:lang w:val="sr-Cyrl-CS"/>
        </w:rPr>
        <w:t>са прип</w:t>
      </w:r>
      <w:r w:rsidR="00974AAE" w:rsidRPr="00273D75">
        <w:rPr>
          <w:rFonts w:ascii="Times New Roman" w:hAnsi="Times New Roman" w:cs="Times New Roman"/>
          <w:sz w:val="24"/>
          <w:szCs w:val="24"/>
          <w:lang w:val="sr-Cyrl-CS"/>
        </w:rPr>
        <w:t>адајућим порезом и доприносима</w:t>
      </w:r>
      <w:r w:rsidR="00401962" w:rsidRPr="00273D75">
        <w:rPr>
          <w:rFonts w:ascii="Times New Roman" w:hAnsi="Times New Roman" w:cs="Times New Roman"/>
          <w:sz w:val="24"/>
          <w:szCs w:val="24"/>
          <w:lang w:val="sr-Cyrl-CS"/>
        </w:rPr>
        <w:t>,</w:t>
      </w:r>
      <w:r w:rsidR="00974AAE" w:rsidRPr="00273D75">
        <w:rPr>
          <w:rFonts w:ascii="Times New Roman" w:hAnsi="Times New Roman" w:cs="Times New Roman"/>
          <w:sz w:val="24"/>
          <w:szCs w:val="24"/>
          <w:lang w:val="sr-Cyrl-CS"/>
        </w:rPr>
        <w:t xml:space="preserve"> </w:t>
      </w:r>
      <w:r w:rsidR="006959B9" w:rsidRPr="00273D75">
        <w:rPr>
          <w:rFonts w:ascii="Times New Roman" w:hAnsi="Times New Roman" w:cs="Times New Roman"/>
          <w:sz w:val="24"/>
          <w:szCs w:val="24"/>
          <w:lang w:val="sr-Cyrl-CS"/>
        </w:rPr>
        <w:t>увећане за 2</w:t>
      </w:r>
      <w:r w:rsidR="00182162" w:rsidRPr="00273D75">
        <w:rPr>
          <w:rFonts w:ascii="Times New Roman" w:hAnsi="Times New Roman" w:cs="Times New Roman"/>
          <w:sz w:val="24"/>
          <w:szCs w:val="24"/>
          <w:lang w:val="sr-Cyrl-CS"/>
        </w:rPr>
        <w:t xml:space="preserve">0%.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Трајање </w:t>
      </w:r>
      <w:r w:rsidR="00306D06" w:rsidRPr="00273D75">
        <w:rPr>
          <w:rFonts w:ascii="Times New Roman" w:hAnsi="Times New Roman" w:cs="Times New Roman"/>
          <w:sz w:val="24"/>
          <w:szCs w:val="24"/>
          <w:lang w:val="sr-Cyrl-CS"/>
        </w:rPr>
        <w:t>приправништва за младе са високим образовањем</w:t>
      </w:r>
      <w:r w:rsidRPr="00273D75">
        <w:rPr>
          <w:rFonts w:ascii="Times New Roman" w:hAnsi="Times New Roman" w:cs="Times New Roman"/>
          <w:sz w:val="24"/>
          <w:szCs w:val="24"/>
          <w:lang w:val="sr-Cyrl-CS"/>
        </w:rPr>
        <w:t xml:space="preserve"> утврђено је законом, односно правилником, а Национална служба за запошљавање </w:t>
      </w:r>
      <w:r w:rsidR="00306D06" w:rsidRPr="00273D75">
        <w:rPr>
          <w:rFonts w:ascii="Times New Roman" w:hAnsi="Times New Roman" w:cs="Times New Roman"/>
          <w:sz w:val="24"/>
          <w:szCs w:val="24"/>
          <w:lang w:val="sr-Cyrl-CS"/>
        </w:rPr>
        <w:t xml:space="preserve">исто </w:t>
      </w:r>
      <w:r w:rsidRPr="00273D75">
        <w:rPr>
          <w:rFonts w:ascii="Times New Roman" w:hAnsi="Times New Roman" w:cs="Times New Roman"/>
          <w:sz w:val="24"/>
          <w:szCs w:val="24"/>
          <w:lang w:val="sr-Cyrl-CS"/>
        </w:rPr>
        <w:t xml:space="preserve">финансира најдуже до 12 месеци. </w:t>
      </w:r>
    </w:p>
    <w:p w:rsidR="00182162" w:rsidRPr="00273D75" w:rsidRDefault="00182162" w:rsidP="00182162">
      <w:pPr>
        <w:spacing w:after="0" w:line="240" w:lineRule="auto"/>
        <w:ind w:firstLine="708"/>
        <w:jc w:val="both"/>
        <w:rPr>
          <w:rFonts w:ascii="Times New Roman" w:hAnsi="Times New Roman" w:cs="Times New Roman"/>
          <w:sz w:val="16"/>
          <w:szCs w:val="16"/>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2021. години планирано је укључивање 550 незапослених лица.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2022. години планирано је укључивање 600 незапослених лица.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2023. години планирано је укључивање 650 незапослених лица.</w:t>
      </w:r>
    </w:p>
    <w:p w:rsidR="00182162" w:rsidRPr="00273D75" w:rsidRDefault="00182162" w:rsidP="00182162">
      <w:pPr>
        <w:spacing w:after="0" w:line="240" w:lineRule="auto"/>
        <w:jc w:val="both"/>
        <w:rPr>
          <w:rFonts w:ascii="Times New Roman" w:hAnsi="Times New Roman" w:cs="Times New Roman"/>
          <w:sz w:val="24"/>
          <w:szCs w:val="24"/>
          <w:lang w:val="sr-Cyrl-CS"/>
        </w:rPr>
      </w:pPr>
    </w:p>
    <w:p w:rsidR="00182162" w:rsidRPr="00273D75" w:rsidRDefault="00306D06"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b/>
          <w:sz w:val="24"/>
          <w:szCs w:val="24"/>
          <w:lang w:val="sr-Cyrl-CS"/>
        </w:rPr>
        <w:t>Приправништво</w:t>
      </w:r>
      <w:r w:rsidR="00182162" w:rsidRPr="00273D75">
        <w:rPr>
          <w:rFonts w:ascii="Times New Roman" w:hAnsi="Times New Roman" w:cs="Times New Roman"/>
          <w:b/>
          <w:sz w:val="24"/>
          <w:szCs w:val="24"/>
          <w:lang w:val="sr-Cyrl-CS"/>
        </w:rPr>
        <w:t xml:space="preserve"> за незапослене са средњим образовањем</w:t>
      </w:r>
      <w:r w:rsidR="001E27BF" w:rsidRPr="00273D75">
        <w:rPr>
          <w:rFonts w:ascii="Times New Roman" w:hAnsi="Times New Roman" w:cs="Times New Roman"/>
          <w:b/>
          <w:sz w:val="24"/>
          <w:szCs w:val="24"/>
          <w:lang w:val="sr-Cyrl-CS"/>
        </w:rPr>
        <w:t xml:space="preserve"> </w:t>
      </w:r>
      <w:r w:rsidR="001E27BF" w:rsidRPr="00273D75">
        <w:rPr>
          <w:rFonts w:ascii="Times New Roman" w:hAnsi="Times New Roman" w:cs="Times New Roman"/>
          <w:sz w:val="24"/>
          <w:szCs w:val="24"/>
          <w:lang w:val="sr-Cyrl-CS"/>
        </w:rPr>
        <w:t>–</w:t>
      </w:r>
      <w:r w:rsidR="00182162" w:rsidRPr="00273D75">
        <w:rPr>
          <w:rFonts w:ascii="Times New Roman" w:hAnsi="Times New Roman" w:cs="Times New Roman"/>
          <w:sz w:val="24"/>
          <w:szCs w:val="24"/>
          <w:lang w:val="sr-Cyrl-CS"/>
        </w:rPr>
        <w:t xml:space="preserve"> подразумева стручно оспособљавање за самосталан рад у струци, за које је стечено одговарајуће образовање, ради обављања приправничког стажа, односно стицања услова за полагање стручног испита кад је то законом, односно правилником предвиђено као посебан услов за одређеним пословима, уз заснивање радног односа.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Право на укључивање имају незапослени са завршеним средњим образовањем, без радног искуства у занимању за које је стечено образовање и то:</w:t>
      </w:r>
    </w:p>
    <w:p w:rsidR="00182162" w:rsidRPr="00273D75" w:rsidRDefault="00182162" w:rsidP="00182162">
      <w:pPr>
        <w:spacing w:after="0" w:line="240" w:lineRule="auto"/>
        <w:ind w:left="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1) млади до 30 година старости који се на евиденцији незапослен</w:t>
      </w:r>
      <w:r w:rsidR="00582BBF">
        <w:rPr>
          <w:rFonts w:ascii="Times New Roman" w:hAnsi="Times New Roman" w:cs="Times New Roman"/>
          <w:sz w:val="24"/>
          <w:szCs w:val="24"/>
          <w:lang w:val="sr-Cyrl-CS"/>
        </w:rPr>
        <w:t>их лица налазе дуже од шест</w:t>
      </w:r>
      <w:r w:rsidR="004C6617" w:rsidRPr="00273D75">
        <w:rPr>
          <w:rFonts w:ascii="Times New Roman" w:hAnsi="Times New Roman" w:cs="Times New Roman"/>
          <w:sz w:val="24"/>
          <w:szCs w:val="24"/>
          <w:lang w:val="sr-Cyrl-CS"/>
        </w:rPr>
        <w:t xml:space="preserve"> месеци;</w:t>
      </w:r>
      <w:r w:rsidRPr="00273D75">
        <w:rPr>
          <w:rFonts w:ascii="Times New Roman" w:hAnsi="Times New Roman" w:cs="Times New Roman"/>
          <w:sz w:val="24"/>
          <w:szCs w:val="24"/>
          <w:lang w:val="sr-Cyrl-CS"/>
        </w:rPr>
        <w:t xml:space="preserve">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2) незапос</w:t>
      </w:r>
      <w:r w:rsidR="004C6617" w:rsidRPr="00273D75">
        <w:rPr>
          <w:rFonts w:ascii="Times New Roman" w:hAnsi="Times New Roman" w:cs="Times New Roman"/>
          <w:sz w:val="24"/>
          <w:szCs w:val="24"/>
          <w:lang w:val="sr-Cyrl-CS"/>
        </w:rPr>
        <w:t>лене особе са инвалидитетом;</w:t>
      </w:r>
      <w:r w:rsidRPr="00273D75">
        <w:rPr>
          <w:rFonts w:ascii="Times New Roman" w:hAnsi="Times New Roman" w:cs="Times New Roman"/>
          <w:sz w:val="24"/>
          <w:szCs w:val="24"/>
          <w:lang w:val="sr-Cyrl-CS"/>
        </w:rPr>
        <w:t xml:space="preserve">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lastRenderedPageBreak/>
        <w:t xml:space="preserve">3) </w:t>
      </w:r>
      <w:r w:rsidR="004C6617" w:rsidRPr="00273D75">
        <w:rPr>
          <w:rFonts w:ascii="Times New Roman" w:hAnsi="Times New Roman" w:cs="Times New Roman"/>
          <w:sz w:val="24"/>
          <w:szCs w:val="24"/>
          <w:lang w:val="sr-Cyrl-CS"/>
        </w:rPr>
        <w:t>Роми;</w:t>
      </w:r>
    </w:p>
    <w:p w:rsidR="00182162" w:rsidRPr="00273D75" w:rsidRDefault="00182162" w:rsidP="00182162">
      <w:pPr>
        <w:spacing w:after="0" w:line="240" w:lineRule="auto"/>
        <w:ind w:left="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4) млади у домском смештају, хранитељским породицама и старатељским породицама.</w:t>
      </w:r>
    </w:p>
    <w:p w:rsidR="00182162" w:rsidRPr="00273D75" w:rsidRDefault="00182162" w:rsidP="00182162">
      <w:pPr>
        <w:spacing w:after="0" w:line="240" w:lineRule="auto"/>
        <w:ind w:firstLine="708"/>
        <w:jc w:val="both"/>
        <w:rPr>
          <w:rFonts w:ascii="Times New Roman" w:hAnsi="Times New Roman" w:cs="Times New Roman"/>
          <w:sz w:val="16"/>
          <w:szCs w:val="16"/>
          <w:lang w:val="sr-Cyrl-CS"/>
        </w:rPr>
      </w:pPr>
    </w:p>
    <w:p w:rsidR="00182162" w:rsidRPr="00273D75" w:rsidRDefault="00306D06"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Приправништво за незапослене са средњим образовањем</w:t>
      </w:r>
      <w:r w:rsidR="00182162" w:rsidRPr="00273D75">
        <w:rPr>
          <w:rFonts w:ascii="Times New Roman" w:hAnsi="Times New Roman" w:cs="Times New Roman"/>
          <w:sz w:val="24"/>
          <w:szCs w:val="24"/>
          <w:lang w:val="sr-Cyrl-CS"/>
        </w:rPr>
        <w:t xml:space="preserve"> се реализује код послодавца који припада приватном сектору. Послодавац остварује право на накнаду трошкова месечне зараде за приправника у висини минималне зараде</w:t>
      </w:r>
      <w:r w:rsidR="00537071" w:rsidRPr="00273D75">
        <w:rPr>
          <w:rFonts w:ascii="Times New Roman" w:hAnsi="Times New Roman" w:cs="Times New Roman"/>
          <w:color w:val="FF0000"/>
          <w:sz w:val="24"/>
          <w:szCs w:val="24"/>
          <w:lang w:val="sr-Cyrl-CS"/>
        </w:rPr>
        <w:t xml:space="preserve"> </w:t>
      </w:r>
      <w:r w:rsidR="00537071" w:rsidRPr="00273D75">
        <w:rPr>
          <w:rFonts w:ascii="Times New Roman" w:hAnsi="Times New Roman" w:cs="Times New Roman"/>
          <w:sz w:val="24"/>
          <w:szCs w:val="24"/>
          <w:lang w:val="sr-Cyrl-CS"/>
        </w:rPr>
        <w:t>са припадајућим порезом и доприносима</w:t>
      </w:r>
      <w:r w:rsidR="00182162" w:rsidRPr="00273D75">
        <w:rPr>
          <w:rFonts w:ascii="Times New Roman" w:hAnsi="Times New Roman" w:cs="Times New Roman"/>
          <w:sz w:val="24"/>
          <w:szCs w:val="24"/>
          <w:lang w:val="sr-Cyrl-CS"/>
        </w:rPr>
        <w:t>.</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Трајање </w:t>
      </w:r>
      <w:r w:rsidR="00306D06" w:rsidRPr="00273D75">
        <w:rPr>
          <w:rFonts w:ascii="Times New Roman" w:hAnsi="Times New Roman" w:cs="Times New Roman"/>
          <w:sz w:val="24"/>
          <w:szCs w:val="24"/>
          <w:lang w:val="sr-Cyrl-CS"/>
        </w:rPr>
        <w:t>приправништва за незапослене са средњим образовањем</w:t>
      </w:r>
      <w:r w:rsidRPr="00273D75">
        <w:rPr>
          <w:rFonts w:ascii="Times New Roman" w:hAnsi="Times New Roman" w:cs="Times New Roman"/>
          <w:sz w:val="24"/>
          <w:szCs w:val="24"/>
          <w:lang w:val="sr-Cyrl-CS"/>
        </w:rPr>
        <w:t xml:space="preserve"> утврђено је законом односно правилником, а Национална служба за запошљавање </w:t>
      </w:r>
      <w:r w:rsidR="00306D06" w:rsidRPr="00273D75">
        <w:rPr>
          <w:rFonts w:ascii="Times New Roman" w:hAnsi="Times New Roman" w:cs="Times New Roman"/>
          <w:sz w:val="24"/>
          <w:szCs w:val="24"/>
          <w:lang w:val="sr-Cyrl-CS"/>
        </w:rPr>
        <w:t xml:space="preserve">исто </w:t>
      </w:r>
      <w:r w:rsidR="00533C48">
        <w:rPr>
          <w:rFonts w:ascii="Times New Roman" w:hAnsi="Times New Roman" w:cs="Times New Roman"/>
          <w:sz w:val="24"/>
          <w:szCs w:val="24"/>
          <w:lang w:val="sr-Cyrl-CS"/>
        </w:rPr>
        <w:t>финансира најдуже до шест</w:t>
      </w:r>
      <w:r w:rsidRPr="00273D75">
        <w:rPr>
          <w:rFonts w:ascii="Times New Roman" w:hAnsi="Times New Roman" w:cs="Times New Roman"/>
          <w:sz w:val="24"/>
          <w:szCs w:val="24"/>
          <w:lang w:val="sr-Cyrl-CS"/>
        </w:rPr>
        <w:t xml:space="preserve"> месеци. </w:t>
      </w:r>
    </w:p>
    <w:p w:rsidR="00182162" w:rsidRPr="00273D75" w:rsidRDefault="00182162" w:rsidP="00182162">
      <w:pPr>
        <w:spacing w:after="0" w:line="240" w:lineRule="auto"/>
        <w:ind w:firstLine="708"/>
        <w:jc w:val="both"/>
        <w:rPr>
          <w:rFonts w:ascii="Times New Roman" w:hAnsi="Times New Roman" w:cs="Times New Roman"/>
          <w:sz w:val="16"/>
          <w:szCs w:val="16"/>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2021. години планирано је укључивање 500 незапослених лица.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2022. години планирано је укључивање 550 незапослених лица.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2023. години планирано је укључивање 600 незапослених лица.</w:t>
      </w:r>
    </w:p>
    <w:p w:rsidR="00182162" w:rsidRPr="00273D75" w:rsidRDefault="00182162" w:rsidP="00182162">
      <w:pPr>
        <w:spacing w:after="0" w:line="240" w:lineRule="auto"/>
        <w:jc w:val="both"/>
        <w:rPr>
          <w:rFonts w:ascii="Times New Roman" w:hAnsi="Times New Roman" w:cs="Times New Roman"/>
          <w:sz w:val="24"/>
          <w:szCs w:val="24"/>
          <w:lang w:val="sr-Cyrl-CS"/>
        </w:rPr>
      </w:pPr>
    </w:p>
    <w:p w:rsidR="00182162" w:rsidRPr="00273D75" w:rsidRDefault="00306D06"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b/>
          <w:sz w:val="24"/>
          <w:szCs w:val="24"/>
          <w:lang w:val="sr-Cyrl-CS"/>
        </w:rPr>
        <w:t>Стицање</w:t>
      </w:r>
      <w:r w:rsidR="00182162" w:rsidRPr="00273D75">
        <w:rPr>
          <w:rFonts w:ascii="Times New Roman" w:hAnsi="Times New Roman" w:cs="Times New Roman"/>
          <w:b/>
          <w:sz w:val="24"/>
          <w:szCs w:val="24"/>
          <w:lang w:val="sr-Cyrl-CS"/>
        </w:rPr>
        <w:t xml:space="preserve"> практичних знања </w:t>
      </w:r>
      <w:r w:rsidR="00182162" w:rsidRPr="00273D75">
        <w:rPr>
          <w:rFonts w:ascii="Times New Roman" w:hAnsi="Times New Roman" w:cs="Times New Roman"/>
          <w:sz w:val="24"/>
          <w:szCs w:val="24"/>
          <w:lang w:val="sr-Cyrl-CS"/>
        </w:rPr>
        <w:t>– подразумева стицање практичних знања и вештина кроз обављање конкретних послова заснивањем радног односа код послодавца</w:t>
      </w:r>
      <w:r w:rsidRPr="00273D75">
        <w:rPr>
          <w:rFonts w:ascii="Times New Roman" w:hAnsi="Times New Roman" w:cs="Times New Roman"/>
          <w:sz w:val="24"/>
          <w:szCs w:val="24"/>
          <w:lang w:val="sr-Cyrl-CS"/>
        </w:rPr>
        <w:t xml:space="preserve"> који припада приватном сектору и намењено је за</w:t>
      </w:r>
      <w:r w:rsidR="00182162" w:rsidRPr="00273D75">
        <w:rPr>
          <w:rFonts w:ascii="Times New Roman" w:hAnsi="Times New Roman" w:cs="Times New Roman"/>
          <w:sz w:val="24"/>
          <w:szCs w:val="24"/>
          <w:lang w:val="sr-Cyrl-CS"/>
        </w:rPr>
        <w:t>:</w:t>
      </w:r>
    </w:p>
    <w:p w:rsidR="00182162" w:rsidRPr="00273D75" w:rsidRDefault="00306D06" w:rsidP="00182162">
      <w:pPr>
        <w:pStyle w:val="ListParagraph"/>
        <w:numPr>
          <w:ilvl w:val="0"/>
          <w:numId w:val="49"/>
        </w:numPr>
        <w:spacing w:after="0" w:line="240" w:lineRule="auto"/>
        <w:ind w:left="0" w:firstLine="348"/>
        <w:jc w:val="both"/>
        <w:rPr>
          <w:rFonts w:ascii="Times New Roman" w:hAnsi="Times New Roman" w:cs="Times New Roman"/>
          <w:i w:val="0"/>
          <w:sz w:val="24"/>
          <w:szCs w:val="24"/>
          <w:lang w:val="sr-Cyrl-CS"/>
        </w:rPr>
      </w:pPr>
      <w:r w:rsidRPr="00273D75">
        <w:rPr>
          <w:rFonts w:ascii="Times New Roman" w:hAnsi="Times New Roman" w:cs="Times New Roman"/>
          <w:i w:val="0"/>
          <w:sz w:val="24"/>
          <w:szCs w:val="24"/>
          <w:lang w:val="sr-Cyrl-CS"/>
        </w:rPr>
        <w:t>незапослена лиц</w:t>
      </w:r>
      <w:r w:rsidR="00182162" w:rsidRPr="00273D75">
        <w:rPr>
          <w:rFonts w:ascii="Times New Roman" w:hAnsi="Times New Roman" w:cs="Times New Roman"/>
          <w:i w:val="0"/>
          <w:sz w:val="24"/>
          <w:szCs w:val="24"/>
          <w:lang w:val="sr-Cyrl-CS"/>
        </w:rPr>
        <w:t>а без зав</w:t>
      </w:r>
      <w:r w:rsidRPr="00273D75">
        <w:rPr>
          <w:rFonts w:ascii="Times New Roman" w:hAnsi="Times New Roman" w:cs="Times New Roman"/>
          <w:i w:val="0"/>
          <w:sz w:val="24"/>
          <w:szCs w:val="24"/>
          <w:lang w:val="sr-Cyrl-CS"/>
        </w:rPr>
        <w:t>ршеног средњег образовања и лиц</w:t>
      </w:r>
      <w:r w:rsidR="00182162" w:rsidRPr="00273D75">
        <w:rPr>
          <w:rFonts w:ascii="Times New Roman" w:hAnsi="Times New Roman" w:cs="Times New Roman"/>
          <w:i w:val="0"/>
          <w:sz w:val="24"/>
          <w:szCs w:val="24"/>
          <w:lang w:val="sr-Cyrl-CS"/>
        </w:rPr>
        <w:t>а која су завршила функционално основно образовање одраслих, који у укупном броју планираних полазника учествују са најмање 40%;</w:t>
      </w:r>
    </w:p>
    <w:p w:rsidR="00182162" w:rsidRPr="00273D75" w:rsidRDefault="00306D06" w:rsidP="00182162">
      <w:pPr>
        <w:pStyle w:val="ListParagraph"/>
        <w:numPr>
          <w:ilvl w:val="0"/>
          <w:numId w:val="49"/>
        </w:numPr>
        <w:spacing w:after="0" w:line="240" w:lineRule="auto"/>
        <w:ind w:left="0" w:firstLine="348"/>
        <w:jc w:val="both"/>
        <w:rPr>
          <w:rFonts w:ascii="Times New Roman" w:hAnsi="Times New Roman" w:cs="Times New Roman"/>
          <w:i w:val="0"/>
          <w:sz w:val="24"/>
          <w:szCs w:val="24"/>
          <w:lang w:val="sr-Cyrl-CS"/>
        </w:rPr>
      </w:pPr>
      <w:r w:rsidRPr="00273D75">
        <w:rPr>
          <w:rFonts w:ascii="Times New Roman" w:hAnsi="Times New Roman" w:cs="Times New Roman"/>
          <w:i w:val="0"/>
          <w:sz w:val="24"/>
          <w:szCs w:val="24"/>
          <w:lang w:val="sr-Cyrl-CS"/>
        </w:rPr>
        <w:t>незапослена лиц</w:t>
      </w:r>
      <w:r w:rsidR="00182162" w:rsidRPr="00273D75">
        <w:rPr>
          <w:rFonts w:ascii="Times New Roman" w:hAnsi="Times New Roman" w:cs="Times New Roman"/>
          <w:i w:val="0"/>
          <w:sz w:val="24"/>
          <w:szCs w:val="24"/>
          <w:lang w:val="sr-Cyrl-CS"/>
        </w:rPr>
        <w:t>а са средњим образовањем која се налазе на евиденцији незапослених дуже од 1</w:t>
      </w:r>
      <w:r w:rsidR="006959B9" w:rsidRPr="00273D75">
        <w:rPr>
          <w:rFonts w:ascii="Times New Roman" w:hAnsi="Times New Roman" w:cs="Times New Roman"/>
          <w:i w:val="0"/>
          <w:sz w:val="24"/>
          <w:szCs w:val="24"/>
          <w:lang w:val="sr-Cyrl-CS"/>
        </w:rPr>
        <w:t xml:space="preserve">2 </w:t>
      </w:r>
      <w:r w:rsidR="00182162" w:rsidRPr="00273D75">
        <w:rPr>
          <w:rFonts w:ascii="Times New Roman" w:hAnsi="Times New Roman" w:cs="Times New Roman"/>
          <w:i w:val="0"/>
          <w:sz w:val="24"/>
          <w:szCs w:val="24"/>
          <w:lang w:val="sr-Cyrl-CS"/>
        </w:rPr>
        <w:t xml:space="preserve">месеци, без обзира на врсту стеченог образовања и радно искуство, а која немају адекватна и применљива знања, вештине и компетенције за обављање конкретних послова.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Приоритет за укључивање имају незапослене особе са инвалидитетом и Роми.</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Послодавац заснива радни однос на одређено време са незапосленим лицем и остварује право на накнаду трошкова зараде за укључена лица у висини минималне зараде </w:t>
      </w:r>
      <w:r w:rsidR="00537071" w:rsidRPr="00273D75">
        <w:rPr>
          <w:rFonts w:ascii="Times New Roman" w:hAnsi="Times New Roman" w:cs="Times New Roman"/>
          <w:sz w:val="24"/>
          <w:szCs w:val="24"/>
          <w:lang w:val="sr-Cyrl-CS"/>
        </w:rPr>
        <w:t xml:space="preserve">са припадајућим порезом и доприносима </w:t>
      </w:r>
      <w:r w:rsidR="00446527">
        <w:rPr>
          <w:rFonts w:ascii="Times New Roman" w:hAnsi="Times New Roman" w:cs="Times New Roman"/>
          <w:sz w:val="24"/>
          <w:szCs w:val="24"/>
          <w:lang w:val="sr-Cyrl-CS"/>
        </w:rPr>
        <w:t xml:space="preserve">у трајању од три </w:t>
      </w:r>
      <w:r w:rsidRPr="00273D75">
        <w:rPr>
          <w:rFonts w:ascii="Times New Roman" w:hAnsi="Times New Roman" w:cs="Times New Roman"/>
          <w:sz w:val="24"/>
          <w:szCs w:val="24"/>
          <w:lang w:val="sr-Cyrl-CS"/>
        </w:rPr>
        <w:t>месеца. Послодавац има обавезу да задржи лице у радном</w:t>
      </w:r>
      <w:r w:rsidR="00446527">
        <w:rPr>
          <w:rFonts w:ascii="Times New Roman" w:hAnsi="Times New Roman" w:cs="Times New Roman"/>
          <w:sz w:val="24"/>
          <w:szCs w:val="24"/>
          <w:lang w:val="sr-Cyrl-CS"/>
        </w:rPr>
        <w:t xml:space="preserve"> односу још три месеца</w:t>
      </w:r>
      <w:r w:rsidRPr="00273D75">
        <w:rPr>
          <w:rFonts w:ascii="Times New Roman" w:hAnsi="Times New Roman" w:cs="Times New Roman"/>
          <w:sz w:val="24"/>
          <w:szCs w:val="24"/>
          <w:lang w:val="sr-Cyrl-CS"/>
        </w:rPr>
        <w:t xml:space="preserve"> након завршетка </w:t>
      </w:r>
      <w:r w:rsidR="00B05251" w:rsidRPr="00273D75">
        <w:rPr>
          <w:rFonts w:ascii="Times New Roman" w:hAnsi="Times New Roman" w:cs="Times New Roman"/>
          <w:sz w:val="24"/>
          <w:szCs w:val="24"/>
          <w:lang w:val="sr-Cyrl-CS"/>
        </w:rPr>
        <w:t>мере</w:t>
      </w:r>
      <w:r w:rsidRPr="00273D75">
        <w:rPr>
          <w:rFonts w:ascii="Times New Roman" w:hAnsi="Times New Roman" w:cs="Times New Roman"/>
          <w:sz w:val="24"/>
          <w:szCs w:val="24"/>
          <w:lang w:val="sr-Cyrl-CS"/>
        </w:rPr>
        <w:t xml:space="preserve">. У случају да послодавац заснује радни однос на неодређено време са незапосленим лицем на почетку </w:t>
      </w:r>
      <w:r w:rsidR="00B05251" w:rsidRPr="00273D75">
        <w:rPr>
          <w:rFonts w:ascii="Times New Roman" w:hAnsi="Times New Roman" w:cs="Times New Roman"/>
          <w:sz w:val="24"/>
          <w:szCs w:val="24"/>
          <w:lang w:val="sr-Cyrl-CS"/>
        </w:rPr>
        <w:t>мере</w:t>
      </w:r>
      <w:r w:rsidRPr="00273D75">
        <w:rPr>
          <w:rFonts w:ascii="Times New Roman" w:hAnsi="Times New Roman" w:cs="Times New Roman"/>
          <w:sz w:val="24"/>
          <w:szCs w:val="24"/>
          <w:lang w:val="sr-Cyrl-CS"/>
        </w:rPr>
        <w:t xml:space="preserve"> или до истека трећег месеца, односно завршетка </w:t>
      </w:r>
      <w:r w:rsidR="00B05251" w:rsidRPr="00273D75">
        <w:rPr>
          <w:rFonts w:ascii="Times New Roman" w:hAnsi="Times New Roman" w:cs="Times New Roman"/>
          <w:sz w:val="24"/>
          <w:szCs w:val="24"/>
          <w:lang w:val="sr-Cyrl-CS"/>
        </w:rPr>
        <w:t>мере</w:t>
      </w:r>
      <w:r w:rsidRPr="00273D75">
        <w:rPr>
          <w:rFonts w:ascii="Times New Roman" w:hAnsi="Times New Roman" w:cs="Times New Roman"/>
          <w:sz w:val="24"/>
          <w:szCs w:val="24"/>
          <w:lang w:val="sr-Cyrl-CS"/>
        </w:rPr>
        <w:t>, има право на накнаду трошкова зараде за још три месеца, од</w:t>
      </w:r>
      <w:r w:rsidR="00446527">
        <w:rPr>
          <w:rFonts w:ascii="Times New Roman" w:hAnsi="Times New Roman" w:cs="Times New Roman"/>
          <w:sz w:val="24"/>
          <w:szCs w:val="24"/>
          <w:lang w:val="sr-Cyrl-CS"/>
        </w:rPr>
        <w:t>носно у укупном трајању од шест</w:t>
      </w:r>
      <w:r w:rsidRPr="00273D75">
        <w:rPr>
          <w:rFonts w:ascii="Times New Roman" w:hAnsi="Times New Roman" w:cs="Times New Roman"/>
          <w:sz w:val="24"/>
          <w:szCs w:val="24"/>
          <w:lang w:val="sr-Cyrl-CS"/>
        </w:rPr>
        <w:t xml:space="preserve"> месеци. Послодавац има обавезу да задржи ли</w:t>
      </w:r>
      <w:r w:rsidR="00446527">
        <w:rPr>
          <w:rFonts w:ascii="Times New Roman" w:hAnsi="Times New Roman" w:cs="Times New Roman"/>
          <w:sz w:val="24"/>
          <w:szCs w:val="24"/>
          <w:lang w:val="sr-Cyrl-CS"/>
        </w:rPr>
        <w:t>це у радном односу још најмање шест</w:t>
      </w:r>
      <w:r w:rsidRPr="00273D75">
        <w:rPr>
          <w:rFonts w:ascii="Times New Roman" w:hAnsi="Times New Roman" w:cs="Times New Roman"/>
          <w:sz w:val="24"/>
          <w:szCs w:val="24"/>
          <w:lang w:val="sr-Cyrl-CS"/>
        </w:rPr>
        <w:t xml:space="preserve"> месеци након истека финансирања.</w:t>
      </w:r>
    </w:p>
    <w:p w:rsidR="00182162" w:rsidRPr="00273D75" w:rsidRDefault="00182162" w:rsidP="00182162">
      <w:pPr>
        <w:spacing w:after="0" w:line="240" w:lineRule="auto"/>
        <w:ind w:firstLine="708"/>
        <w:jc w:val="both"/>
        <w:rPr>
          <w:rFonts w:ascii="Times New Roman" w:hAnsi="Times New Roman" w:cs="Times New Roman"/>
          <w:sz w:val="16"/>
          <w:szCs w:val="16"/>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2021. години планирано је укључивање 820 незапослених лица.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2022. години планирано је укључивање 860 незапослених лица.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2023. години планирано је укључивање 900 незапослених лица.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b/>
          <w:sz w:val="24"/>
          <w:szCs w:val="24"/>
          <w:lang w:val="sr-Cyrl-CS"/>
        </w:rPr>
        <w:t>Обуке за тржиште рада</w:t>
      </w:r>
      <w:r w:rsidRPr="00273D75">
        <w:rPr>
          <w:rFonts w:ascii="Times New Roman" w:hAnsi="Times New Roman" w:cs="Times New Roman"/>
          <w:sz w:val="24"/>
          <w:szCs w:val="24"/>
          <w:lang w:val="sr-Cyrl-CS"/>
        </w:rPr>
        <w:t xml:space="preserve"> – стицање стручних додатних теоријских и практичних знања и вештина у складу са потребама тржишта рада и послодаваца, а са циљем унапређења запошљивости незапослених лица првенствено теже запошљивих без квалификација или са ниским квалификацијама.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i/>
          <w:sz w:val="24"/>
          <w:szCs w:val="24"/>
          <w:lang w:val="sr-Cyrl-CS"/>
        </w:rPr>
        <w:t>Обуке за незапослене особе са инвалидитетом</w:t>
      </w:r>
      <w:r w:rsidRPr="00273D75">
        <w:rPr>
          <w:rFonts w:ascii="Times New Roman" w:hAnsi="Times New Roman" w:cs="Times New Roman"/>
          <w:sz w:val="24"/>
          <w:szCs w:val="24"/>
          <w:lang w:val="sr-Cyrl-CS"/>
        </w:rPr>
        <w:t xml:space="preserve"> спроводе носиоци послова професионалне рехабилитације који имају одобрење министарства надлежног за послове запошљавања за спровођење мера и активности професионалне рехабилитације.</w:t>
      </w:r>
    </w:p>
    <w:p w:rsidR="00182162" w:rsidRPr="00273D75" w:rsidRDefault="00182162" w:rsidP="00182162">
      <w:pPr>
        <w:spacing w:after="0" w:line="240" w:lineRule="auto"/>
        <w:ind w:firstLine="708"/>
        <w:jc w:val="both"/>
        <w:rPr>
          <w:rFonts w:ascii="Times New Roman" w:hAnsi="Times New Roman" w:cs="Times New Roman"/>
          <w:sz w:val="16"/>
          <w:szCs w:val="16"/>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2021. години планирано је укључивање 400 особа са инвалидитетом.</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2022. години планирано је укључивање 500 особа са инвалидитетом.</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2023. години планирано је укључивање 500 особа са инвалидитетом.</w:t>
      </w:r>
    </w:p>
    <w:p w:rsidR="000B2EE8" w:rsidRPr="00273D75" w:rsidRDefault="000B2EE8" w:rsidP="00182162">
      <w:pPr>
        <w:spacing w:after="0" w:line="240" w:lineRule="auto"/>
        <w:ind w:firstLine="708"/>
        <w:jc w:val="both"/>
        <w:rPr>
          <w:rFonts w:ascii="Times New Roman" w:hAnsi="Times New Roman" w:cs="Times New Roman"/>
          <w:sz w:val="24"/>
          <w:szCs w:val="24"/>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i/>
          <w:sz w:val="24"/>
          <w:szCs w:val="24"/>
          <w:lang w:val="sr-Cyrl-CS"/>
        </w:rPr>
        <w:lastRenderedPageBreak/>
        <w:t>Обуке за лица без завршене средње школе и лица која завршавају основно образовање по моделу функционалног основног образовања одраслих (ФООО)</w:t>
      </w:r>
      <w:r w:rsidRPr="00273D75">
        <w:rPr>
          <w:rFonts w:ascii="Times New Roman" w:hAnsi="Times New Roman" w:cs="Times New Roman"/>
          <w:sz w:val="24"/>
          <w:szCs w:val="24"/>
          <w:lang w:val="sr-Cyrl-CS"/>
        </w:rPr>
        <w:t xml:space="preserve"> спроводе јавно признати организатори активности образовања одраслих (ЈПОА) и/или средње стручне школе који издају јавно признату исправу.</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периоду од 2021. до 2023. године планирано је укључивање по 200 незапослених лица у свакој календарској години.</w:t>
      </w:r>
    </w:p>
    <w:p w:rsidR="00182162" w:rsidRPr="00273D75" w:rsidRDefault="00182162" w:rsidP="00182162">
      <w:pPr>
        <w:spacing w:after="120" w:line="240" w:lineRule="auto"/>
        <w:ind w:firstLine="708"/>
        <w:jc w:val="both"/>
        <w:rPr>
          <w:rFonts w:ascii="Times New Roman" w:hAnsi="Times New Roman" w:cs="Times New Roman"/>
          <w:sz w:val="24"/>
          <w:szCs w:val="24"/>
          <w:lang w:val="sr-Cyrl-CS"/>
        </w:rPr>
      </w:pPr>
    </w:p>
    <w:p w:rsidR="00182162" w:rsidRPr="00273D75" w:rsidRDefault="00182162" w:rsidP="000B2EE8">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i/>
          <w:sz w:val="24"/>
          <w:szCs w:val="24"/>
          <w:lang w:val="sr-Cyrl-CS"/>
        </w:rPr>
        <w:t>Обуке за остала незапослена лица</w:t>
      </w:r>
      <w:r w:rsidRPr="00273D75">
        <w:rPr>
          <w:rFonts w:ascii="Times New Roman" w:hAnsi="Times New Roman" w:cs="Times New Roman"/>
          <w:sz w:val="24"/>
          <w:szCs w:val="24"/>
          <w:lang w:val="sr-Cyrl-CS"/>
        </w:rPr>
        <w:t xml:space="preserve"> спроводе јавно признати организатори активности образовања одраслих.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периоду од 2021. до 2023. године планирано је укључивање по 500 незапослених лица у свакој календарској години.</w:t>
      </w:r>
    </w:p>
    <w:p w:rsidR="00182162" w:rsidRPr="00273D75" w:rsidRDefault="00182162" w:rsidP="00B05251">
      <w:pPr>
        <w:spacing w:after="0" w:line="240" w:lineRule="auto"/>
        <w:jc w:val="both"/>
        <w:rPr>
          <w:rFonts w:ascii="Times New Roman" w:hAnsi="Times New Roman" w:cs="Times New Roman"/>
          <w:sz w:val="24"/>
          <w:szCs w:val="24"/>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i/>
          <w:sz w:val="24"/>
          <w:szCs w:val="24"/>
          <w:lang w:val="sr-Cyrl-CS"/>
        </w:rPr>
        <w:t>Специјалистичке информатичке обуке</w:t>
      </w:r>
      <w:r w:rsidRPr="00273D75">
        <w:rPr>
          <w:rFonts w:ascii="Times New Roman" w:hAnsi="Times New Roman" w:cs="Times New Roman"/>
          <w:sz w:val="24"/>
          <w:szCs w:val="24"/>
          <w:lang w:val="sr-Cyrl-CS"/>
        </w:rPr>
        <w:t xml:space="preserve"> у складу са потребама тржишта рада спроводе лиценцирани извођачи. Приоритет приликом укључивања имају незапослене жене на евиденцији Националне службе за запошљавање.</w:t>
      </w:r>
    </w:p>
    <w:p w:rsidR="00182162" w:rsidRPr="00273D75" w:rsidRDefault="00182162" w:rsidP="00182162">
      <w:pPr>
        <w:spacing w:after="0" w:line="240" w:lineRule="auto"/>
        <w:ind w:firstLine="708"/>
        <w:jc w:val="both"/>
        <w:rPr>
          <w:rFonts w:ascii="Times New Roman" w:hAnsi="Times New Roman" w:cs="Times New Roman"/>
          <w:sz w:val="16"/>
          <w:szCs w:val="16"/>
          <w:lang w:val="sr-Cyrl-CS"/>
        </w:rPr>
      </w:pPr>
    </w:p>
    <w:p w:rsidR="00182162" w:rsidRPr="00273D75" w:rsidRDefault="00182162" w:rsidP="00182162">
      <w:pPr>
        <w:spacing w:after="12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Национална служба за запошљавање сноси трошкове реализације обуке за тржиште рада, а у складу са прописима из области запошљавања и професионалне рехабилитације, као и у зависности од расположивих средстава, утврђује висину месечне новчане помоћи и трошкова превоза за полазнике обука.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b/>
          <w:sz w:val="24"/>
          <w:szCs w:val="24"/>
          <w:lang w:val="sr-Cyrl-CS"/>
        </w:rPr>
        <w:t>Обуке на захтев послодавца – за незапослене</w:t>
      </w:r>
      <w:r w:rsidRPr="00273D75">
        <w:rPr>
          <w:rFonts w:ascii="Times New Roman" w:hAnsi="Times New Roman" w:cs="Times New Roman"/>
          <w:sz w:val="24"/>
          <w:szCs w:val="24"/>
          <w:lang w:val="sr-Cyrl-CS"/>
        </w:rPr>
        <w:t xml:space="preserve"> </w:t>
      </w:r>
      <w:r w:rsidR="001E27BF"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стицање додатних знања и вештина потребних за обављање послова на конкретном радном месту, на захтев послодавца који припада приватном сектору, као и предузећа за професионалну рехабилитацију и запошљавање особа са инвалидитетом која послују са већинским државним капиталом, уколико на евиденцији незапослених Националне службе за запошљавање нема лица са потребним знањима и вештинама за обављање послова на конкретном радном месту, односно постојећа знања и вештине не одговарају потребама конкретног радног места. Послодавац има обавезу да са најмање 50% лица која су успешно завршила обуку</w:t>
      </w:r>
      <w:r w:rsidR="006959B9"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заснује радни однос</w:t>
      </w:r>
      <w:r w:rsidR="006959B9" w:rsidRPr="00273D75">
        <w:rPr>
          <w:rFonts w:ascii="Times New Roman" w:hAnsi="Times New Roman" w:cs="Times New Roman"/>
          <w:sz w:val="24"/>
          <w:szCs w:val="24"/>
          <w:lang w:val="sr-Cyrl-CS"/>
        </w:rPr>
        <w:t xml:space="preserve">, </w:t>
      </w:r>
      <w:r w:rsidR="00611626">
        <w:rPr>
          <w:rFonts w:ascii="Times New Roman" w:hAnsi="Times New Roman" w:cs="Times New Roman"/>
          <w:sz w:val="24"/>
          <w:szCs w:val="24"/>
          <w:lang w:val="sr-Cyrl-CS"/>
        </w:rPr>
        <w:t xml:space="preserve">у трајању од најмање шест </w:t>
      </w:r>
      <w:r w:rsidRPr="00273D75">
        <w:rPr>
          <w:rFonts w:ascii="Times New Roman" w:hAnsi="Times New Roman" w:cs="Times New Roman"/>
          <w:sz w:val="24"/>
          <w:szCs w:val="24"/>
          <w:lang w:val="sr-Cyrl-CS"/>
        </w:rPr>
        <w:t xml:space="preserve">месеци </w:t>
      </w:r>
      <w:r w:rsidR="006959B9" w:rsidRPr="00273D75">
        <w:rPr>
          <w:rFonts w:ascii="Times New Roman" w:hAnsi="Times New Roman" w:cs="Times New Roman"/>
          <w:sz w:val="24"/>
          <w:szCs w:val="24"/>
          <w:lang w:val="sr-Cyrl-CS"/>
        </w:rPr>
        <w:t>од датума заснивања</w:t>
      </w:r>
      <w:r w:rsidRPr="00273D75">
        <w:rPr>
          <w:rFonts w:ascii="Times New Roman" w:hAnsi="Times New Roman" w:cs="Times New Roman"/>
          <w:sz w:val="24"/>
          <w:szCs w:val="24"/>
          <w:lang w:val="sr-Cyrl-CS"/>
        </w:rPr>
        <w:t xml:space="preserve">.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Национална служба за запошљавање учествује у финансирању трошкова обуке и утврђује висину месечне новчане помоћи и трошкова превоза за полазнике обука, у зависности од расположивих средстава и у складу са прописима из области запошљавања и професионалне рехабилитације. За укључивање незапослених особа са инвалидитетом, средства за финансирање трошкова обуке се могу увећати до 20%.</w:t>
      </w:r>
    </w:p>
    <w:p w:rsidR="00182162" w:rsidRPr="00273D75" w:rsidRDefault="00182162" w:rsidP="00182162">
      <w:pPr>
        <w:spacing w:after="0" w:line="240" w:lineRule="auto"/>
        <w:ind w:firstLine="708"/>
        <w:jc w:val="both"/>
        <w:rPr>
          <w:rFonts w:ascii="Times New Roman" w:hAnsi="Times New Roman" w:cs="Times New Roman"/>
          <w:sz w:val="16"/>
          <w:szCs w:val="16"/>
          <w:lang w:val="sr-Cyrl-CS"/>
        </w:rPr>
      </w:pPr>
    </w:p>
    <w:p w:rsidR="00182162" w:rsidRPr="00273D75" w:rsidRDefault="00182162" w:rsidP="00182162">
      <w:pPr>
        <w:spacing w:after="0" w:line="240" w:lineRule="auto"/>
        <w:ind w:left="708"/>
        <w:jc w:val="both"/>
        <w:rPr>
          <w:rFonts w:ascii="Times New Roman" w:hAnsi="Times New Roman" w:cs="Times New Roman"/>
          <w:sz w:val="24"/>
          <w:szCs w:val="24"/>
          <w:highlight w:val="yellow"/>
          <w:lang w:val="sr-Cyrl-CS"/>
        </w:rPr>
      </w:pPr>
      <w:r w:rsidRPr="00273D75">
        <w:rPr>
          <w:rFonts w:ascii="Times New Roman" w:hAnsi="Times New Roman" w:cs="Times New Roman"/>
          <w:sz w:val="24"/>
          <w:szCs w:val="24"/>
          <w:lang w:val="sr-Cyrl-CS"/>
        </w:rPr>
        <w:t xml:space="preserve">У 2021. години планирано је укључивање 500 незапослених лица. </w:t>
      </w:r>
    </w:p>
    <w:p w:rsidR="00182162" w:rsidRPr="00273D75" w:rsidRDefault="00182162" w:rsidP="00182162">
      <w:pPr>
        <w:spacing w:after="0" w:line="240" w:lineRule="auto"/>
        <w:ind w:left="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У 2022. години планирано је укључивање 600 незапослених лица. </w:t>
      </w:r>
    </w:p>
    <w:p w:rsidR="00182162" w:rsidRPr="00273D75" w:rsidRDefault="00182162" w:rsidP="00182162">
      <w:pPr>
        <w:spacing w:after="0" w:line="240" w:lineRule="auto"/>
        <w:ind w:left="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У 2023. години планирано је укључивање 700 незапослених лица.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p>
    <w:p w:rsidR="00182162" w:rsidRPr="00273D75" w:rsidRDefault="00BE771A"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b/>
          <w:sz w:val="24"/>
          <w:szCs w:val="24"/>
          <w:lang w:val="sr-Cyrl-CS"/>
        </w:rPr>
        <w:t>Обуке</w:t>
      </w:r>
      <w:r w:rsidR="00182162" w:rsidRPr="00273D75">
        <w:rPr>
          <w:rFonts w:ascii="Times New Roman" w:hAnsi="Times New Roman" w:cs="Times New Roman"/>
          <w:b/>
          <w:sz w:val="24"/>
          <w:szCs w:val="24"/>
          <w:lang w:val="sr-Cyrl-CS"/>
        </w:rPr>
        <w:t xml:space="preserve"> за потребе послодавца за запосленог</w:t>
      </w:r>
      <w:r w:rsidR="00182162" w:rsidRPr="00273D75">
        <w:rPr>
          <w:rFonts w:ascii="Times New Roman" w:hAnsi="Times New Roman" w:cs="Times New Roman"/>
          <w:sz w:val="24"/>
          <w:szCs w:val="24"/>
          <w:lang w:val="sr-Cyrl-CS"/>
        </w:rPr>
        <w:t xml:space="preserve"> </w:t>
      </w:r>
      <w:r w:rsidR="001E27BF" w:rsidRPr="00273D75">
        <w:rPr>
          <w:rFonts w:ascii="Times New Roman" w:hAnsi="Times New Roman" w:cs="Times New Roman"/>
          <w:sz w:val="24"/>
          <w:szCs w:val="24"/>
          <w:lang w:val="sr-Cyrl-CS"/>
        </w:rPr>
        <w:t>–</w:t>
      </w:r>
      <w:r w:rsidR="00182162" w:rsidRPr="00273D75">
        <w:rPr>
          <w:rFonts w:ascii="Times New Roman" w:hAnsi="Times New Roman" w:cs="Times New Roman"/>
          <w:sz w:val="24"/>
          <w:szCs w:val="24"/>
          <w:lang w:val="sr-Cyrl-CS"/>
        </w:rPr>
        <w:t xml:space="preserve"> послодавац који припада приватном сектору може поднети захтев Националној служби за запошљавање за учешће у финансирању трошкова обуке за запосленог коме недостају додатна знања и вештине за обављање послова и радних задатака са циљем одржања запослења код тог послодавца. Трошкове учешћа у финансирању обуке за запосленог може да сноси Национална служба за запошљавање у складу са расположивим средствима и прописима за доделу државне помоћи.</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p>
    <w:p w:rsidR="00182162" w:rsidRPr="00273D75" w:rsidRDefault="00182162" w:rsidP="005458FC">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b/>
          <w:sz w:val="24"/>
          <w:szCs w:val="24"/>
          <w:lang w:val="sr-Cyrl-CS"/>
        </w:rPr>
        <w:t>Функционално основно образовање одраслих</w:t>
      </w:r>
      <w:r w:rsidRPr="00273D75">
        <w:rPr>
          <w:rFonts w:ascii="Times New Roman" w:hAnsi="Times New Roman" w:cs="Times New Roman"/>
          <w:sz w:val="24"/>
          <w:szCs w:val="24"/>
          <w:lang w:val="sr-Cyrl-CS"/>
        </w:rPr>
        <w:t xml:space="preserve"> </w:t>
      </w:r>
      <w:r w:rsidR="001E27BF"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стицање основног образовања у складу са законом, уз могућност стицања компетенције за обављање једноставних послова. </w:t>
      </w:r>
      <w:r w:rsidR="00774F9F" w:rsidRPr="00273D75">
        <w:rPr>
          <w:rFonts w:ascii="Times New Roman" w:hAnsi="Times New Roman" w:cs="Times New Roman"/>
          <w:sz w:val="24"/>
          <w:szCs w:val="24"/>
          <w:lang w:val="sr-Cyrl-CS"/>
        </w:rPr>
        <w:t>Намењен је</w:t>
      </w:r>
      <w:r w:rsidRPr="00273D75">
        <w:rPr>
          <w:rFonts w:ascii="Times New Roman" w:hAnsi="Times New Roman" w:cs="Times New Roman"/>
          <w:sz w:val="24"/>
          <w:szCs w:val="24"/>
          <w:lang w:val="sr-Cyrl-CS"/>
        </w:rPr>
        <w:t xml:space="preserve"> незапосленим лицима без основног образовања. Национална </w:t>
      </w:r>
      <w:r w:rsidRPr="00273D75">
        <w:rPr>
          <w:rFonts w:ascii="Times New Roman" w:hAnsi="Times New Roman" w:cs="Times New Roman"/>
          <w:sz w:val="24"/>
          <w:szCs w:val="24"/>
          <w:lang w:val="sr-Cyrl-CS"/>
        </w:rPr>
        <w:lastRenderedPageBreak/>
        <w:t xml:space="preserve">служба за запошљавање исплаћује средства за трошкове превоза полазницима или школским образовним институцијама.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периоду од 2021. до 2023. године планирано је укључивање по 1.500 незапослених лица у свакој календарској години.</w:t>
      </w:r>
    </w:p>
    <w:p w:rsidR="00182162" w:rsidRPr="00273D75" w:rsidRDefault="00182162" w:rsidP="00182162">
      <w:pPr>
        <w:spacing w:after="0" w:line="240" w:lineRule="auto"/>
        <w:jc w:val="both"/>
        <w:rPr>
          <w:rFonts w:ascii="Times New Roman" w:hAnsi="Times New Roman" w:cs="Times New Roman"/>
          <w:sz w:val="24"/>
          <w:szCs w:val="24"/>
          <w:lang w:val="sr-Cyrl-CS"/>
        </w:rPr>
      </w:pPr>
    </w:p>
    <w:p w:rsidR="00182162" w:rsidRPr="00273D75" w:rsidRDefault="00182162" w:rsidP="00F54F13">
      <w:pPr>
        <w:numPr>
          <w:ilvl w:val="0"/>
          <w:numId w:val="9"/>
        </w:numPr>
        <w:spacing w:after="0" w:line="240" w:lineRule="auto"/>
        <w:ind w:left="0" w:firstLine="0"/>
        <w:contextualSpacing/>
        <w:rPr>
          <w:rFonts w:ascii="Times New Roman" w:hAnsi="Times New Roman" w:cs="Times New Roman"/>
          <w:b/>
          <w:bCs/>
          <w:iCs/>
          <w:sz w:val="24"/>
          <w:szCs w:val="24"/>
          <w:lang w:val="sr-Cyrl-CS" w:eastAsia="en-GB"/>
        </w:rPr>
      </w:pPr>
      <w:r w:rsidRPr="00273D75">
        <w:rPr>
          <w:rFonts w:ascii="Times New Roman" w:hAnsi="Times New Roman" w:cs="Times New Roman"/>
          <w:b/>
          <w:bCs/>
          <w:iCs/>
          <w:sz w:val="24"/>
          <w:szCs w:val="24"/>
          <w:lang w:val="sr-Cyrl-CS" w:eastAsia="en-GB"/>
        </w:rPr>
        <w:t>Субвенционисано запошљавање и самозапошљавање</w:t>
      </w:r>
    </w:p>
    <w:p w:rsidR="00182162" w:rsidRPr="00273D75" w:rsidRDefault="00182162" w:rsidP="00182162">
      <w:pPr>
        <w:spacing w:after="0" w:line="240" w:lineRule="auto"/>
        <w:jc w:val="both"/>
        <w:rPr>
          <w:rFonts w:ascii="Times New Roman" w:hAnsi="Times New Roman" w:cs="Times New Roman"/>
          <w:sz w:val="24"/>
          <w:szCs w:val="24"/>
          <w:lang w:val="sr-Cyrl-CS"/>
        </w:rPr>
      </w:pPr>
    </w:p>
    <w:p w:rsidR="00182162" w:rsidRPr="00273D75" w:rsidRDefault="00182162" w:rsidP="00182162">
      <w:pPr>
        <w:spacing w:after="0" w:line="240" w:lineRule="auto"/>
        <w:ind w:firstLine="720"/>
        <w:contextualSpacing/>
        <w:jc w:val="both"/>
        <w:rPr>
          <w:rFonts w:ascii="Times New Roman" w:hAnsi="Times New Roman" w:cs="Times New Roman"/>
          <w:b/>
          <w:bCs/>
          <w:iCs/>
          <w:sz w:val="24"/>
          <w:szCs w:val="24"/>
          <w:lang w:val="sr-Cyrl-CS" w:eastAsia="en-GB"/>
        </w:rPr>
      </w:pPr>
      <w:r w:rsidRPr="00273D75">
        <w:rPr>
          <w:rFonts w:ascii="Times New Roman" w:hAnsi="Times New Roman" w:cs="Times New Roman"/>
          <w:b/>
          <w:bCs/>
          <w:iCs/>
          <w:sz w:val="24"/>
          <w:szCs w:val="24"/>
          <w:lang w:val="sr-Cyrl-CS" w:eastAsia="en-GB"/>
        </w:rPr>
        <w:t xml:space="preserve">Субвенције за запошљавање незапослених лица из категорије теже запошљивих </w:t>
      </w:r>
    </w:p>
    <w:p w:rsidR="00182162" w:rsidRPr="00273D75" w:rsidRDefault="00182162" w:rsidP="00182162">
      <w:pPr>
        <w:spacing w:after="0" w:line="240" w:lineRule="auto"/>
        <w:ind w:left="1065"/>
        <w:contextualSpacing/>
        <w:jc w:val="both"/>
        <w:rPr>
          <w:rFonts w:ascii="Times New Roman" w:hAnsi="Times New Roman" w:cs="Times New Roman"/>
          <w:b/>
          <w:bCs/>
          <w:iCs/>
          <w:sz w:val="24"/>
          <w:szCs w:val="24"/>
          <w:lang w:val="sr-Cyrl-CS" w:eastAsia="en-GB"/>
        </w:rPr>
      </w:pPr>
    </w:p>
    <w:p w:rsidR="00182162" w:rsidRPr="00273D75" w:rsidRDefault="00182162" w:rsidP="00182162">
      <w:pPr>
        <w:spacing w:after="0" w:line="240" w:lineRule="auto"/>
        <w:ind w:firstLine="72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eastAsia="en-GB"/>
        </w:rPr>
        <w:t xml:space="preserve">Субвенција за запошљавање незапослених </w:t>
      </w:r>
      <w:r w:rsidRPr="00273D75">
        <w:rPr>
          <w:rFonts w:ascii="Times New Roman" w:hAnsi="Times New Roman" w:cs="Times New Roman"/>
          <w:bCs/>
          <w:iCs/>
          <w:sz w:val="24"/>
          <w:szCs w:val="24"/>
          <w:lang w:val="sr-Cyrl-CS"/>
        </w:rPr>
        <w:t xml:space="preserve">лица из категорије теже запошљивих </w:t>
      </w:r>
      <w:r w:rsidRPr="00273D75">
        <w:rPr>
          <w:rFonts w:ascii="Times New Roman" w:hAnsi="Times New Roman" w:cs="Times New Roman"/>
          <w:sz w:val="24"/>
          <w:szCs w:val="24"/>
          <w:lang w:val="sr-Cyrl-CS"/>
        </w:rPr>
        <w:t>подразумева финансијски подстицај</w:t>
      </w:r>
      <w:r w:rsidR="006B2C46"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у једнократном износу</w:t>
      </w:r>
      <w:r w:rsidR="006B2C46"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послодавцима из приватног сектора</w:t>
      </w:r>
      <w:r w:rsidR="006B2C46"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за </w:t>
      </w:r>
      <w:r w:rsidR="006B2C46" w:rsidRPr="00273D75">
        <w:rPr>
          <w:rFonts w:ascii="Times New Roman" w:hAnsi="Times New Roman" w:cs="Times New Roman"/>
          <w:sz w:val="24"/>
          <w:szCs w:val="24"/>
          <w:lang w:val="sr-Cyrl-CS"/>
        </w:rPr>
        <w:t>запошљавање</w:t>
      </w:r>
      <w:r w:rsidRPr="00273D75">
        <w:rPr>
          <w:rFonts w:ascii="Times New Roman" w:hAnsi="Times New Roman" w:cs="Times New Roman"/>
          <w:sz w:val="24"/>
          <w:szCs w:val="24"/>
          <w:lang w:val="sr-Cyrl-CS"/>
        </w:rPr>
        <w:t xml:space="preserve"> незапослен</w:t>
      </w:r>
      <w:r w:rsidR="006B2C46" w:rsidRPr="00273D75">
        <w:rPr>
          <w:rFonts w:ascii="Times New Roman" w:hAnsi="Times New Roman" w:cs="Times New Roman"/>
          <w:sz w:val="24"/>
          <w:szCs w:val="24"/>
          <w:lang w:val="sr-Cyrl-CS"/>
        </w:rPr>
        <w:t>их</w:t>
      </w:r>
      <w:r w:rsidRPr="00273D75">
        <w:rPr>
          <w:rFonts w:ascii="Times New Roman" w:hAnsi="Times New Roman" w:cs="Times New Roman"/>
          <w:sz w:val="24"/>
          <w:szCs w:val="24"/>
          <w:lang w:val="sr-Cyrl-CS"/>
        </w:rPr>
        <w:t xml:space="preserve"> лица и то: </w:t>
      </w:r>
    </w:p>
    <w:p w:rsidR="00182162" w:rsidRPr="00273D75" w:rsidRDefault="00182162" w:rsidP="00182162">
      <w:pPr>
        <w:spacing w:after="0" w:line="240" w:lineRule="auto"/>
        <w:jc w:val="both"/>
        <w:rPr>
          <w:rFonts w:ascii="Times New Roman" w:eastAsia="Calibri" w:hAnsi="Times New Roman" w:cs="Times New Roman"/>
          <w:sz w:val="24"/>
          <w:szCs w:val="24"/>
          <w:lang w:val="sr-Cyrl-CS" w:eastAsia="en-GB"/>
        </w:rPr>
      </w:pPr>
    </w:p>
    <w:p w:rsidR="00182162" w:rsidRPr="00273D75" w:rsidRDefault="00182162" w:rsidP="00182162">
      <w:pPr>
        <w:numPr>
          <w:ilvl w:val="0"/>
          <w:numId w:val="11"/>
        </w:numPr>
        <w:spacing w:after="0" w:line="240" w:lineRule="auto"/>
        <w:jc w:val="both"/>
        <w:rPr>
          <w:rFonts w:ascii="Times New Roman" w:eastAsia="Calibri" w:hAnsi="Times New Roman" w:cs="Times New Roman"/>
          <w:sz w:val="24"/>
          <w:szCs w:val="24"/>
          <w:lang w:val="sr-Cyrl-CS" w:eastAsia="en-GB"/>
        </w:rPr>
      </w:pPr>
      <w:r w:rsidRPr="00273D75">
        <w:rPr>
          <w:rFonts w:ascii="Times New Roman" w:eastAsia="Calibri" w:hAnsi="Times New Roman" w:cs="Times New Roman"/>
          <w:sz w:val="24"/>
          <w:szCs w:val="24"/>
          <w:lang w:val="sr-Cyrl-CS" w:eastAsia="en-GB"/>
        </w:rPr>
        <w:t xml:space="preserve">млади до 30 година старости – без завршеног средњег образовања, </w:t>
      </w:r>
      <w:r w:rsidRPr="00273D75">
        <w:rPr>
          <w:rFonts w:ascii="Times New Roman" w:eastAsia="Calibri" w:hAnsi="Times New Roman" w:cs="Times New Roman"/>
          <w:bCs/>
          <w:sz w:val="24"/>
          <w:szCs w:val="24"/>
          <w:lang w:val="sr-Cyrl-CS" w:eastAsia="en-GB"/>
        </w:rPr>
        <w:t>млади у домском смештају, хранитељским породицама и старатељским породицама;</w:t>
      </w:r>
    </w:p>
    <w:p w:rsidR="00182162" w:rsidRPr="00273D75" w:rsidRDefault="00182162" w:rsidP="00182162">
      <w:pPr>
        <w:numPr>
          <w:ilvl w:val="0"/>
          <w:numId w:val="11"/>
        </w:numPr>
        <w:spacing w:after="0" w:line="240" w:lineRule="auto"/>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старији од 50 година;</w:t>
      </w:r>
    </w:p>
    <w:p w:rsidR="00182162" w:rsidRPr="00273D75" w:rsidRDefault="00182162" w:rsidP="00182162">
      <w:pPr>
        <w:numPr>
          <w:ilvl w:val="0"/>
          <w:numId w:val="11"/>
        </w:numPr>
        <w:spacing w:after="0" w:line="240" w:lineRule="auto"/>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Роми;</w:t>
      </w:r>
    </w:p>
    <w:p w:rsidR="00182162" w:rsidRPr="00273D75" w:rsidRDefault="00182162" w:rsidP="00182162">
      <w:pPr>
        <w:numPr>
          <w:ilvl w:val="0"/>
          <w:numId w:val="11"/>
        </w:numPr>
        <w:spacing w:after="0" w:line="240" w:lineRule="auto"/>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особе са инвалидитетом;</w:t>
      </w:r>
    </w:p>
    <w:p w:rsidR="00182162" w:rsidRPr="00273D75" w:rsidRDefault="00182162" w:rsidP="00182162">
      <w:pPr>
        <w:numPr>
          <w:ilvl w:val="0"/>
          <w:numId w:val="11"/>
        </w:numPr>
        <w:spacing w:after="0" w:line="240" w:lineRule="auto"/>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радно способни корисници новчане социјалне помоћи;</w:t>
      </w:r>
    </w:p>
    <w:p w:rsidR="00182162" w:rsidRPr="00273D75" w:rsidRDefault="00182162" w:rsidP="00182162">
      <w:pPr>
        <w:numPr>
          <w:ilvl w:val="0"/>
          <w:numId w:val="11"/>
        </w:numPr>
        <w:spacing w:after="0" w:line="240" w:lineRule="auto"/>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 xml:space="preserve">незапослени </w:t>
      </w:r>
      <w:r w:rsidRPr="00273D75">
        <w:rPr>
          <w:rFonts w:ascii="Times New Roman" w:hAnsi="Times New Roman" w:cs="Times New Roman"/>
          <w:sz w:val="24"/>
          <w:szCs w:val="24"/>
          <w:lang w:val="sr-Cyrl-CS"/>
        </w:rPr>
        <w:t>који се налазе на ев</w:t>
      </w:r>
      <w:r w:rsidR="00537071" w:rsidRPr="00273D75">
        <w:rPr>
          <w:rFonts w:ascii="Times New Roman" w:hAnsi="Times New Roman" w:cs="Times New Roman"/>
          <w:sz w:val="24"/>
          <w:szCs w:val="24"/>
          <w:lang w:val="sr-Cyrl-CS"/>
        </w:rPr>
        <w:t>иденцији незапослених дуже од 12</w:t>
      </w:r>
      <w:r w:rsidRPr="00273D75">
        <w:rPr>
          <w:rFonts w:ascii="Times New Roman" w:hAnsi="Times New Roman" w:cs="Times New Roman"/>
          <w:sz w:val="24"/>
          <w:szCs w:val="24"/>
          <w:lang w:val="sr-Cyrl-CS"/>
        </w:rPr>
        <w:t xml:space="preserve"> месеци;</w:t>
      </w:r>
    </w:p>
    <w:p w:rsidR="00182162" w:rsidRPr="00273D75" w:rsidRDefault="00182162" w:rsidP="00182162">
      <w:pPr>
        <w:numPr>
          <w:ilvl w:val="0"/>
          <w:numId w:val="11"/>
        </w:numPr>
        <w:spacing w:after="0" w:line="240" w:lineRule="auto"/>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жртве породичног насиља.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Висина субвенције за запошљавање незапослених лица из категорије теже запошљивих према степену развијености јединица локалне самоуправе утврђеним у складу са посебним прописом Владе износи:</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1) за прву групу (изнад републичког просека) и другу групу (у распону од 80% до 100% републичког просека)</w:t>
      </w:r>
      <w:r w:rsidR="001E27BF" w:rsidRPr="00273D75">
        <w:rPr>
          <w:rFonts w:ascii="Times New Roman" w:hAnsi="Times New Roman" w:cs="Times New Roman"/>
          <w:sz w:val="24"/>
          <w:szCs w:val="24"/>
          <w:lang w:val="sr-Cyrl-CS"/>
        </w:rPr>
        <w:t xml:space="preserve"> –</w:t>
      </w:r>
      <w:r w:rsidRPr="00273D75">
        <w:rPr>
          <w:rFonts w:ascii="Times New Roman" w:hAnsi="Times New Roman" w:cs="Times New Roman"/>
          <w:sz w:val="24"/>
          <w:szCs w:val="24"/>
          <w:lang w:val="sr-Cyrl-CS"/>
        </w:rPr>
        <w:t xml:space="preserve"> 200.000,00 динара по кориснику;</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2) за трећу групу (у распону од 60% до 80% републичког просека) </w:t>
      </w:r>
      <w:r w:rsidR="001E27BF"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225.000,00 динара по кориснику;</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3) за четврту групу (степен развијености испод 60% републичког просека) и за девастирана подручја (степен развијености испод 50% републичког просека) </w:t>
      </w:r>
      <w:r w:rsidR="001E27BF"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250.000,00 динара по кориснику.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p>
    <w:p w:rsidR="00182162" w:rsidRPr="00273D75" w:rsidRDefault="00182162" w:rsidP="00182162">
      <w:pPr>
        <w:spacing w:after="0" w:line="240" w:lineRule="auto"/>
        <w:ind w:firstLine="708"/>
        <w:jc w:val="both"/>
        <w:rPr>
          <w:rFonts w:ascii="Times New Roman" w:eastAsia="Calibri" w:hAnsi="Times New Roman" w:cs="Times New Roman"/>
          <w:sz w:val="24"/>
          <w:szCs w:val="24"/>
          <w:lang w:val="sr-Cyrl-CS" w:eastAsia="en-GB"/>
        </w:rPr>
      </w:pPr>
      <w:r w:rsidRPr="00273D75">
        <w:rPr>
          <w:rFonts w:ascii="Times New Roman" w:eastAsia="Calibri" w:hAnsi="Times New Roman" w:cs="Times New Roman"/>
          <w:sz w:val="24"/>
          <w:szCs w:val="24"/>
          <w:lang w:val="sr-Cyrl-CS" w:eastAsia="en-GB"/>
        </w:rPr>
        <w:t>Наведени износи субвенције за запошљавање следећих категорија теже запошљивих лица и то:</w:t>
      </w:r>
    </w:p>
    <w:p w:rsidR="00182162" w:rsidRPr="00273D75" w:rsidRDefault="00182162" w:rsidP="00182162">
      <w:pPr>
        <w:numPr>
          <w:ilvl w:val="0"/>
          <w:numId w:val="13"/>
        </w:numPr>
        <w:spacing w:after="0" w:line="240" w:lineRule="auto"/>
        <w:jc w:val="both"/>
        <w:rPr>
          <w:rFonts w:ascii="Times New Roman" w:eastAsia="Calibri" w:hAnsi="Times New Roman" w:cs="Times New Roman"/>
          <w:sz w:val="24"/>
          <w:szCs w:val="24"/>
          <w:lang w:val="sr-Cyrl-CS" w:eastAsia="en-GB"/>
        </w:rPr>
      </w:pPr>
      <w:r w:rsidRPr="00273D75">
        <w:rPr>
          <w:rFonts w:ascii="Times New Roman" w:eastAsia="Calibri" w:hAnsi="Times New Roman" w:cs="Times New Roman"/>
          <w:sz w:val="24"/>
          <w:szCs w:val="24"/>
          <w:lang w:val="sr-Cyrl-CS" w:eastAsia="en-GB"/>
        </w:rPr>
        <w:t xml:space="preserve">особе са инвалидитетом; </w:t>
      </w:r>
    </w:p>
    <w:p w:rsidR="00182162" w:rsidRPr="00273D75" w:rsidRDefault="00182162" w:rsidP="00182162">
      <w:pPr>
        <w:numPr>
          <w:ilvl w:val="0"/>
          <w:numId w:val="13"/>
        </w:numPr>
        <w:spacing w:after="0" w:line="240" w:lineRule="auto"/>
        <w:jc w:val="both"/>
        <w:rPr>
          <w:rFonts w:ascii="Times New Roman" w:eastAsia="Calibri" w:hAnsi="Times New Roman" w:cs="Times New Roman"/>
          <w:sz w:val="24"/>
          <w:szCs w:val="24"/>
          <w:lang w:val="sr-Cyrl-CS" w:eastAsia="en-GB"/>
        </w:rPr>
      </w:pPr>
      <w:r w:rsidRPr="00273D75">
        <w:rPr>
          <w:rFonts w:ascii="Times New Roman" w:eastAsia="Calibri" w:hAnsi="Times New Roman" w:cs="Times New Roman"/>
          <w:sz w:val="24"/>
          <w:szCs w:val="24"/>
          <w:lang w:val="sr-Cyrl-CS" w:eastAsia="en-GB"/>
        </w:rPr>
        <w:t>радно способни корисници новчане социјалне помоћи;</w:t>
      </w:r>
    </w:p>
    <w:p w:rsidR="00182162" w:rsidRPr="00273D75" w:rsidRDefault="00182162" w:rsidP="00182162">
      <w:pPr>
        <w:numPr>
          <w:ilvl w:val="0"/>
          <w:numId w:val="13"/>
        </w:numPr>
        <w:spacing w:after="0" w:line="240" w:lineRule="auto"/>
        <w:jc w:val="both"/>
        <w:rPr>
          <w:rFonts w:ascii="Times New Roman" w:eastAsia="Calibri" w:hAnsi="Times New Roman" w:cs="Times New Roman"/>
          <w:sz w:val="24"/>
          <w:szCs w:val="24"/>
          <w:lang w:val="sr-Cyrl-CS" w:eastAsia="en-GB"/>
        </w:rPr>
      </w:pPr>
      <w:r w:rsidRPr="00273D75">
        <w:rPr>
          <w:rFonts w:ascii="Times New Roman" w:eastAsia="Calibri" w:hAnsi="Times New Roman" w:cs="Times New Roman"/>
          <w:bCs/>
          <w:sz w:val="24"/>
          <w:szCs w:val="24"/>
          <w:lang w:val="sr-Cyrl-CS" w:eastAsia="en-GB"/>
        </w:rPr>
        <w:t>млади у домском смештају, хранитељским породицама и старатељским породицама</w:t>
      </w:r>
      <w:r w:rsidR="004C6617" w:rsidRPr="00273D75">
        <w:rPr>
          <w:rFonts w:ascii="Times New Roman" w:eastAsia="Calibri" w:hAnsi="Times New Roman" w:cs="Times New Roman"/>
          <w:sz w:val="24"/>
          <w:szCs w:val="24"/>
          <w:lang w:val="sr-Cyrl-CS" w:eastAsia="en-GB"/>
        </w:rPr>
        <w:t>;</w:t>
      </w:r>
    </w:p>
    <w:p w:rsidR="00182162" w:rsidRPr="00273D75" w:rsidRDefault="00182162" w:rsidP="00182162">
      <w:pPr>
        <w:numPr>
          <w:ilvl w:val="0"/>
          <w:numId w:val="13"/>
        </w:numPr>
        <w:spacing w:after="0" w:line="240" w:lineRule="auto"/>
        <w:jc w:val="both"/>
        <w:rPr>
          <w:rFonts w:ascii="Times New Roman" w:eastAsia="Calibri" w:hAnsi="Times New Roman" w:cs="Times New Roman"/>
          <w:sz w:val="24"/>
          <w:szCs w:val="24"/>
          <w:lang w:val="sr-Cyrl-CS" w:eastAsia="en-GB"/>
        </w:rPr>
      </w:pPr>
      <w:r w:rsidRPr="00273D75">
        <w:rPr>
          <w:rFonts w:ascii="Times New Roman" w:eastAsia="Calibri" w:hAnsi="Times New Roman" w:cs="Times New Roman"/>
          <w:sz w:val="24"/>
          <w:szCs w:val="24"/>
          <w:lang w:val="sr-Cyrl-CS" w:eastAsia="en-GB"/>
        </w:rPr>
        <w:t>жртве породичног насиља,</w:t>
      </w:r>
    </w:p>
    <w:p w:rsidR="00182162" w:rsidRPr="00273D75" w:rsidRDefault="00182162" w:rsidP="00182162">
      <w:pPr>
        <w:spacing w:after="0" w:line="240" w:lineRule="auto"/>
        <w:jc w:val="both"/>
        <w:rPr>
          <w:rFonts w:ascii="Times New Roman" w:eastAsia="Calibri" w:hAnsi="Times New Roman" w:cs="Times New Roman"/>
          <w:sz w:val="24"/>
          <w:szCs w:val="24"/>
          <w:lang w:val="sr-Cyrl-CS" w:eastAsia="en-GB"/>
        </w:rPr>
      </w:pPr>
    </w:p>
    <w:p w:rsidR="00182162" w:rsidRPr="00273D75" w:rsidRDefault="00182162" w:rsidP="00182162">
      <w:pPr>
        <w:spacing w:after="0" w:line="240" w:lineRule="auto"/>
        <w:jc w:val="both"/>
        <w:rPr>
          <w:rFonts w:ascii="Times New Roman" w:eastAsia="Calibri" w:hAnsi="Times New Roman" w:cs="Times New Roman"/>
          <w:sz w:val="24"/>
          <w:szCs w:val="24"/>
          <w:lang w:val="sr-Cyrl-CS" w:eastAsia="en-GB"/>
        </w:rPr>
      </w:pPr>
      <w:r w:rsidRPr="00273D75">
        <w:rPr>
          <w:rFonts w:ascii="Times New Roman" w:eastAsia="Calibri" w:hAnsi="Times New Roman" w:cs="Times New Roman"/>
          <w:sz w:val="24"/>
          <w:szCs w:val="24"/>
          <w:lang w:val="sr-Cyrl-CS" w:eastAsia="en-GB"/>
        </w:rPr>
        <w:t>увећавају се за 20% тако да износе:</w:t>
      </w:r>
    </w:p>
    <w:p w:rsidR="00182162" w:rsidRPr="00273D75" w:rsidRDefault="00182162" w:rsidP="00182162">
      <w:pPr>
        <w:numPr>
          <w:ilvl w:val="0"/>
          <w:numId w:val="12"/>
        </w:numPr>
        <w:spacing w:after="0" w:line="240" w:lineRule="auto"/>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за прву групу (изнад републичког просека) и за другу групу (у распону од 80% до 100% републичког просека) </w:t>
      </w:r>
      <w:r w:rsidR="001E27BF"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240.000,00 динара по кориснику;</w:t>
      </w:r>
    </w:p>
    <w:p w:rsidR="00182162" w:rsidRPr="00273D75" w:rsidRDefault="00182162" w:rsidP="00182162">
      <w:pPr>
        <w:numPr>
          <w:ilvl w:val="0"/>
          <w:numId w:val="12"/>
        </w:numPr>
        <w:spacing w:after="0" w:line="240" w:lineRule="auto"/>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за трећу групу (у распону од 60% до 80% републичког просека) </w:t>
      </w:r>
      <w:r w:rsidR="001E27BF"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270.000,00 динара по кориснику;</w:t>
      </w:r>
    </w:p>
    <w:p w:rsidR="00182162" w:rsidRPr="00273D75" w:rsidRDefault="00182162" w:rsidP="00182162">
      <w:pPr>
        <w:numPr>
          <w:ilvl w:val="0"/>
          <w:numId w:val="12"/>
        </w:numPr>
        <w:spacing w:after="0" w:line="240" w:lineRule="auto"/>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за четврту групу (степен развијености испод 60% републичког просека) и за девастирана подручја (степен развијености испод 50% републичког просека) </w:t>
      </w:r>
      <w:r w:rsidR="00F20371"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300.000,00 динара по кориснику.</w:t>
      </w:r>
    </w:p>
    <w:p w:rsidR="00182162" w:rsidRPr="00273D75" w:rsidRDefault="00182162" w:rsidP="00182162">
      <w:pPr>
        <w:spacing w:after="0" w:line="240" w:lineRule="auto"/>
        <w:ind w:left="1068"/>
        <w:jc w:val="both"/>
        <w:rPr>
          <w:rFonts w:ascii="Times New Roman" w:hAnsi="Times New Roman" w:cs="Times New Roman"/>
          <w:sz w:val="24"/>
          <w:szCs w:val="24"/>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Реализација </w:t>
      </w:r>
      <w:r w:rsidR="00774F9F" w:rsidRPr="00273D75">
        <w:rPr>
          <w:rFonts w:ascii="Times New Roman" w:hAnsi="Times New Roman" w:cs="Times New Roman"/>
          <w:sz w:val="24"/>
          <w:szCs w:val="24"/>
          <w:lang w:val="sr-Cyrl-CS"/>
        </w:rPr>
        <w:t>се прати</w:t>
      </w:r>
      <w:r w:rsidRPr="00273D75">
        <w:rPr>
          <w:rFonts w:ascii="Times New Roman" w:hAnsi="Times New Roman" w:cs="Times New Roman"/>
          <w:sz w:val="24"/>
          <w:szCs w:val="24"/>
          <w:lang w:val="sr-Cyrl-CS"/>
        </w:rPr>
        <w:t xml:space="preserve"> 12 месеци.</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lastRenderedPageBreak/>
        <w:t>У 2021. години планирано је запошљавање 3.500 незапослених лица, од којих је 300 особа са инвалидитетом.</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У 2022. години планирано је запошљавање 3.700 незапослених лица, од којих је </w:t>
      </w:r>
      <w:r w:rsidR="00CD38DB" w:rsidRPr="00273D75">
        <w:rPr>
          <w:rFonts w:ascii="Times New Roman" w:hAnsi="Times New Roman" w:cs="Times New Roman"/>
          <w:sz w:val="24"/>
          <w:szCs w:val="24"/>
          <w:lang w:val="sr-Cyrl-CS"/>
        </w:rPr>
        <w:t>300</w:t>
      </w:r>
      <w:r w:rsidRPr="00273D75">
        <w:rPr>
          <w:rFonts w:ascii="Times New Roman" w:hAnsi="Times New Roman" w:cs="Times New Roman"/>
          <w:sz w:val="24"/>
          <w:szCs w:val="24"/>
          <w:lang w:val="sr-Cyrl-CS"/>
        </w:rPr>
        <w:t xml:space="preserve"> особа са инвалидитетом.</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У 2023. години планирано је запошљавање 4.000 незапослених лица, од којих је </w:t>
      </w:r>
      <w:r w:rsidR="00CD38DB" w:rsidRPr="00273D75">
        <w:rPr>
          <w:rFonts w:ascii="Times New Roman" w:hAnsi="Times New Roman" w:cs="Times New Roman"/>
          <w:sz w:val="24"/>
          <w:szCs w:val="24"/>
          <w:lang w:val="sr-Cyrl-CS"/>
        </w:rPr>
        <w:t>300</w:t>
      </w:r>
      <w:r w:rsidRPr="00273D75">
        <w:rPr>
          <w:rFonts w:ascii="Times New Roman" w:hAnsi="Times New Roman" w:cs="Times New Roman"/>
          <w:sz w:val="24"/>
          <w:szCs w:val="24"/>
          <w:lang w:val="sr-Cyrl-CS"/>
        </w:rPr>
        <w:t xml:space="preserve"> особа са инвалидитетом.</w:t>
      </w:r>
    </w:p>
    <w:p w:rsidR="00182162" w:rsidRPr="00273D75" w:rsidRDefault="00182162" w:rsidP="00182162">
      <w:pPr>
        <w:spacing w:after="0" w:line="240" w:lineRule="auto"/>
        <w:jc w:val="both"/>
        <w:rPr>
          <w:rFonts w:ascii="Times New Roman" w:hAnsi="Times New Roman" w:cs="Times New Roman"/>
          <w:sz w:val="24"/>
          <w:szCs w:val="24"/>
          <w:lang w:val="sr-Cyrl-CS"/>
        </w:rPr>
      </w:pPr>
    </w:p>
    <w:p w:rsidR="00182162" w:rsidRPr="00273D75" w:rsidRDefault="00182162" w:rsidP="00182162">
      <w:pPr>
        <w:spacing w:after="0" w:line="240" w:lineRule="auto"/>
        <w:ind w:firstLine="708"/>
        <w:contextualSpacing/>
        <w:jc w:val="both"/>
        <w:rPr>
          <w:rFonts w:ascii="Times New Roman" w:hAnsi="Times New Roman" w:cs="Times New Roman"/>
          <w:b/>
          <w:bCs/>
          <w:iCs/>
          <w:sz w:val="24"/>
          <w:szCs w:val="24"/>
          <w:lang w:val="sr-Cyrl-CS" w:eastAsia="en-GB"/>
        </w:rPr>
      </w:pPr>
      <w:r w:rsidRPr="00273D75">
        <w:rPr>
          <w:rFonts w:ascii="Times New Roman" w:hAnsi="Times New Roman" w:cs="Times New Roman"/>
          <w:b/>
          <w:bCs/>
          <w:iCs/>
          <w:sz w:val="24"/>
          <w:szCs w:val="24"/>
          <w:lang w:val="sr-Cyrl-CS" w:eastAsia="en-GB"/>
        </w:rPr>
        <w:t>Подршка самозапошљавању</w:t>
      </w:r>
    </w:p>
    <w:p w:rsidR="00182162" w:rsidRPr="00273D75" w:rsidRDefault="00182162" w:rsidP="00182162">
      <w:pPr>
        <w:spacing w:after="0" w:line="240" w:lineRule="auto"/>
        <w:ind w:left="1065"/>
        <w:contextualSpacing/>
        <w:jc w:val="both"/>
        <w:rPr>
          <w:rFonts w:ascii="Times New Roman" w:hAnsi="Times New Roman" w:cs="Times New Roman"/>
          <w:b/>
          <w:bCs/>
          <w:iCs/>
          <w:sz w:val="24"/>
          <w:szCs w:val="24"/>
          <w:lang w:val="sr-Cyrl-CS" w:eastAsia="en-GB"/>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Подршка самозапошљавању обухвата стручну помоћ и средства у виду субвенције за самозапошљавање.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Стручна помоћ коју може да оствари незапослени који се самозапошљава састоји се од информативних и саветодавних услуга, обуке за развој предузетништва, као и подршке у првој години пословања која се реализује кроз менторинг програм и специјалистичке обуке у НСЗ, регионалним развојним агенцијама и др.</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Средства за самозапошљавање у 2021. години одобравају се незапосленом лицу у виду субвенције, у једнократном износу од 250.000,00 динара по кориснику ради оснивања радње, задруге, или другог облика предузетништва, као и за оснивање привредног друштва уколико оснивач заснива у њему радни однос. </w:t>
      </w:r>
    </w:p>
    <w:p w:rsidR="00182162" w:rsidRPr="00273D75" w:rsidRDefault="00182162" w:rsidP="00182162">
      <w:pPr>
        <w:spacing w:after="0" w:line="240" w:lineRule="auto"/>
        <w:ind w:firstLine="708"/>
        <w:jc w:val="both"/>
        <w:rPr>
          <w:rFonts w:ascii="Times New Roman" w:hAnsi="Times New Roman" w:cs="Times New Roman"/>
          <w:sz w:val="16"/>
          <w:szCs w:val="16"/>
          <w:lang w:val="sr-Cyrl-CS"/>
        </w:rPr>
      </w:pPr>
    </w:p>
    <w:p w:rsidR="007A4F54" w:rsidRPr="00273D75" w:rsidRDefault="003273AA"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Одобравање</w:t>
      </w:r>
      <w:r w:rsidR="00182162" w:rsidRPr="00273D75">
        <w:rPr>
          <w:rFonts w:ascii="Times New Roman" w:hAnsi="Times New Roman" w:cs="Times New Roman"/>
          <w:sz w:val="24"/>
          <w:szCs w:val="24"/>
          <w:lang w:val="sr-Cyrl-CS"/>
        </w:rPr>
        <w:t xml:space="preserve"> суб</w:t>
      </w:r>
      <w:r w:rsidR="007A4F54" w:rsidRPr="00273D75">
        <w:rPr>
          <w:rFonts w:ascii="Times New Roman" w:hAnsi="Times New Roman" w:cs="Times New Roman"/>
          <w:sz w:val="24"/>
          <w:szCs w:val="24"/>
          <w:lang w:val="sr-Cyrl-CS"/>
        </w:rPr>
        <w:t>венције за самозапошљавање одређује се на основу оцене бизнис плана</w:t>
      </w:r>
      <w:r w:rsidRPr="00273D75">
        <w:rPr>
          <w:rFonts w:ascii="Times New Roman" w:hAnsi="Times New Roman" w:cs="Times New Roman"/>
          <w:sz w:val="24"/>
          <w:szCs w:val="24"/>
          <w:lang w:val="sr-Cyrl-CS"/>
        </w:rPr>
        <w:t>, а приоритет за одобравање субвенције имају незапослени који припадају следећим категоријама:</w:t>
      </w:r>
    </w:p>
    <w:p w:rsidR="00182162" w:rsidRPr="00273D75" w:rsidRDefault="00182162" w:rsidP="00182162">
      <w:pPr>
        <w:spacing w:after="0" w:line="240" w:lineRule="auto"/>
        <w:ind w:left="357" w:firstLine="351"/>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1</w:t>
      </w:r>
      <w:r w:rsidR="00806390" w:rsidRPr="00273D75">
        <w:rPr>
          <w:rFonts w:ascii="Times New Roman" w:hAnsi="Times New Roman" w:cs="Times New Roman"/>
          <w:iCs/>
          <w:sz w:val="24"/>
          <w:szCs w:val="24"/>
          <w:lang w:val="sr-Cyrl-CS" w:eastAsia="en-GB"/>
        </w:rPr>
        <w:t>.</w:t>
      </w:r>
      <w:r w:rsidR="004C6617" w:rsidRPr="00273D75">
        <w:rPr>
          <w:rFonts w:ascii="Times New Roman" w:hAnsi="Times New Roman" w:cs="Times New Roman"/>
          <w:iCs/>
          <w:sz w:val="24"/>
          <w:szCs w:val="24"/>
          <w:lang w:val="sr-Cyrl-CS" w:eastAsia="en-GB"/>
        </w:rPr>
        <w:t xml:space="preserve"> млади до 30 година старости;</w:t>
      </w:r>
      <w:r w:rsidRPr="00273D75">
        <w:rPr>
          <w:rFonts w:ascii="Times New Roman" w:hAnsi="Times New Roman" w:cs="Times New Roman"/>
          <w:iCs/>
          <w:sz w:val="24"/>
          <w:szCs w:val="24"/>
          <w:lang w:val="sr-Cyrl-CS" w:eastAsia="en-GB"/>
        </w:rPr>
        <w:t xml:space="preserve"> </w:t>
      </w:r>
    </w:p>
    <w:p w:rsidR="00182162" w:rsidRPr="00273D75" w:rsidRDefault="00182162" w:rsidP="00182162">
      <w:pPr>
        <w:spacing w:after="0" w:line="240" w:lineRule="auto"/>
        <w:ind w:left="357" w:firstLine="351"/>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2</w:t>
      </w:r>
      <w:r w:rsidR="00806390" w:rsidRPr="00273D75">
        <w:rPr>
          <w:rFonts w:ascii="Times New Roman" w:hAnsi="Times New Roman" w:cs="Times New Roman"/>
          <w:iCs/>
          <w:sz w:val="24"/>
          <w:szCs w:val="24"/>
          <w:lang w:val="sr-Cyrl-CS" w:eastAsia="en-GB"/>
        </w:rPr>
        <w:t>.</w:t>
      </w:r>
      <w:r w:rsidR="004C6617" w:rsidRPr="00273D75">
        <w:rPr>
          <w:rFonts w:ascii="Times New Roman" w:hAnsi="Times New Roman" w:cs="Times New Roman"/>
          <w:iCs/>
          <w:sz w:val="24"/>
          <w:szCs w:val="24"/>
          <w:lang w:val="sr-Cyrl-CS" w:eastAsia="en-GB"/>
        </w:rPr>
        <w:t xml:space="preserve"> вишкови запослених;</w:t>
      </w:r>
    </w:p>
    <w:p w:rsidR="00182162" w:rsidRPr="00273D75" w:rsidRDefault="00182162" w:rsidP="00182162">
      <w:pPr>
        <w:spacing w:after="0" w:line="240" w:lineRule="auto"/>
        <w:ind w:left="357" w:firstLine="351"/>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3</w:t>
      </w:r>
      <w:r w:rsidR="00806390" w:rsidRPr="00273D75">
        <w:rPr>
          <w:rFonts w:ascii="Times New Roman" w:hAnsi="Times New Roman" w:cs="Times New Roman"/>
          <w:iCs/>
          <w:sz w:val="24"/>
          <w:szCs w:val="24"/>
          <w:lang w:val="sr-Cyrl-CS" w:eastAsia="en-GB"/>
        </w:rPr>
        <w:t>.</w:t>
      </w:r>
      <w:r w:rsidR="004C6617" w:rsidRPr="00273D75">
        <w:rPr>
          <w:rFonts w:ascii="Times New Roman" w:hAnsi="Times New Roman" w:cs="Times New Roman"/>
          <w:iCs/>
          <w:sz w:val="24"/>
          <w:szCs w:val="24"/>
          <w:lang w:val="sr-Cyrl-CS" w:eastAsia="en-GB"/>
        </w:rPr>
        <w:t xml:space="preserve"> Роми;</w:t>
      </w:r>
      <w:r w:rsidRPr="00273D75">
        <w:rPr>
          <w:rFonts w:ascii="Times New Roman" w:hAnsi="Times New Roman" w:cs="Times New Roman"/>
          <w:iCs/>
          <w:sz w:val="24"/>
          <w:szCs w:val="24"/>
          <w:lang w:val="sr-Cyrl-CS" w:eastAsia="en-GB"/>
        </w:rPr>
        <w:t xml:space="preserve"> </w:t>
      </w:r>
    </w:p>
    <w:p w:rsidR="00182162" w:rsidRPr="00273D75" w:rsidRDefault="00182162" w:rsidP="00182162">
      <w:pPr>
        <w:spacing w:after="0" w:line="240" w:lineRule="auto"/>
        <w:ind w:left="357" w:firstLine="351"/>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4</w:t>
      </w:r>
      <w:r w:rsidR="00806390" w:rsidRPr="00273D75">
        <w:rPr>
          <w:rFonts w:ascii="Times New Roman" w:hAnsi="Times New Roman" w:cs="Times New Roman"/>
          <w:iCs/>
          <w:sz w:val="24"/>
          <w:szCs w:val="24"/>
          <w:lang w:val="sr-Cyrl-CS" w:eastAsia="en-GB"/>
        </w:rPr>
        <w:t>.</w:t>
      </w:r>
      <w:r w:rsidR="004C6617" w:rsidRPr="00273D75">
        <w:rPr>
          <w:rFonts w:ascii="Times New Roman" w:hAnsi="Times New Roman" w:cs="Times New Roman"/>
          <w:iCs/>
          <w:sz w:val="24"/>
          <w:szCs w:val="24"/>
          <w:lang w:val="sr-Cyrl-CS" w:eastAsia="en-GB"/>
        </w:rPr>
        <w:t xml:space="preserve"> особе са инвалидитетом;</w:t>
      </w:r>
    </w:p>
    <w:p w:rsidR="00182162" w:rsidRPr="00273D75" w:rsidRDefault="00182162" w:rsidP="00182162">
      <w:pPr>
        <w:spacing w:after="0" w:line="240" w:lineRule="auto"/>
        <w:ind w:left="357" w:firstLine="351"/>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5</w:t>
      </w:r>
      <w:r w:rsidR="00806390" w:rsidRPr="00273D75">
        <w:rPr>
          <w:rFonts w:ascii="Times New Roman" w:hAnsi="Times New Roman" w:cs="Times New Roman"/>
          <w:iCs/>
          <w:sz w:val="24"/>
          <w:szCs w:val="24"/>
          <w:lang w:val="sr-Cyrl-CS" w:eastAsia="en-GB"/>
        </w:rPr>
        <w:t>.</w:t>
      </w:r>
      <w:r w:rsidRPr="00273D75">
        <w:rPr>
          <w:rFonts w:ascii="Times New Roman" w:hAnsi="Times New Roman" w:cs="Times New Roman"/>
          <w:iCs/>
          <w:sz w:val="24"/>
          <w:szCs w:val="24"/>
          <w:lang w:val="sr-Cyrl-CS" w:eastAsia="en-GB"/>
        </w:rPr>
        <w:t xml:space="preserve"> жене.</w:t>
      </w:r>
    </w:p>
    <w:p w:rsidR="00182162" w:rsidRPr="00273D75" w:rsidRDefault="00182162" w:rsidP="00182162">
      <w:pPr>
        <w:spacing w:after="0" w:line="240" w:lineRule="auto"/>
        <w:ind w:firstLine="708"/>
        <w:jc w:val="both"/>
        <w:rPr>
          <w:rFonts w:ascii="Times New Roman" w:hAnsi="Times New Roman" w:cs="Times New Roman"/>
          <w:sz w:val="16"/>
          <w:szCs w:val="16"/>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У случају самозапошљавања особа са инвалидитетом субвенција се одобрава у једнократном износу од 270.000,00 динара по кориснику, ради оснивања радње, задруге, или другог облика предузетништва, као и за оснивање привредног друштва уколико оснивач у њему заснива радни однос.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2022. и 2023. години средства за самозапошљавање износе 300.000,00 динара</w:t>
      </w:r>
      <w:r w:rsidR="0014771E">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односно 330.000,00 динара за особе са инвалидитетом.</w:t>
      </w:r>
    </w:p>
    <w:p w:rsidR="00182162" w:rsidRPr="00273D75" w:rsidRDefault="00182162" w:rsidP="00182162">
      <w:pPr>
        <w:spacing w:after="0" w:line="240" w:lineRule="auto"/>
        <w:ind w:firstLine="708"/>
        <w:jc w:val="both"/>
        <w:rPr>
          <w:rFonts w:ascii="Times New Roman" w:hAnsi="Times New Roman" w:cs="Times New Roman"/>
          <w:sz w:val="16"/>
          <w:szCs w:val="16"/>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Реализација </w:t>
      </w:r>
      <w:r w:rsidR="00774F9F" w:rsidRPr="00273D75">
        <w:rPr>
          <w:rFonts w:ascii="Times New Roman" w:hAnsi="Times New Roman" w:cs="Times New Roman"/>
          <w:sz w:val="24"/>
          <w:szCs w:val="24"/>
          <w:lang w:val="sr-Cyrl-CS"/>
        </w:rPr>
        <w:t>се прати</w:t>
      </w:r>
      <w:r w:rsidRPr="00273D75">
        <w:rPr>
          <w:rFonts w:ascii="Times New Roman" w:hAnsi="Times New Roman" w:cs="Times New Roman"/>
          <w:sz w:val="24"/>
          <w:szCs w:val="24"/>
          <w:lang w:val="sr-Cyrl-CS"/>
        </w:rPr>
        <w:t xml:space="preserve"> 12 месеци.</w:t>
      </w:r>
    </w:p>
    <w:p w:rsidR="00182162" w:rsidRPr="00273D75" w:rsidRDefault="00182162" w:rsidP="00182162">
      <w:pPr>
        <w:spacing w:after="0" w:line="240" w:lineRule="auto"/>
        <w:ind w:firstLine="708"/>
        <w:jc w:val="both"/>
        <w:rPr>
          <w:rFonts w:ascii="Times New Roman" w:hAnsi="Times New Roman" w:cs="Times New Roman"/>
          <w:sz w:val="16"/>
          <w:szCs w:val="16"/>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2021. години планирано je самозапошљавање 3.500 незапослених лица, од којих је 100 особа са инвалидитетом.</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2022. години планирано je самозапошљавање 3.700 незапослених лица, од којих ј</w:t>
      </w:r>
      <w:r w:rsidR="00CD38DB" w:rsidRPr="00273D75">
        <w:rPr>
          <w:rFonts w:ascii="Times New Roman" w:hAnsi="Times New Roman" w:cs="Times New Roman"/>
          <w:sz w:val="24"/>
          <w:szCs w:val="24"/>
          <w:lang w:val="sr-Cyrl-CS"/>
        </w:rPr>
        <w:t>е 10</w:t>
      </w:r>
      <w:r w:rsidRPr="00273D75">
        <w:rPr>
          <w:rFonts w:ascii="Times New Roman" w:hAnsi="Times New Roman" w:cs="Times New Roman"/>
          <w:sz w:val="24"/>
          <w:szCs w:val="24"/>
          <w:lang w:val="sr-Cyrl-CS"/>
        </w:rPr>
        <w:t>0 особа са инвалидитетом.</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2023. години планирано je самозапошљавање 4.000 незапослених лица,</w:t>
      </w:r>
      <w:r w:rsidR="00CD38DB" w:rsidRPr="00273D75">
        <w:rPr>
          <w:rFonts w:ascii="Times New Roman" w:hAnsi="Times New Roman" w:cs="Times New Roman"/>
          <w:sz w:val="24"/>
          <w:szCs w:val="24"/>
          <w:lang w:val="sr-Cyrl-CS"/>
        </w:rPr>
        <w:t xml:space="preserve"> од којих је 10</w:t>
      </w:r>
      <w:r w:rsidRPr="00273D75">
        <w:rPr>
          <w:rFonts w:ascii="Times New Roman" w:hAnsi="Times New Roman" w:cs="Times New Roman"/>
          <w:sz w:val="24"/>
          <w:szCs w:val="24"/>
          <w:lang w:val="sr-Cyrl-CS"/>
        </w:rPr>
        <w:t>0 особа са инвалидитетом.</w:t>
      </w:r>
    </w:p>
    <w:p w:rsidR="003273AA" w:rsidRPr="00273D75" w:rsidRDefault="003273AA" w:rsidP="00182162">
      <w:pPr>
        <w:spacing w:after="0" w:line="240" w:lineRule="auto"/>
        <w:jc w:val="both"/>
        <w:rPr>
          <w:rFonts w:ascii="Times New Roman" w:hAnsi="Times New Roman" w:cs="Times New Roman"/>
          <w:sz w:val="24"/>
          <w:szCs w:val="24"/>
          <w:lang w:val="sr-Cyrl-CS"/>
        </w:rPr>
      </w:pPr>
    </w:p>
    <w:p w:rsidR="00182162" w:rsidRPr="00273D75" w:rsidRDefault="00182162" w:rsidP="00182162">
      <w:pPr>
        <w:spacing w:after="120" w:line="240" w:lineRule="auto"/>
        <w:ind w:firstLine="708"/>
        <w:jc w:val="both"/>
        <w:rPr>
          <w:rFonts w:ascii="Times New Roman" w:hAnsi="Times New Roman" w:cs="Times New Roman"/>
          <w:b/>
          <w:sz w:val="24"/>
          <w:szCs w:val="24"/>
          <w:lang w:val="sr-Cyrl-CS"/>
        </w:rPr>
      </w:pPr>
      <w:r w:rsidRPr="00273D75">
        <w:rPr>
          <w:rFonts w:ascii="Times New Roman" w:hAnsi="Times New Roman" w:cs="Times New Roman"/>
          <w:b/>
          <w:sz w:val="24"/>
          <w:szCs w:val="24"/>
          <w:lang w:val="sr-Cyrl-CS"/>
        </w:rPr>
        <w:t xml:space="preserve">Субвенција зараде за особе са инвалидитетом без радног искуства </w:t>
      </w:r>
    </w:p>
    <w:p w:rsidR="00B452D4" w:rsidRPr="00273D75" w:rsidRDefault="00182162" w:rsidP="005458FC">
      <w:pPr>
        <w:spacing w:after="0" w:line="240" w:lineRule="auto"/>
        <w:ind w:firstLine="708"/>
        <w:jc w:val="both"/>
        <w:rPr>
          <w:rFonts w:ascii="Times New Roman" w:hAnsi="Times New Roman" w:cs="Times New Roman"/>
          <w:sz w:val="24"/>
          <w:szCs w:val="24"/>
          <w:lang w:val="sr-Cyrl-CS" w:eastAsia="en-GB"/>
        </w:rPr>
      </w:pPr>
      <w:r w:rsidRPr="00273D75">
        <w:rPr>
          <w:rFonts w:ascii="Times New Roman" w:hAnsi="Times New Roman" w:cs="Times New Roman"/>
          <w:sz w:val="24"/>
          <w:szCs w:val="24"/>
          <w:lang w:val="sr-Cyrl-CS" w:eastAsia="en-GB"/>
        </w:rPr>
        <w:t xml:space="preserve">Послодавац који на неодређено време запосли особу са инвалидитетом без радног искуства има право на субвенцију зараде за ту особу у трајању од 12 месеци од дана заснивања радног односа. Субвенција зараде се одобрава на основу поднетог захтева послодавца, у висини до 75% укупних трошкова зараде са припадајућим доприносима за обавезно социјално осигурање, али не више од износа минималне зараде утврђене у складу са прописима о раду. </w:t>
      </w:r>
    </w:p>
    <w:p w:rsidR="00531C81" w:rsidRPr="00273D75" w:rsidRDefault="00531C81" w:rsidP="00531C81">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lastRenderedPageBreak/>
        <w:t>У периоду од 2021. до 2023. године планирано је запошљавање 400 особа са инвалидитетом без радног искуства, у свакој календарској години.</w:t>
      </w:r>
    </w:p>
    <w:p w:rsidR="00182162" w:rsidRPr="00273D75" w:rsidRDefault="00182162" w:rsidP="00182162">
      <w:pPr>
        <w:spacing w:after="120" w:line="240" w:lineRule="auto"/>
        <w:contextualSpacing/>
        <w:jc w:val="both"/>
        <w:rPr>
          <w:rFonts w:ascii="Times New Roman" w:hAnsi="Times New Roman" w:cs="Times New Roman"/>
          <w:b/>
          <w:bCs/>
          <w:iCs/>
          <w:sz w:val="24"/>
          <w:szCs w:val="24"/>
          <w:lang w:val="sr-Cyrl-CS" w:eastAsia="en-GB"/>
        </w:rPr>
      </w:pPr>
    </w:p>
    <w:p w:rsidR="00182162" w:rsidRPr="00273D75" w:rsidRDefault="00774F9F" w:rsidP="00F54F13">
      <w:pPr>
        <w:pStyle w:val="ListParagraph"/>
        <w:numPr>
          <w:ilvl w:val="0"/>
          <w:numId w:val="9"/>
        </w:numPr>
        <w:spacing w:after="120" w:line="240" w:lineRule="auto"/>
        <w:ind w:left="0" w:firstLine="0"/>
        <w:rPr>
          <w:rFonts w:ascii="Times New Roman" w:hAnsi="Times New Roman" w:cs="Times New Roman"/>
          <w:b/>
          <w:bCs/>
          <w:i w:val="0"/>
          <w:sz w:val="24"/>
          <w:szCs w:val="24"/>
          <w:lang w:val="sr-Cyrl-CS"/>
        </w:rPr>
      </w:pPr>
      <w:r w:rsidRPr="00273D75">
        <w:rPr>
          <w:rFonts w:ascii="Times New Roman" w:hAnsi="Times New Roman" w:cs="Times New Roman"/>
          <w:b/>
          <w:bCs/>
          <w:i w:val="0"/>
          <w:sz w:val="24"/>
          <w:szCs w:val="24"/>
          <w:lang w:val="sr-Cyrl-CS"/>
        </w:rPr>
        <w:t>Јавни радови</w:t>
      </w:r>
    </w:p>
    <w:p w:rsidR="00182162" w:rsidRPr="00273D75" w:rsidRDefault="00182162" w:rsidP="00182162">
      <w:pPr>
        <w:spacing w:after="12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Јавни радови се организују у циљу радног ангажовања теже запошљивих незапослених лица и незапослених у стању социјалне потребе, ради очувања и унапређења радних способности незапослених, као и остваривања одређеног друштвеног интереса.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Јавни радови се организују на подручју оних јединица локалних самоуправа, које према степену развијености утврђеним у складу са посебним прописом Владе припадају:</w:t>
      </w:r>
    </w:p>
    <w:p w:rsidR="003A60B4" w:rsidRPr="00273D75" w:rsidRDefault="003A60B4" w:rsidP="00182162">
      <w:pPr>
        <w:spacing w:after="0" w:line="240" w:lineRule="auto"/>
        <w:ind w:firstLine="708"/>
        <w:jc w:val="both"/>
        <w:rPr>
          <w:rFonts w:ascii="Times New Roman" w:hAnsi="Times New Roman" w:cs="Times New Roman"/>
          <w:sz w:val="24"/>
          <w:szCs w:val="24"/>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1) трећој групи (у распону од 60% до 80% републичког просека) и</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2) четвртoj групи (степен развијености испод 60% републичког просека) и девастираним подручјима (степен развијености испод 50% републичког просека).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p>
    <w:p w:rsidR="00182162" w:rsidRPr="00273D75" w:rsidRDefault="00182162" w:rsidP="00182162">
      <w:pPr>
        <w:spacing w:after="12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програм јавних радова укључују се незапослена лица из следећих категорија:</w:t>
      </w:r>
    </w:p>
    <w:p w:rsidR="00182162" w:rsidRPr="00273D75" w:rsidRDefault="00182162" w:rsidP="00182162">
      <w:pPr>
        <w:numPr>
          <w:ilvl w:val="0"/>
          <w:numId w:val="15"/>
        </w:numPr>
        <w:spacing w:after="0" w:line="240" w:lineRule="auto"/>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 xml:space="preserve">радно способни корисници новчане социјалне помоћи; </w:t>
      </w:r>
    </w:p>
    <w:p w:rsidR="00182162" w:rsidRPr="00273D75" w:rsidRDefault="00182162" w:rsidP="00182162">
      <w:pPr>
        <w:numPr>
          <w:ilvl w:val="0"/>
          <w:numId w:val="15"/>
        </w:numPr>
        <w:spacing w:after="0" w:line="240" w:lineRule="auto"/>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Роми;</w:t>
      </w:r>
    </w:p>
    <w:p w:rsidR="00182162" w:rsidRPr="00273D75" w:rsidRDefault="00182162" w:rsidP="00182162">
      <w:pPr>
        <w:numPr>
          <w:ilvl w:val="0"/>
          <w:numId w:val="15"/>
        </w:numPr>
        <w:spacing w:after="0" w:line="240" w:lineRule="auto"/>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лица без завршене средње школе;</w:t>
      </w:r>
    </w:p>
    <w:p w:rsidR="00182162" w:rsidRPr="00273D75" w:rsidRDefault="00182162" w:rsidP="00182162">
      <w:pPr>
        <w:numPr>
          <w:ilvl w:val="0"/>
          <w:numId w:val="15"/>
        </w:numPr>
        <w:spacing w:after="0" w:line="240" w:lineRule="auto"/>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лица која посао траже дуже од 18 месеци;</w:t>
      </w:r>
    </w:p>
    <w:p w:rsidR="00182162" w:rsidRPr="00273D75" w:rsidRDefault="00182162" w:rsidP="00182162">
      <w:pPr>
        <w:numPr>
          <w:ilvl w:val="0"/>
          <w:numId w:val="15"/>
        </w:numPr>
        <w:spacing w:after="120" w:line="240" w:lineRule="auto"/>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 xml:space="preserve">особе са инвалидитетом. </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p>
    <w:p w:rsidR="00182162" w:rsidRPr="00273D75" w:rsidRDefault="00182162" w:rsidP="00182162">
      <w:pPr>
        <w:spacing w:after="12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Приоритет за укључивање у меру имају лица из наведених категорија која се први пут ангажују на јавним радовима.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На јавним радови</w:t>
      </w:r>
      <w:r w:rsidR="00446527">
        <w:rPr>
          <w:rFonts w:ascii="Times New Roman" w:hAnsi="Times New Roman" w:cs="Times New Roman"/>
          <w:sz w:val="24"/>
          <w:szCs w:val="24"/>
          <w:lang w:val="sr-Cyrl-CS"/>
        </w:rPr>
        <w:t xml:space="preserve">ма се радно ангажује најмање пет </w:t>
      </w:r>
      <w:r w:rsidRPr="00273D75">
        <w:rPr>
          <w:rFonts w:ascii="Times New Roman" w:hAnsi="Times New Roman" w:cs="Times New Roman"/>
          <w:sz w:val="24"/>
          <w:szCs w:val="24"/>
          <w:lang w:val="sr-Cyrl-CS"/>
        </w:rPr>
        <w:t>незапослених лица.</w:t>
      </w:r>
    </w:p>
    <w:p w:rsidR="00182162" w:rsidRPr="00273D75" w:rsidRDefault="00182162" w:rsidP="00182162">
      <w:pPr>
        <w:autoSpaceDE w:val="0"/>
        <w:autoSpaceDN w:val="0"/>
        <w:adjustRightInd w:val="0"/>
        <w:spacing w:after="0" w:line="240" w:lineRule="auto"/>
        <w:ind w:firstLine="708"/>
        <w:jc w:val="both"/>
        <w:rPr>
          <w:rFonts w:ascii="Times New Roman" w:hAnsi="Times New Roman" w:cs="Times New Roman"/>
          <w:b/>
          <w:sz w:val="24"/>
          <w:szCs w:val="24"/>
          <w:lang w:val="sr-Cyrl-CS"/>
        </w:rPr>
      </w:pPr>
      <w:r w:rsidRPr="00273D75">
        <w:rPr>
          <w:rFonts w:ascii="Times New Roman" w:hAnsi="Times New Roman" w:cs="Times New Roman"/>
          <w:sz w:val="24"/>
          <w:szCs w:val="24"/>
          <w:lang w:val="sr-Cyrl-CS"/>
        </w:rPr>
        <w:t>Послодавац који спроводи јавне радове закључује са незапосленим уговор о радном ангажовању у складу са прописима о раду и јавним конкурсом. Средства намењена за организовање јавних радова користе се за:</w:t>
      </w:r>
      <w:r w:rsidRPr="00273D75">
        <w:rPr>
          <w:rFonts w:ascii="Times New Roman" w:hAnsi="Times New Roman" w:cs="Times New Roman"/>
          <w:b/>
          <w:sz w:val="24"/>
          <w:szCs w:val="24"/>
          <w:lang w:val="sr-Cyrl-CS"/>
        </w:rPr>
        <w:t xml:space="preserve"> </w:t>
      </w:r>
    </w:p>
    <w:p w:rsidR="00182162" w:rsidRPr="00273D75" w:rsidRDefault="00182162" w:rsidP="00182162">
      <w:pPr>
        <w:autoSpaceDE w:val="0"/>
        <w:autoSpaceDN w:val="0"/>
        <w:adjustRightInd w:val="0"/>
        <w:spacing w:after="0" w:line="240" w:lineRule="auto"/>
        <w:ind w:firstLine="708"/>
        <w:jc w:val="both"/>
        <w:rPr>
          <w:rFonts w:ascii="Times New Roman" w:hAnsi="Times New Roman" w:cs="Times New Roman"/>
          <w:iCs/>
          <w:sz w:val="24"/>
          <w:szCs w:val="24"/>
          <w:lang w:val="sr-Cyrl-CS"/>
        </w:rPr>
      </w:pPr>
      <w:r w:rsidRPr="00273D75">
        <w:rPr>
          <w:rFonts w:ascii="Times New Roman" w:hAnsi="Times New Roman" w:cs="Times New Roman"/>
          <w:sz w:val="24"/>
          <w:szCs w:val="24"/>
          <w:lang w:val="sr-Cyrl-CS"/>
        </w:rPr>
        <w:t>1) исплату накнаде за обављен посао лицима ангажованим на јавним радовима (по основу уговора о привременим и повременим пословима у висини до 22.000,00 динара на месечном нивоу за пун фонд радних часова, односно сразмерно времену радног ангажовања на месечном нивоу, која се увећава за припадајући порез и доприносе за обавезно социјално осигурање и која обухвата и трошкове доласка и одласка са рада);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2) накнаду трошкова спровођења јавних радова послодавцу </w:t>
      </w:r>
      <w:r w:rsidRPr="002C0EBA">
        <w:rPr>
          <w:rFonts w:ascii="Times New Roman" w:hAnsi="Times New Roman" w:cs="Times New Roman"/>
          <w:sz w:val="24"/>
          <w:szCs w:val="24"/>
          <w:lang w:val="sr-Cyrl-CS"/>
        </w:rPr>
        <w:t>(највише до 2.000</w:t>
      </w:r>
      <w:r w:rsidR="00E458DD">
        <w:rPr>
          <w:rFonts w:ascii="Times New Roman" w:hAnsi="Times New Roman" w:cs="Times New Roman"/>
          <w:sz w:val="24"/>
          <w:szCs w:val="24"/>
          <w:lang w:val="sr-Cyrl-CS"/>
        </w:rPr>
        <w:t>,00</w:t>
      </w:r>
      <w:r w:rsidRPr="00273D75">
        <w:rPr>
          <w:rFonts w:ascii="Times New Roman" w:hAnsi="Times New Roman" w:cs="Times New Roman"/>
          <w:sz w:val="24"/>
          <w:szCs w:val="24"/>
          <w:lang w:val="sr-Cyrl-CS"/>
        </w:rPr>
        <w:t xml:space="preserve"> динара по лицу, једнократно, у зависности од трајања јавног рада);</w:t>
      </w:r>
    </w:p>
    <w:p w:rsidR="001E5D89" w:rsidRPr="00273D75" w:rsidRDefault="00182162" w:rsidP="0086456A">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3) накнаду трошкова обуке (у једнократном износу од 1.000,00 динара по ангажованом лицу које је завршило обуку), која се у зависности од врсте и сложености послова може организовати по интерном програму послодавца извођача јавног рада или програму образовне установе. По завршетку обуке лицу се издаје интерна потврда о стеченим компетенцијама или јавно призната исправа уколико је обуку реализовао ЈПОА.</w:t>
      </w:r>
    </w:p>
    <w:p w:rsidR="003A60B4" w:rsidRPr="00273D75" w:rsidRDefault="003A60B4" w:rsidP="003A60B4">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Јавни радови се организују у области социјалне заштите и хуманитарног рада, одржавања и обнављања јавне инфраструктуре, одржавања и заштите животне средине и природе. </w:t>
      </w:r>
    </w:p>
    <w:p w:rsidR="003A60B4" w:rsidRPr="00273D75" w:rsidRDefault="003A60B4" w:rsidP="003A60B4">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Право учествовања у поступку организовања јавних радова имају органи аутономне покрајине и органи јединица локалне самоуправе, јавне установе и јавна предузећа, привредна друштва, предузетници, задруге и удружења.</w:t>
      </w:r>
    </w:p>
    <w:p w:rsidR="000B2EE8" w:rsidRPr="00273D75" w:rsidRDefault="000B2EE8" w:rsidP="000B2EE8">
      <w:pPr>
        <w:autoSpaceDE w:val="0"/>
        <w:autoSpaceDN w:val="0"/>
        <w:adjustRightInd w:val="0"/>
        <w:spacing w:after="0" w:line="240" w:lineRule="auto"/>
        <w:jc w:val="both"/>
        <w:rPr>
          <w:rFonts w:ascii="Times New Roman" w:hAnsi="Times New Roman" w:cs="Times New Roman"/>
          <w:sz w:val="24"/>
          <w:szCs w:val="24"/>
          <w:lang w:val="sr-Cyrl-CS"/>
        </w:rPr>
      </w:pPr>
    </w:p>
    <w:p w:rsidR="00991E8D" w:rsidRPr="00273D75" w:rsidRDefault="00991E8D" w:rsidP="000B2EE8">
      <w:pPr>
        <w:autoSpaceDE w:val="0"/>
        <w:autoSpaceDN w:val="0"/>
        <w:adjustRightInd w:val="0"/>
        <w:spacing w:after="0" w:line="240" w:lineRule="auto"/>
        <w:jc w:val="both"/>
        <w:rPr>
          <w:rFonts w:ascii="Times New Roman" w:hAnsi="Times New Roman" w:cs="Times New Roman"/>
          <w:sz w:val="24"/>
          <w:szCs w:val="24"/>
          <w:lang w:val="sr-Cyrl-CS"/>
        </w:rPr>
      </w:pPr>
    </w:p>
    <w:p w:rsidR="00182162" w:rsidRPr="00273D75" w:rsidRDefault="00182162" w:rsidP="001377AA">
      <w:pPr>
        <w:autoSpaceDE w:val="0"/>
        <w:autoSpaceDN w:val="0"/>
        <w:adjustRightInd w:val="0"/>
        <w:spacing w:after="0" w:line="240" w:lineRule="auto"/>
        <w:ind w:firstLine="708"/>
        <w:jc w:val="both"/>
        <w:rPr>
          <w:rFonts w:ascii="Times New Roman" w:hAnsi="Times New Roman" w:cs="Times New Roman"/>
          <w:b/>
          <w:sz w:val="24"/>
          <w:szCs w:val="24"/>
          <w:lang w:val="sr-Cyrl-CS"/>
        </w:rPr>
      </w:pPr>
      <w:r w:rsidRPr="00273D75">
        <w:rPr>
          <w:rFonts w:ascii="Times New Roman" w:hAnsi="Times New Roman" w:cs="Times New Roman"/>
          <w:b/>
          <w:sz w:val="24"/>
          <w:szCs w:val="24"/>
          <w:lang w:val="sr-Cyrl-CS"/>
        </w:rPr>
        <w:lastRenderedPageBreak/>
        <w:t>Јавни радови за особе са инвалидитетом</w:t>
      </w:r>
    </w:p>
    <w:p w:rsidR="00182162" w:rsidRPr="00273D75" w:rsidRDefault="00182162" w:rsidP="00182162">
      <w:pPr>
        <w:autoSpaceDE w:val="0"/>
        <w:autoSpaceDN w:val="0"/>
        <w:adjustRightInd w:val="0"/>
        <w:spacing w:after="0" w:line="240" w:lineRule="auto"/>
        <w:ind w:firstLine="708"/>
        <w:jc w:val="both"/>
        <w:rPr>
          <w:rFonts w:ascii="Times New Roman" w:hAnsi="Times New Roman" w:cs="Times New Roman"/>
          <w:sz w:val="24"/>
          <w:szCs w:val="24"/>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Јавни радови </w:t>
      </w:r>
      <w:r w:rsidR="001377AA" w:rsidRPr="00273D75">
        <w:rPr>
          <w:rFonts w:ascii="Times New Roman" w:hAnsi="Times New Roman" w:cs="Times New Roman"/>
          <w:sz w:val="24"/>
          <w:szCs w:val="24"/>
          <w:lang w:val="sr-Cyrl-CS"/>
        </w:rPr>
        <w:t xml:space="preserve">на којима се ангажују особе са инвалидитетом </w:t>
      </w:r>
      <w:r w:rsidRPr="00273D75">
        <w:rPr>
          <w:rFonts w:ascii="Times New Roman" w:hAnsi="Times New Roman" w:cs="Times New Roman"/>
          <w:sz w:val="24"/>
          <w:szCs w:val="24"/>
          <w:lang w:val="sr-Cyrl-CS"/>
        </w:rPr>
        <w:t>се могу организовати у свим јединицама локалне самоуправе, независно од степена развијености, у области социјалне заштите и хуманитарног рада, одржавања и обнављања јавне инфраструктуре, одржавања и заштите животне средине и природе и културе.</w:t>
      </w:r>
    </w:p>
    <w:p w:rsidR="00182162" w:rsidRPr="00273D75" w:rsidRDefault="00EE649B" w:rsidP="003A60B4">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Јавни радови у које се укључују искључиво особе са инвалидитетом, могу бити одобрени за</w:t>
      </w:r>
      <w:r w:rsidR="001B2CB3">
        <w:rPr>
          <w:rFonts w:ascii="Times New Roman" w:hAnsi="Times New Roman" w:cs="Times New Roman"/>
          <w:sz w:val="24"/>
          <w:szCs w:val="24"/>
          <w:lang w:val="sr-Cyrl-CS"/>
        </w:rPr>
        <w:t xml:space="preserve"> радно ангажовање најмање три</w:t>
      </w:r>
      <w:r w:rsidRPr="00273D75">
        <w:rPr>
          <w:rFonts w:ascii="Times New Roman" w:hAnsi="Times New Roman" w:cs="Times New Roman"/>
          <w:sz w:val="24"/>
          <w:szCs w:val="24"/>
          <w:lang w:val="sr-Cyrl-CS"/>
        </w:rPr>
        <w:t xml:space="preserve"> незапослене особе са инвалидитетом. </w:t>
      </w:r>
    </w:p>
    <w:p w:rsidR="00531C81" w:rsidRPr="00273D75" w:rsidRDefault="00531C81" w:rsidP="00182162">
      <w:pPr>
        <w:spacing w:after="0" w:line="240" w:lineRule="auto"/>
        <w:ind w:firstLine="708"/>
        <w:jc w:val="both"/>
        <w:rPr>
          <w:rFonts w:ascii="Times New Roman" w:hAnsi="Times New Roman" w:cs="Times New Roman"/>
          <w:sz w:val="24"/>
          <w:szCs w:val="24"/>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У периоду од 2021. до 2023. године планирано је укључивање </w:t>
      </w:r>
      <w:r w:rsidR="003A60B4" w:rsidRPr="00273D75">
        <w:rPr>
          <w:rFonts w:ascii="Times New Roman" w:hAnsi="Times New Roman" w:cs="Times New Roman"/>
          <w:sz w:val="24"/>
          <w:szCs w:val="24"/>
          <w:lang w:val="sr-Cyrl-CS"/>
        </w:rPr>
        <w:t>2.800</w:t>
      </w:r>
      <w:r w:rsidRPr="00273D75">
        <w:rPr>
          <w:rFonts w:ascii="Times New Roman" w:hAnsi="Times New Roman" w:cs="Times New Roman"/>
          <w:sz w:val="24"/>
          <w:szCs w:val="24"/>
          <w:lang w:val="sr-Cyrl-CS"/>
        </w:rPr>
        <w:t xml:space="preserve"> незапослених лица, од кој</w:t>
      </w:r>
      <w:r w:rsidR="003273AA" w:rsidRPr="00273D75">
        <w:rPr>
          <w:rFonts w:ascii="Times New Roman" w:hAnsi="Times New Roman" w:cs="Times New Roman"/>
          <w:sz w:val="24"/>
          <w:szCs w:val="24"/>
          <w:lang w:val="sr-Cyrl-CS"/>
        </w:rPr>
        <w:t>их 8</w:t>
      </w:r>
      <w:r w:rsidRPr="00273D75">
        <w:rPr>
          <w:rFonts w:ascii="Times New Roman" w:hAnsi="Times New Roman" w:cs="Times New Roman"/>
          <w:sz w:val="24"/>
          <w:szCs w:val="24"/>
          <w:lang w:val="sr-Cyrl-CS"/>
        </w:rPr>
        <w:t>00 особа са инвалидитетом, у свакој календарској години.</w:t>
      </w:r>
    </w:p>
    <w:p w:rsidR="00182162" w:rsidRPr="00273D75" w:rsidRDefault="00182162" w:rsidP="00182162">
      <w:pPr>
        <w:spacing w:after="0" w:line="240" w:lineRule="auto"/>
        <w:jc w:val="both"/>
        <w:rPr>
          <w:rFonts w:ascii="Times New Roman" w:hAnsi="Times New Roman" w:cs="Times New Roman"/>
          <w:sz w:val="24"/>
          <w:szCs w:val="24"/>
          <w:lang w:val="sr-Cyrl-CS"/>
        </w:rPr>
      </w:pPr>
    </w:p>
    <w:p w:rsidR="00182162" w:rsidRPr="00273D75" w:rsidRDefault="00182162" w:rsidP="00F54F13">
      <w:pPr>
        <w:pStyle w:val="ListParagraph"/>
        <w:numPr>
          <w:ilvl w:val="0"/>
          <w:numId w:val="9"/>
        </w:numPr>
        <w:spacing w:after="0" w:line="240" w:lineRule="auto"/>
        <w:ind w:left="0" w:firstLine="0"/>
        <w:jc w:val="both"/>
        <w:rPr>
          <w:rFonts w:ascii="Times New Roman" w:hAnsi="Times New Roman" w:cs="Times New Roman"/>
          <w:b/>
          <w:bCs/>
          <w:i w:val="0"/>
          <w:sz w:val="24"/>
          <w:szCs w:val="24"/>
          <w:lang w:val="sr-Cyrl-CS"/>
        </w:rPr>
      </w:pPr>
      <w:r w:rsidRPr="00273D75">
        <w:rPr>
          <w:rFonts w:ascii="Times New Roman" w:hAnsi="Times New Roman" w:cs="Times New Roman"/>
          <w:b/>
          <w:bCs/>
          <w:i w:val="0"/>
          <w:sz w:val="24"/>
          <w:szCs w:val="24"/>
          <w:lang w:val="sr-Cyrl-CS"/>
        </w:rPr>
        <w:t>Мере активне политике запошљавања за особе са инвалидитетом које се запошљавају под посебним условима</w:t>
      </w:r>
    </w:p>
    <w:p w:rsidR="00182162" w:rsidRPr="00273D75" w:rsidRDefault="00182162" w:rsidP="00182162">
      <w:pPr>
        <w:pStyle w:val="ListParagraph"/>
        <w:spacing w:after="0" w:line="240" w:lineRule="auto"/>
        <w:ind w:left="1065"/>
        <w:jc w:val="both"/>
        <w:rPr>
          <w:rFonts w:ascii="Times New Roman" w:hAnsi="Times New Roman" w:cs="Times New Roman"/>
          <w:b/>
          <w:bCs/>
          <w:i w:val="0"/>
          <w:sz w:val="24"/>
          <w:szCs w:val="24"/>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b/>
          <w:sz w:val="24"/>
          <w:szCs w:val="24"/>
          <w:lang w:val="sr-Cyrl-CS"/>
        </w:rPr>
        <w:t xml:space="preserve">Прилагођавање радног места </w:t>
      </w:r>
      <w:r w:rsidRPr="00273D75">
        <w:rPr>
          <w:rFonts w:ascii="Times New Roman" w:hAnsi="Times New Roman" w:cs="Times New Roman"/>
          <w:sz w:val="24"/>
          <w:szCs w:val="24"/>
          <w:lang w:val="sr-Cyrl-CS"/>
        </w:rPr>
        <w:t>(кроз техничко и технолошко опремање радног места, средстава за рад, простора и опреме у складу са могућностима и потребама запослене особе са инвалидитетом) рефундацијом послодавцу примерених трошкова прилагођавања радног места</w:t>
      </w:r>
      <w:r w:rsidRPr="00273D75">
        <w:rPr>
          <w:rFonts w:ascii="Times New Roman" w:eastAsia="Times New Roman" w:hAnsi="Times New Roman" w:cs="Times New Roman"/>
          <w:sz w:val="24"/>
          <w:szCs w:val="24"/>
          <w:lang w:val="sr-Cyrl-CS" w:eastAsia="sr-Cyrl-CS"/>
        </w:rPr>
        <w:t xml:space="preserve"> </w:t>
      </w:r>
      <w:r w:rsidRPr="00273D75">
        <w:rPr>
          <w:rFonts w:ascii="Times New Roman" w:hAnsi="Times New Roman" w:cs="Times New Roman"/>
          <w:sz w:val="24"/>
          <w:szCs w:val="24"/>
          <w:lang w:val="sr-Cyrl-CS"/>
        </w:rPr>
        <w:t>у висини до 400.000,00 динара стварних трошкова за прилагођавање радног места по особи са инвалидитетом.</w:t>
      </w:r>
    </w:p>
    <w:p w:rsidR="00182162" w:rsidRPr="00273D75" w:rsidRDefault="00182162" w:rsidP="00182162">
      <w:pPr>
        <w:spacing w:after="0" w:line="240" w:lineRule="auto"/>
        <w:ind w:firstLine="708"/>
        <w:jc w:val="both"/>
        <w:rPr>
          <w:rFonts w:ascii="Times New Roman" w:hAnsi="Times New Roman" w:cs="Times New Roman"/>
          <w:sz w:val="16"/>
          <w:szCs w:val="16"/>
          <w:lang w:val="sr-Cyrl-CS"/>
        </w:rPr>
      </w:pPr>
    </w:p>
    <w:p w:rsidR="003A60B4" w:rsidRPr="00273D75" w:rsidRDefault="003A60B4"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периоду од 2021. до 2023. године планирано је прилагођавање радног места за 25 особа са инвалидитетом, у свакој календарској години.</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p>
    <w:p w:rsidR="00182162" w:rsidRPr="00273D75" w:rsidRDefault="00182162" w:rsidP="003A60B4">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b/>
          <w:sz w:val="24"/>
          <w:szCs w:val="24"/>
          <w:lang w:val="sr-Cyrl-CS"/>
        </w:rPr>
        <w:t>Пружање стручне подршке новозапосленој особи са инвалидитетом</w:t>
      </w:r>
      <w:r w:rsidRPr="00273D75">
        <w:rPr>
          <w:rFonts w:ascii="Times New Roman" w:hAnsi="Times New Roman" w:cs="Times New Roman"/>
          <w:sz w:val="24"/>
          <w:szCs w:val="24"/>
          <w:lang w:val="sr-Cyrl-CS"/>
        </w:rPr>
        <w:t xml:space="preserve"> (радна асистенција код увођења у посао или на радном месту)</w:t>
      </w:r>
      <w:r w:rsidRPr="00273D75">
        <w:rPr>
          <w:rFonts w:ascii="Times New Roman" w:hAnsi="Times New Roman" w:cs="Times New Roman"/>
          <w:b/>
          <w:sz w:val="24"/>
          <w:szCs w:val="24"/>
          <w:lang w:val="sr-Cyrl-CS"/>
        </w:rPr>
        <w:t xml:space="preserve"> </w:t>
      </w:r>
      <w:r w:rsidRPr="00273D75">
        <w:rPr>
          <w:rFonts w:ascii="Times New Roman" w:hAnsi="Times New Roman" w:cs="Times New Roman"/>
          <w:sz w:val="24"/>
          <w:szCs w:val="24"/>
          <w:lang w:val="sr-Cyrl-CS"/>
        </w:rPr>
        <w:t>рефундацијом послодавцу трошкова зараде за лице које је ангажовано на пружању стручне подршке у висини до 50.000,00 динара месечно за пун фонд радних сати односно сразмерно броју радних сати пружене стручне подршке особи са инвалидитетом на месечном нивоу, увећаних за припадајући порез и доприносе за обавезно социјално осигурање, у трајању до 12 месеци.</w:t>
      </w:r>
    </w:p>
    <w:p w:rsidR="003A60B4" w:rsidRPr="00273D75" w:rsidRDefault="003A60B4" w:rsidP="003A60B4">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периоду од 2021. до 2023. године планирано је пружање стручне подршке новозапосленој особи са инвалидитетом за 30 особа са инвалидитетом, у свакој календарској години.</w:t>
      </w:r>
    </w:p>
    <w:p w:rsidR="00182162" w:rsidRPr="00273D75" w:rsidRDefault="00182162" w:rsidP="00004BD7">
      <w:pPr>
        <w:spacing w:after="0"/>
        <w:jc w:val="both"/>
        <w:rPr>
          <w:rFonts w:ascii="Times New Roman" w:eastAsiaTheme="minorHAnsi" w:hAnsi="Times New Roman"/>
          <w:sz w:val="24"/>
          <w:szCs w:val="24"/>
          <w:highlight w:val="yellow"/>
          <w:lang w:val="sr-Cyrl-CS"/>
        </w:rPr>
      </w:pPr>
    </w:p>
    <w:p w:rsidR="00182162" w:rsidRPr="00273D75" w:rsidRDefault="0085338B" w:rsidP="00726191">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Почев од</w:t>
      </w:r>
      <w:r w:rsidR="00004BD7" w:rsidRPr="00273D75">
        <w:rPr>
          <w:rFonts w:ascii="Times New Roman" w:hAnsi="Times New Roman" w:cs="Times New Roman"/>
          <w:sz w:val="24"/>
          <w:szCs w:val="24"/>
          <w:lang w:val="sr-Cyrl-CS"/>
        </w:rPr>
        <w:t xml:space="preserve"> 2021. </w:t>
      </w:r>
      <w:r w:rsidRPr="00273D75">
        <w:rPr>
          <w:rFonts w:ascii="Times New Roman" w:hAnsi="Times New Roman" w:cs="Times New Roman"/>
          <w:sz w:val="24"/>
          <w:szCs w:val="24"/>
          <w:lang w:val="sr-Cyrl-CS"/>
        </w:rPr>
        <w:t>године</w:t>
      </w:r>
      <w:r w:rsidR="00004BD7" w:rsidRPr="00273D75">
        <w:rPr>
          <w:rFonts w:ascii="Times New Roman" w:hAnsi="Times New Roman" w:cs="Times New Roman"/>
          <w:sz w:val="24"/>
          <w:szCs w:val="24"/>
          <w:lang w:val="sr-Cyrl-CS"/>
        </w:rPr>
        <w:t xml:space="preserve"> започеће се са пилотирањем поступка признавања претходног учења,</w:t>
      </w:r>
      <w:r w:rsidRPr="00273D75">
        <w:rPr>
          <w:rFonts w:ascii="Times New Roman" w:hAnsi="Times New Roman" w:cs="Times New Roman"/>
          <w:sz w:val="24"/>
          <w:szCs w:val="24"/>
          <w:lang w:val="sr-Cyrl-CS"/>
        </w:rPr>
        <w:t xml:space="preserve"> израдом </w:t>
      </w:r>
      <w:r w:rsidR="00004BD7" w:rsidRPr="00273D75">
        <w:rPr>
          <w:rFonts w:ascii="Times New Roman" w:hAnsi="Times New Roman" w:cs="Times New Roman"/>
          <w:sz w:val="24"/>
          <w:szCs w:val="24"/>
          <w:lang w:val="sr-Cyrl-CS"/>
        </w:rPr>
        <w:t xml:space="preserve">анализа за утврђивање предуслова за пилотирање и увођење ваучера за обуке, нормативног уређења и пилотирања радне праксе, </w:t>
      </w:r>
      <w:r w:rsidRPr="00273D75">
        <w:rPr>
          <w:rFonts w:ascii="Times New Roman" w:hAnsi="Times New Roman" w:cs="Times New Roman"/>
          <w:sz w:val="24"/>
          <w:szCs w:val="24"/>
          <w:lang w:val="sr-Cyrl-CS"/>
        </w:rPr>
        <w:t>припремом</w:t>
      </w:r>
      <w:r w:rsidR="00004BD7" w:rsidRPr="00273D75">
        <w:rPr>
          <w:rFonts w:ascii="Times New Roman" w:hAnsi="Times New Roman" w:cs="Times New Roman"/>
          <w:sz w:val="24"/>
          <w:szCs w:val="24"/>
          <w:lang w:val="sr-Cyrl-CS"/>
        </w:rPr>
        <w:t xml:space="preserve"> за пилотирање програма Гаранција за младе, пакет</w:t>
      </w:r>
      <w:r w:rsidRPr="00273D75">
        <w:rPr>
          <w:rFonts w:ascii="Times New Roman" w:hAnsi="Times New Roman" w:cs="Times New Roman"/>
          <w:sz w:val="24"/>
          <w:szCs w:val="24"/>
          <w:lang w:val="sr-Cyrl-CS"/>
        </w:rPr>
        <w:t>а</w:t>
      </w:r>
      <w:r w:rsidR="00004BD7" w:rsidRPr="00273D75">
        <w:rPr>
          <w:rFonts w:ascii="Times New Roman" w:hAnsi="Times New Roman" w:cs="Times New Roman"/>
          <w:sz w:val="24"/>
          <w:szCs w:val="24"/>
          <w:lang w:val="sr-Cyrl-CS"/>
        </w:rPr>
        <w:t xml:space="preserve"> мер</w:t>
      </w:r>
      <w:r w:rsidR="00735962" w:rsidRPr="00273D75">
        <w:rPr>
          <w:rFonts w:ascii="Times New Roman" w:hAnsi="Times New Roman" w:cs="Times New Roman"/>
          <w:sz w:val="24"/>
          <w:szCs w:val="24"/>
          <w:lang w:val="sr-Cyrl-CS"/>
        </w:rPr>
        <w:t xml:space="preserve">а за </w:t>
      </w:r>
      <w:r w:rsidR="00BB1D81" w:rsidRPr="00273D75">
        <w:rPr>
          <w:rFonts w:ascii="Times New Roman" w:hAnsi="Times New Roman" w:cs="Times New Roman"/>
          <w:sz w:val="24"/>
          <w:szCs w:val="24"/>
          <w:lang w:val="sr-Cyrl-CS"/>
        </w:rPr>
        <w:t xml:space="preserve">незапослена лица из </w:t>
      </w:r>
      <w:r w:rsidRPr="00273D75">
        <w:rPr>
          <w:rFonts w:ascii="Times New Roman" w:hAnsi="Times New Roman" w:cs="Times New Roman"/>
          <w:sz w:val="24"/>
          <w:szCs w:val="24"/>
          <w:lang w:val="sr-Cyrl-CS"/>
        </w:rPr>
        <w:t>кате</w:t>
      </w:r>
      <w:r w:rsidR="00BB1D81" w:rsidRPr="00273D75">
        <w:rPr>
          <w:rFonts w:ascii="Times New Roman" w:hAnsi="Times New Roman" w:cs="Times New Roman"/>
          <w:sz w:val="24"/>
          <w:szCs w:val="24"/>
          <w:lang w:val="sr-Cyrl-CS"/>
        </w:rPr>
        <w:t>горија</w:t>
      </w:r>
      <w:r w:rsidRPr="00273D75">
        <w:rPr>
          <w:rFonts w:ascii="Times New Roman" w:hAnsi="Times New Roman" w:cs="Times New Roman"/>
          <w:sz w:val="24"/>
          <w:szCs w:val="24"/>
          <w:lang w:val="sr-Cyrl-CS"/>
        </w:rPr>
        <w:t xml:space="preserve"> </w:t>
      </w:r>
      <w:r w:rsidR="00735962" w:rsidRPr="00273D75">
        <w:rPr>
          <w:rFonts w:ascii="Times New Roman" w:hAnsi="Times New Roman" w:cs="Times New Roman"/>
          <w:sz w:val="24"/>
          <w:szCs w:val="24"/>
          <w:lang w:val="sr-Cyrl-CS"/>
        </w:rPr>
        <w:t xml:space="preserve">теже </w:t>
      </w:r>
      <w:proofErr w:type="spellStart"/>
      <w:r w:rsidR="00735962" w:rsidRPr="00273D75">
        <w:rPr>
          <w:rFonts w:ascii="Times New Roman" w:hAnsi="Times New Roman" w:cs="Times New Roman"/>
          <w:sz w:val="24"/>
          <w:szCs w:val="24"/>
          <w:lang w:val="sr-Cyrl-CS"/>
        </w:rPr>
        <w:t>запошљивих</w:t>
      </w:r>
      <w:proofErr w:type="spellEnd"/>
      <w:r w:rsidR="00735962" w:rsidRPr="00273D75">
        <w:rPr>
          <w:rFonts w:ascii="Times New Roman" w:hAnsi="Times New Roman" w:cs="Times New Roman"/>
          <w:sz w:val="24"/>
          <w:szCs w:val="24"/>
          <w:lang w:val="sr-Cyrl-CS"/>
        </w:rPr>
        <w:t xml:space="preserve"> </w:t>
      </w:r>
      <w:r w:rsidR="00F700D7">
        <w:rPr>
          <w:rFonts w:ascii="Times New Roman" w:hAnsi="Times New Roman" w:cs="Times New Roman"/>
          <w:sz w:val="24"/>
          <w:szCs w:val="24"/>
          <w:lang w:val="sr-Cyrl-CS"/>
        </w:rPr>
        <w:t>и др</w:t>
      </w:r>
      <w:r w:rsidR="005A6117" w:rsidRPr="00273D75">
        <w:rPr>
          <w:rFonts w:ascii="Times New Roman" w:hAnsi="Times New Roman" w:cs="Times New Roman"/>
          <w:sz w:val="24"/>
          <w:szCs w:val="24"/>
          <w:lang w:val="sr-Cyrl-CS"/>
        </w:rPr>
        <w:t>, а у складу са мером 1.1. и мером 2.2.</w:t>
      </w:r>
      <w:r w:rsidRPr="00273D75">
        <w:rPr>
          <w:rFonts w:ascii="Times New Roman" w:hAnsi="Times New Roman" w:cs="Times New Roman"/>
          <w:sz w:val="24"/>
          <w:szCs w:val="24"/>
          <w:lang w:val="sr-Cyrl-CS"/>
        </w:rPr>
        <w:t xml:space="preserve"> </w:t>
      </w:r>
      <w:r w:rsidR="00004BD7" w:rsidRPr="00273D75">
        <w:rPr>
          <w:rFonts w:ascii="Times New Roman" w:hAnsi="Times New Roman" w:cs="Times New Roman"/>
          <w:sz w:val="24"/>
          <w:szCs w:val="24"/>
          <w:lang w:val="sr-Cyrl-CS"/>
        </w:rPr>
        <w:t>Н</w:t>
      </w:r>
      <w:r w:rsidRPr="00273D75">
        <w:rPr>
          <w:rFonts w:ascii="Times New Roman" w:hAnsi="Times New Roman" w:cs="Times New Roman"/>
          <w:sz w:val="24"/>
          <w:szCs w:val="24"/>
          <w:lang w:val="sr-Cyrl-CS"/>
        </w:rPr>
        <w:t>а основу резултата</w:t>
      </w:r>
      <w:r w:rsidR="00004BD7" w:rsidRPr="00273D75">
        <w:rPr>
          <w:rFonts w:ascii="Times New Roman" w:hAnsi="Times New Roman" w:cs="Times New Roman"/>
          <w:sz w:val="24"/>
          <w:szCs w:val="24"/>
          <w:lang w:val="sr-Cyrl-CS"/>
        </w:rPr>
        <w:t xml:space="preserve"> </w:t>
      </w:r>
      <w:r w:rsidRPr="00273D75">
        <w:rPr>
          <w:rFonts w:ascii="Times New Roman" w:hAnsi="Times New Roman" w:cs="Times New Roman"/>
          <w:sz w:val="24"/>
          <w:szCs w:val="24"/>
          <w:lang w:val="sr-Cyrl-CS"/>
        </w:rPr>
        <w:t xml:space="preserve">и идентификованих потреба </w:t>
      </w:r>
      <w:r w:rsidR="00004BD7" w:rsidRPr="00273D75">
        <w:rPr>
          <w:rFonts w:ascii="Times New Roman" w:hAnsi="Times New Roman" w:cs="Times New Roman"/>
          <w:sz w:val="24"/>
          <w:szCs w:val="24"/>
          <w:lang w:val="sr-Cyrl-CS"/>
        </w:rPr>
        <w:t>про</w:t>
      </w:r>
      <w:r w:rsidRPr="00273D75">
        <w:rPr>
          <w:rFonts w:ascii="Times New Roman" w:hAnsi="Times New Roman" w:cs="Times New Roman"/>
          <w:sz w:val="24"/>
          <w:szCs w:val="24"/>
          <w:lang w:val="sr-Cyrl-CS"/>
        </w:rPr>
        <w:t>цениће се оправданост увођења</w:t>
      </w:r>
      <w:r w:rsidR="00004BD7" w:rsidRPr="00273D75">
        <w:rPr>
          <w:rFonts w:ascii="Times New Roman" w:hAnsi="Times New Roman" w:cs="Times New Roman"/>
          <w:sz w:val="24"/>
          <w:szCs w:val="24"/>
          <w:lang w:val="sr-Cyrl-CS"/>
        </w:rPr>
        <w:t xml:space="preserve"> </w:t>
      </w:r>
      <w:r w:rsidRPr="00273D75">
        <w:rPr>
          <w:rFonts w:ascii="Times New Roman" w:hAnsi="Times New Roman" w:cs="Times New Roman"/>
          <w:sz w:val="24"/>
          <w:szCs w:val="24"/>
          <w:lang w:val="sr-Cyrl-CS"/>
        </w:rPr>
        <w:t xml:space="preserve">претходно пилотираних </w:t>
      </w:r>
      <w:r w:rsidR="00004BD7" w:rsidRPr="00273D75">
        <w:rPr>
          <w:rFonts w:ascii="Times New Roman" w:hAnsi="Times New Roman" w:cs="Times New Roman"/>
          <w:sz w:val="24"/>
          <w:szCs w:val="24"/>
          <w:lang w:val="sr-Cyrl-CS"/>
        </w:rPr>
        <w:t xml:space="preserve">мера </w:t>
      </w:r>
      <w:r w:rsidRPr="00273D75">
        <w:rPr>
          <w:rFonts w:ascii="Times New Roman" w:hAnsi="Times New Roman" w:cs="Times New Roman"/>
          <w:sz w:val="24"/>
          <w:szCs w:val="24"/>
          <w:lang w:val="sr-Cyrl-CS"/>
        </w:rPr>
        <w:t>у систем активне политике за</w:t>
      </w:r>
      <w:r w:rsidR="005458FC" w:rsidRPr="00273D75">
        <w:rPr>
          <w:rFonts w:ascii="Times New Roman" w:hAnsi="Times New Roman" w:cs="Times New Roman"/>
          <w:sz w:val="24"/>
          <w:szCs w:val="24"/>
          <w:lang w:val="sr-Cyrl-CS"/>
        </w:rPr>
        <w:t>п</w:t>
      </w:r>
      <w:r w:rsidRPr="00273D75">
        <w:rPr>
          <w:rFonts w:ascii="Times New Roman" w:hAnsi="Times New Roman" w:cs="Times New Roman"/>
          <w:sz w:val="24"/>
          <w:szCs w:val="24"/>
          <w:lang w:val="sr-Cyrl-CS"/>
        </w:rPr>
        <w:t>ошљавања</w:t>
      </w:r>
      <w:r w:rsidR="00726191"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w:t>
      </w:r>
      <w:r w:rsidR="00004BD7" w:rsidRPr="00273D75">
        <w:rPr>
          <w:rFonts w:ascii="Times New Roman" w:hAnsi="Times New Roman" w:cs="Times New Roman"/>
          <w:sz w:val="24"/>
          <w:szCs w:val="24"/>
          <w:lang w:val="sr-Cyrl-CS"/>
        </w:rPr>
        <w:t xml:space="preserve">а на </w:t>
      </w:r>
      <w:r w:rsidRPr="00273D75">
        <w:rPr>
          <w:rFonts w:ascii="Times New Roman" w:hAnsi="Times New Roman" w:cs="Times New Roman"/>
          <w:sz w:val="24"/>
          <w:szCs w:val="24"/>
          <w:lang w:val="sr-Cyrl-CS"/>
        </w:rPr>
        <w:t>основу расп</w:t>
      </w:r>
      <w:r w:rsidR="00004BD7" w:rsidRPr="00273D75">
        <w:rPr>
          <w:rFonts w:ascii="Times New Roman" w:hAnsi="Times New Roman" w:cs="Times New Roman"/>
          <w:sz w:val="24"/>
          <w:szCs w:val="24"/>
          <w:lang w:val="sr-Cyrl-CS"/>
        </w:rPr>
        <w:t>оложивих ф</w:t>
      </w:r>
      <w:r w:rsidRPr="00273D75">
        <w:rPr>
          <w:rFonts w:ascii="Times New Roman" w:hAnsi="Times New Roman" w:cs="Times New Roman"/>
          <w:sz w:val="24"/>
          <w:szCs w:val="24"/>
          <w:lang w:val="sr-Cyrl-CS"/>
        </w:rPr>
        <w:t>инансијских средстава</w:t>
      </w:r>
      <w:r w:rsidR="00726191" w:rsidRPr="00273D75">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к</w:t>
      </w:r>
      <w:r w:rsidR="00004BD7" w:rsidRPr="00273D75">
        <w:rPr>
          <w:rFonts w:ascii="Times New Roman" w:hAnsi="Times New Roman" w:cs="Times New Roman"/>
          <w:sz w:val="24"/>
          <w:szCs w:val="24"/>
          <w:lang w:val="sr-Cyrl-CS"/>
        </w:rPr>
        <w:t>р</w:t>
      </w:r>
      <w:r w:rsidRPr="00273D75">
        <w:rPr>
          <w:rFonts w:ascii="Times New Roman" w:hAnsi="Times New Roman" w:cs="Times New Roman"/>
          <w:sz w:val="24"/>
          <w:szCs w:val="24"/>
          <w:lang w:val="sr-Cyrl-CS"/>
        </w:rPr>
        <w:t>о</w:t>
      </w:r>
      <w:r w:rsidR="00004BD7" w:rsidRPr="00273D75">
        <w:rPr>
          <w:rFonts w:ascii="Times New Roman" w:hAnsi="Times New Roman" w:cs="Times New Roman"/>
          <w:sz w:val="24"/>
          <w:szCs w:val="24"/>
          <w:lang w:val="sr-Cyrl-CS"/>
        </w:rPr>
        <w:t>з годишњи Споразум о учинку Н</w:t>
      </w:r>
      <w:r w:rsidR="005458FC" w:rsidRPr="00273D75">
        <w:rPr>
          <w:rFonts w:ascii="Times New Roman" w:hAnsi="Times New Roman" w:cs="Times New Roman"/>
          <w:sz w:val="24"/>
          <w:szCs w:val="24"/>
          <w:lang w:val="sr-Cyrl-CS"/>
        </w:rPr>
        <w:t>ационалне службе за запошљавање</w:t>
      </w:r>
      <w:r w:rsidR="00004BD7" w:rsidRPr="00273D75">
        <w:rPr>
          <w:rFonts w:ascii="Times New Roman" w:hAnsi="Times New Roman" w:cs="Times New Roman"/>
          <w:sz w:val="24"/>
          <w:szCs w:val="24"/>
          <w:lang w:val="sr-Cyrl-CS"/>
        </w:rPr>
        <w:t xml:space="preserve"> утврдиће се обу</w:t>
      </w:r>
      <w:r w:rsidRPr="00273D75">
        <w:rPr>
          <w:rFonts w:ascii="Times New Roman" w:hAnsi="Times New Roman" w:cs="Times New Roman"/>
          <w:sz w:val="24"/>
          <w:szCs w:val="24"/>
          <w:lang w:val="sr-Cyrl-CS"/>
        </w:rPr>
        <w:t>хват лица овим</w:t>
      </w:r>
      <w:r w:rsidR="00004BD7" w:rsidRPr="00273D75">
        <w:rPr>
          <w:rFonts w:ascii="Times New Roman" w:hAnsi="Times New Roman" w:cs="Times New Roman"/>
          <w:sz w:val="24"/>
          <w:szCs w:val="24"/>
          <w:lang w:val="sr-Cyrl-CS"/>
        </w:rPr>
        <w:t xml:space="preserve"> мерама до истека Акционог плана</w:t>
      </w:r>
      <w:r w:rsidRPr="00273D75">
        <w:rPr>
          <w:rFonts w:ascii="Times New Roman" w:hAnsi="Times New Roman" w:cs="Times New Roman"/>
          <w:sz w:val="24"/>
          <w:szCs w:val="24"/>
          <w:lang w:val="sr-Cyrl-CS"/>
        </w:rPr>
        <w:t>.</w:t>
      </w:r>
    </w:p>
    <w:p w:rsidR="00182162" w:rsidRPr="00273D75" w:rsidRDefault="00182162" w:rsidP="00182162">
      <w:pPr>
        <w:spacing w:after="0"/>
        <w:ind w:firstLine="720"/>
        <w:jc w:val="both"/>
        <w:rPr>
          <w:rFonts w:ascii="Times New Roman" w:eastAsiaTheme="minorHAnsi" w:hAnsi="Times New Roman"/>
          <w:sz w:val="24"/>
          <w:szCs w:val="24"/>
          <w:highlight w:val="yellow"/>
          <w:lang w:val="sr-Cyrl-CS"/>
        </w:rPr>
      </w:pPr>
    </w:p>
    <w:p w:rsidR="005458FC" w:rsidRPr="00273D75" w:rsidRDefault="005458FC" w:rsidP="00182162">
      <w:pPr>
        <w:spacing w:after="0"/>
        <w:ind w:firstLine="720"/>
        <w:jc w:val="both"/>
        <w:rPr>
          <w:rFonts w:ascii="Times New Roman" w:eastAsiaTheme="minorHAnsi" w:hAnsi="Times New Roman"/>
          <w:sz w:val="24"/>
          <w:szCs w:val="24"/>
          <w:highlight w:val="yellow"/>
          <w:lang w:val="sr-Cyrl-CS"/>
        </w:rPr>
      </w:pPr>
    </w:p>
    <w:p w:rsidR="005458FC" w:rsidRPr="00273D75" w:rsidRDefault="005458FC" w:rsidP="000B2EE8">
      <w:pPr>
        <w:spacing w:after="0"/>
        <w:jc w:val="both"/>
        <w:rPr>
          <w:rFonts w:ascii="Times New Roman" w:eastAsiaTheme="minorHAnsi" w:hAnsi="Times New Roman"/>
          <w:sz w:val="24"/>
          <w:szCs w:val="24"/>
          <w:highlight w:val="yellow"/>
          <w:lang w:val="sr-Cyrl-CS"/>
        </w:rPr>
      </w:pPr>
    </w:p>
    <w:p w:rsidR="00991E8D" w:rsidRPr="00273D75" w:rsidRDefault="00991E8D" w:rsidP="000B2EE8">
      <w:pPr>
        <w:spacing w:after="0"/>
        <w:jc w:val="both"/>
        <w:rPr>
          <w:rFonts w:ascii="Times New Roman" w:eastAsiaTheme="minorHAnsi" w:hAnsi="Times New Roman"/>
          <w:sz w:val="24"/>
          <w:szCs w:val="24"/>
          <w:highlight w:val="yellow"/>
          <w:lang w:val="sr-Cyrl-CS"/>
        </w:rPr>
      </w:pPr>
    </w:p>
    <w:p w:rsidR="00991E8D" w:rsidRPr="00273D75" w:rsidRDefault="00991E8D" w:rsidP="000B2EE8">
      <w:pPr>
        <w:spacing w:after="0"/>
        <w:jc w:val="both"/>
        <w:rPr>
          <w:rFonts w:ascii="Times New Roman" w:eastAsiaTheme="minorHAnsi" w:hAnsi="Times New Roman"/>
          <w:sz w:val="24"/>
          <w:szCs w:val="24"/>
          <w:highlight w:val="yellow"/>
          <w:lang w:val="sr-Cyrl-CS"/>
        </w:rPr>
      </w:pPr>
    </w:p>
    <w:p w:rsidR="001E5D89" w:rsidRPr="00273D75" w:rsidRDefault="001E5D89" w:rsidP="00182162">
      <w:pPr>
        <w:spacing w:after="0"/>
        <w:jc w:val="both"/>
        <w:rPr>
          <w:rFonts w:ascii="Times New Roman" w:eastAsiaTheme="minorHAnsi" w:hAnsi="Times New Roman"/>
          <w:sz w:val="24"/>
          <w:szCs w:val="24"/>
          <w:highlight w:val="yellow"/>
          <w:lang w:val="sr-Cyrl-CS"/>
        </w:rPr>
      </w:pPr>
    </w:p>
    <w:p w:rsidR="00182162" w:rsidRPr="00273D75" w:rsidRDefault="00182162" w:rsidP="00593D14">
      <w:pPr>
        <w:spacing w:after="0" w:line="240" w:lineRule="auto"/>
        <w:ind w:firstLine="720"/>
        <w:jc w:val="center"/>
        <w:rPr>
          <w:rFonts w:ascii="Times New Roman" w:eastAsiaTheme="minorHAnsi" w:hAnsi="Times New Roman"/>
          <w:sz w:val="24"/>
          <w:szCs w:val="24"/>
          <w:lang w:val="sr-Cyrl-CS"/>
        </w:rPr>
      </w:pPr>
      <w:r w:rsidRPr="00273D75">
        <w:rPr>
          <w:rFonts w:ascii="Times New Roman" w:eastAsiaTheme="minorHAnsi" w:hAnsi="Times New Roman"/>
          <w:b/>
          <w:sz w:val="24"/>
          <w:szCs w:val="24"/>
          <w:lang w:val="sr-Cyrl-CS"/>
        </w:rPr>
        <w:lastRenderedPageBreak/>
        <w:t>Табела обухвата незапослених лица мерама активне политике запошљавања,</w:t>
      </w:r>
      <w:r w:rsidR="008801B3" w:rsidRPr="00273D75">
        <w:rPr>
          <w:rFonts w:ascii="Times New Roman" w:eastAsiaTheme="minorHAnsi" w:hAnsi="Times New Roman"/>
          <w:b/>
          <w:sz w:val="24"/>
          <w:szCs w:val="24"/>
          <w:lang w:val="sr-Cyrl-CS"/>
        </w:rPr>
        <w:t xml:space="preserve"> </w:t>
      </w:r>
      <w:r w:rsidR="00806390" w:rsidRPr="00273D75">
        <w:rPr>
          <w:rFonts w:ascii="Times New Roman" w:eastAsiaTheme="minorHAnsi" w:hAnsi="Times New Roman"/>
          <w:b/>
          <w:sz w:val="24"/>
          <w:szCs w:val="24"/>
          <w:lang w:val="sr-Cyrl-CS"/>
        </w:rPr>
        <w:t>2021</w:t>
      </w:r>
      <w:r w:rsidRPr="00273D75">
        <w:rPr>
          <w:rFonts w:ascii="Times New Roman" w:eastAsiaTheme="minorHAnsi" w:hAnsi="Times New Roman"/>
          <w:b/>
          <w:sz w:val="24"/>
          <w:szCs w:val="24"/>
          <w:lang w:val="sr-Cyrl-CS"/>
        </w:rPr>
        <w:t xml:space="preserve"> – 2023. године</w:t>
      </w:r>
    </w:p>
    <w:tbl>
      <w:tblPr>
        <w:tblpPr w:leftFromText="180" w:rightFromText="180" w:vertAnchor="page" w:horzAnchor="page" w:tblpX="625" w:tblpY="2236"/>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5"/>
        <w:gridCol w:w="4140"/>
        <w:gridCol w:w="1170"/>
        <w:gridCol w:w="1260"/>
        <w:gridCol w:w="1260"/>
        <w:gridCol w:w="810"/>
        <w:gridCol w:w="720"/>
        <w:gridCol w:w="630"/>
      </w:tblGrid>
      <w:tr w:rsidR="00182162" w:rsidRPr="00273D75" w:rsidTr="008F67EE">
        <w:trPr>
          <w:trHeight w:val="1252"/>
        </w:trPr>
        <w:tc>
          <w:tcPr>
            <w:tcW w:w="4855" w:type="dxa"/>
            <w:gridSpan w:val="2"/>
            <w:shd w:val="clear" w:color="auto" w:fill="B4C6E7" w:themeFill="accent5" w:themeFillTint="66"/>
            <w:vAlign w:val="center"/>
            <w:hideMark/>
          </w:tcPr>
          <w:p w:rsidR="00182162" w:rsidRPr="00273D75" w:rsidRDefault="00182162" w:rsidP="008F67EE">
            <w:pPr>
              <w:spacing w:after="0" w:line="240" w:lineRule="auto"/>
              <w:jc w:val="center"/>
              <w:rPr>
                <w:rFonts w:ascii="Times New Roman" w:eastAsia="Times New Roman" w:hAnsi="Times New Roman" w:cs="Times New Roman"/>
                <w:b/>
                <w:i/>
                <w:iCs/>
                <w:sz w:val="20"/>
                <w:szCs w:val="20"/>
                <w:lang w:val="sr-Cyrl-CS"/>
              </w:rPr>
            </w:pPr>
            <w:r w:rsidRPr="00273D75">
              <w:rPr>
                <w:rFonts w:ascii="Times New Roman" w:eastAsia="Times New Roman" w:hAnsi="Times New Roman" w:cs="Times New Roman"/>
                <w:b/>
                <w:sz w:val="20"/>
                <w:szCs w:val="20"/>
                <w:lang w:val="sr-Cyrl-CS"/>
              </w:rPr>
              <w:t>МЕРЕ АКТИВНЕ ПОЛИТИКЕ ЗАПОШЉАВАЊА</w:t>
            </w:r>
          </w:p>
        </w:tc>
        <w:tc>
          <w:tcPr>
            <w:tcW w:w="1170" w:type="dxa"/>
            <w:shd w:val="clear" w:color="auto" w:fill="B4C6E7" w:themeFill="accent5" w:themeFillTint="66"/>
            <w:vAlign w:val="center"/>
            <w:hideMark/>
          </w:tcPr>
          <w:p w:rsidR="00182162" w:rsidRPr="00273D75" w:rsidRDefault="00182162" w:rsidP="008F67EE">
            <w:pPr>
              <w:spacing w:after="0" w:line="240" w:lineRule="auto"/>
              <w:jc w:val="center"/>
              <w:rPr>
                <w:rFonts w:ascii="Times New Roman" w:eastAsia="Times New Roman" w:hAnsi="Times New Roman" w:cs="Times New Roman"/>
                <w:b/>
                <w:sz w:val="20"/>
                <w:szCs w:val="20"/>
                <w:lang w:val="sr-Cyrl-CS"/>
              </w:rPr>
            </w:pPr>
            <w:r w:rsidRPr="00273D75">
              <w:rPr>
                <w:rFonts w:ascii="Times New Roman" w:eastAsia="Times New Roman" w:hAnsi="Times New Roman" w:cs="Times New Roman"/>
                <w:b/>
                <w:sz w:val="20"/>
                <w:szCs w:val="20"/>
                <w:lang w:val="sr-Cyrl-CS"/>
              </w:rPr>
              <w:t>Број лица укључен у мере</w:t>
            </w:r>
          </w:p>
          <w:p w:rsidR="00182162" w:rsidRPr="00273D75" w:rsidRDefault="00B06B30" w:rsidP="008F67EE">
            <w:pPr>
              <w:spacing w:after="0" w:line="240" w:lineRule="auto"/>
              <w:jc w:val="center"/>
              <w:rPr>
                <w:rFonts w:ascii="Times New Roman" w:eastAsia="Times New Roman" w:hAnsi="Times New Roman" w:cs="Times New Roman"/>
                <w:b/>
                <w:i/>
                <w:iCs/>
                <w:sz w:val="20"/>
                <w:szCs w:val="20"/>
                <w:lang w:val="sr-Cyrl-CS"/>
              </w:rPr>
            </w:pPr>
            <w:r>
              <w:rPr>
                <w:rFonts w:ascii="Times New Roman" w:eastAsia="Times New Roman" w:hAnsi="Times New Roman" w:cs="Times New Roman"/>
                <w:b/>
                <w:sz w:val="20"/>
                <w:szCs w:val="20"/>
                <w:lang w:val="sr-Cyrl-CS"/>
              </w:rPr>
              <w:t>(2021</w:t>
            </w:r>
            <w:r w:rsidR="00182162" w:rsidRPr="00273D75">
              <w:rPr>
                <w:rFonts w:ascii="Times New Roman" w:eastAsia="Times New Roman" w:hAnsi="Times New Roman" w:cs="Times New Roman"/>
                <w:b/>
                <w:sz w:val="20"/>
                <w:szCs w:val="20"/>
                <w:lang w:val="sr-Cyrl-CS"/>
              </w:rPr>
              <w:t>)</w:t>
            </w:r>
          </w:p>
        </w:tc>
        <w:tc>
          <w:tcPr>
            <w:tcW w:w="1260" w:type="dxa"/>
            <w:shd w:val="clear" w:color="auto" w:fill="B4C6E7" w:themeFill="accent5" w:themeFillTint="66"/>
            <w:vAlign w:val="center"/>
          </w:tcPr>
          <w:p w:rsidR="00182162" w:rsidRPr="00273D75" w:rsidRDefault="00182162" w:rsidP="008F67EE">
            <w:pPr>
              <w:spacing w:after="0" w:line="240" w:lineRule="auto"/>
              <w:jc w:val="center"/>
              <w:rPr>
                <w:rFonts w:ascii="Times New Roman" w:eastAsia="Times New Roman" w:hAnsi="Times New Roman" w:cs="Times New Roman"/>
                <w:b/>
                <w:sz w:val="20"/>
                <w:szCs w:val="20"/>
                <w:lang w:val="sr-Cyrl-CS"/>
              </w:rPr>
            </w:pPr>
            <w:r w:rsidRPr="00273D75">
              <w:rPr>
                <w:rFonts w:ascii="Times New Roman" w:eastAsia="Times New Roman" w:hAnsi="Times New Roman" w:cs="Times New Roman"/>
                <w:b/>
                <w:sz w:val="20"/>
                <w:szCs w:val="20"/>
                <w:lang w:val="sr-Cyrl-CS"/>
              </w:rPr>
              <w:t>Број лица укључен у мере</w:t>
            </w:r>
          </w:p>
          <w:p w:rsidR="00182162" w:rsidRPr="00273D75" w:rsidRDefault="00B06B30" w:rsidP="008F67EE">
            <w:pPr>
              <w:spacing w:after="0" w:line="240" w:lineRule="auto"/>
              <w:jc w:val="center"/>
              <w:rPr>
                <w:rFonts w:ascii="Times New Roman" w:eastAsia="Times New Roman" w:hAnsi="Times New Roman" w:cs="Times New Roman"/>
                <w:b/>
                <w:i/>
                <w:iCs/>
                <w:sz w:val="20"/>
                <w:szCs w:val="20"/>
                <w:lang w:val="sr-Cyrl-CS"/>
              </w:rPr>
            </w:pPr>
            <w:r>
              <w:rPr>
                <w:rFonts w:ascii="Times New Roman" w:eastAsia="Times New Roman" w:hAnsi="Times New Roman" w:cs="Times New Roman"/>
                <w:b/>
                <w:sz w:val="20"/>
                <w:szCs w:val="20"/>
                <w:lang w:val="sr-Cyrl-CS"/>
              </w:rPr>
              <w:t>(2022</w:t>
            </w:r>
            <w:r w:rsidR="00182162" w:rsidRPr="00273D75">
              <w:rPr>
                <w:rFonts w:ascii="Times New Roman" w:eastAsia="Times New Roman" w:hAnsi="Times New Roman" w:cs="Times New Roman"/>
                <w:b/>
                <w:sz w:val="20"/>
                <w:szCs w:val="20"/>
                <w:lang w:val="sr-Cyrl-CS"/>
              </w:rPr>
              <w:t>)</w:t>
            </w:r>
          </w:p>
        </w:tc>
        <w:tc>
          <w:tcPr>
            <w:tcW w:w="1260" w:type="dxa"/>
            <w:shd w:val="clear" w:color="auto" w:fill="B4C6E7" w:themeFill="accent5" w:themeFillTint="66"/>
            <w:vAlign w:val="center"/>
          </w:tcPr>
          <w:p w:rsidR="00182162" w:rsidRPr="00273D75" w:rsidRDefault="00182162" w:rsidP="008F67EE">
            <w:pPr>
              <w:spacing w:after="0" w:line="240" w:lineRule="auto"/>
              <w:jc w:val="center"/>
              <w:rPr>
                <w:rFonts w:ascii="Times New Roman" w:eastAsia="Times New Roman" w:hAnsi="Times New Roman" w:cs="Times New Roman"/>
                <w:b/>
                <w:sz w:val="20"/>
                <w:szCs w:val="20"/>
                <w:lang w:val="sr-Cyrl-CS"/>
              </w:rPr>
            </w:pPr>
            <w:r w:rsidRPr="00273D75">
              <w:rPr>
                <w:rFonts w:ascii="Times New Roman" w:eastAsia="Times New Roman" w:hAnsi="Times New Roman" w:cs="Times New Roman"/>
                <w:b/>
                <w:sz w:val="20"/>
                <w:szCs w:val="20"/>
                <w:lang w:val="sr-Cyrl-CS"/>
              </w:rPr>
              <w:t>Број лица укључен у мере</w:t>
            </w:r>
          </w:p>
          <w:p w:rsidR="00182162" w:rsidRPr="00273D75" w:rsidRDefault="00B06B30" w:rsidP="008F67EE">
            <w:pPr>
              <w:spacing w:after="0" w:line="240" w:lineRule="auto"/>
              <w:jc w:val="center"/>
              <w:rPr>
                <w:rFonts w:ascii="Times New Roman" w:eastAsia="Times New Roman" w:hAnsi="Times New Roman" w:cs="Times New Roman"/>
                <w:b/>
                <w:i/>
                <w:iCs/>
                <w:sz w:val="20"/>
                <w:szCs w:val="20"/>
                <w:lang w:val="sr-Cyrl-CS"/>
              </w:rPr>
            </w:pPr>
            <w:r>
              <w:rPr>
                <w:rFonts w:ascii="Times New Roman" w:eastAsia="Times New Roman" w:hAnsi="Times New Roman" w:cs="Times New Roman"/>
                <w:b/>
                <w:sz w:val="20"/>
                <w:szCs w:val="20"/>
                <w:lang w:val="sr-Cyrl-CS"/>
              </w:rPr>
              <w:t>(2023</w:t>
            </w:r>
            <w:r w:rsidR="00182162" w:rsidRPr="00273D75">
              <w:rPr>
                <w:rFonts w:ascii="Times New Roman" w:eastAsia="Times New Roman" w:hAnsi="Times New Roman" w:cs="Times New Roman"/>
                <w:b/>
                <w:sz w:val="20"/>
                <w:szCs w:val="20"/>
                <w:lang w:val="sr-Cyrl-CS"/>
              </w:rPr>
              <w:t>)</w:t>
            </w:r>
          </w:p>
        </w:tc>
        <w:tc>
          <w:tcPr>
            <w:tcW w:w="2160" w:type="dxa"/>
            <w:gridSpan w:val="3"/>
            <w:shd w:val="clear" w:color="auto" w:fill="B4C6E7" w:themeFill="accent5" w:themeFillTint="66"/>
            <w:vAlign w:val="center"/>
          </w:tcPr>
          <w:p w:rsidR="008F67EE" w:rsidRPr="00273D75" w:rsidRDefault="00182162" w:rsidP="008F67EE">
            <w:pPr>
              <w:spacing w:after="0" w:line="240" w:lineRule="auto"/>
              <w:jc w:val="center"/>
              <w:rPr>
                <w:rFonts w:ascii="Times New Roman" w:eastAsia="Times New Roman" w:hAnsi="Times New Roman" w:cs="Times New Roman"/>
                <w:b/>
                <w:sz w:val="20"/>
                <w:szCs w:val="20"/>
                <w:lang w:val="sr-Cyrl-CS"/>
              </w:rPr>
            </w:pPr>
            <w:r w:rsidRPr="00273D75">
              <w:rPr>
                <w:rFonts w:ascii="Times New Roman" w:eastAsia="Times New Roman" w:hAnsi="Times New Roman" w:cs="Times New Roman"/>
                <w:b/>
                <w:sz w:val="20"/>
                <w:szCs w:val="20"/>
                <w:lang w:val="sr-Cyrl-CS"/>
              </w:rPr>
              <w:t>Ефекат на запошљавање</w:t>
            </w:r>
            <w:r w:rsidRPr="00273D75">
              <w:rPr>
                <w:rStyle w:val="FootnoteReference"/>
                <w:rFonts w:ascii="Times New Roman" w:eastAsia="Times New Roman" w:hAnsi="Times New Roman" w:cs="Times New Roman"/>
                <w:b/>
                <w:sz w:val="20"/>
                <w:szCs w:val="20"/>
                <w:lang w:val="sr-Cyrl-CS"/>
              </w:rPr>
              <w:footnoteReference w:id="35"/>
            </w:r>
            <w:r w:rsidR="008F67EE" w:rsidRPr="00273D75">
              <w:rPr>
                <w:rFonts w:ascii="Times New Roman" w:eastAsia="Times New Roman" w:hAnsi="Times New Roman" w:cs="Times New Roman"/>
                <w:b/>
                <w:sz w:val="20"/>
                <w:szCs w:val="20"/>
                <w:lang w:val="sr-Cyrl-CS"/>
              </w:rPr>
              <w:t xml:space="preserve"> </w:t>
            </w:r>
          </w:p>
          <w:p w:rsidR="00182162" w:rsidRPr="00273D75" w:rsidRDefault="008F67EE" w:rsidP="008F67EE">
            <w:pPr>
              <w:spacing w:after="0" w:line="240" w:lineRule="auto"/>
              <w:jc w:val="center"/>
              <w:rPr>
                <w:rFonts w:ascii="Times New Roman" w:eastAsia="Times New Roman" w:hAnsi="Times New Roman" w:cs="Times New Roman"/>
                <w:b/>
                <w:sz w:val="20"/>
                <w:szCs w:val="20"/>
                <w:lang w:val="sr-Cyrl-CS"/>
              </w:rPr>
            </w:pPr>
            <w:r w:rsidRPr="00273D75">
              <w:rPr>
                <w:rFonts w:ascii="Times New Roman" w:eastAsia="Times New Roman" w:hAnsi="Times New Roman" w:cs="Times New Roman"/>
                <w:b/>
                <w:sz w:val="20"/>
                <w:szCs w:val="20"/>
                <w:lang w:val="sr-Cyrl-CS"/>
              </w:rPr>
              <w:t>(2021, 2022</w:t>
            </w:r>
            <w:r w:rsidR="003A41E2" w:rsidRPr="00273D75">
              <w:rPr>
                <w:rFonts w:ascii="Times New Roman" w:eastAsia="Times New Roman" w:hAnsi="Times New Roman" w:cs="Times New Roman"/>
                <w:b/>
                <w:sz w:val="20"/>
                <w:szCs w:val="20"/>
                <w:lang w:val="sr-Cyrl-CS"/>
              </w:rPr>
              <w:t>.</w:t>
            </w:r>
            <w:r w:rsidR="00806390" w:rsidRPr="00273D75">
              <w:rPr>
                <w:rFonts w:ascii="Times New Roman" w:eastAsia="Times New Roman" w:hAnsi="Times New Roman" w:cs="Times New Roman"/>
                <w:b/>
                <w:sz w:val="20"/>
                <w:szCs w:val="20"/>
                <w:lang w:val="sr-Cyrl-CS"/>
              </w:rPr>
              <w:t xml:space="preserve"> и</w:t>
            </w:r>
            <w:r w:rsidRPr="00273D75">
              <w:rPr>
                <w:rFonts w:ascii="Times New Roman" w:eastAsia="Times New Roman" w:hAnsi="Times New Roman" w:cs="Times New Roman"/>
                <w:b/>
                <w:sz w:val="20"/>
                <w:szCs w:val="20"/>
                <w:lang w:val="sr-Cyrl-CS"/>
              </w:rPr>
              <w:t xml:space="preserve"> </w:t>
            </w:r>
            <w:r w:rsidR="00B06B30">
              <w:rPr>
                <w:rFonts w:ascii="Times New Roman" w:eastAsia="Times New Roman" w:hAnsi="Times New Roman" w:cs="Times New Roman"/>
                <w:b/>
                <w:sz w:val="20"/>
                <w:szCs w:val="20"/>
                <w:lang w:val="sr-Cyrl-CS"/>
              </w:rPr>
              <w:t>2023</w:t>
            </w:r>
            <w:r w:rsidR="00182162" w:rsidRPr="00273D75">
              <w:rPr>
                <w:rFonts w:ascii="Times New Roman" w:eastAsia="Times New Roman" w:hAnsi="Times New Roman" w:cs="Times New Roman"/>
                <w:b/>
                <w:sz w:val="20"/>
                <w:szCs w:val="20"/>
                <w:lang w:val="sr-Cyrl-CS"/>
              </w:rPr>
              <w:t>)</w:t>
            </w:r>
          </w:p>
        </w:tc>
      </w:tr>
      <w:tr w:rsidR="00182162" w:rsidRPr="00273D75" w:rsidTr="008F67EE">
        <w:trPr>
          <w:trHeight w:val="121"/>
        </w:trPr>
        <w:tc>
          <w:tcPr>
            <w:tcW w:w="715" w:type="dxa"/>
            <w:shd w:val="clear" w:color="auto" w:fill="D5DCE4" w:themeFill="text2" w:themeFillTint="33"/>
            <w:vAlign w:val="center"/>
            <w:hideMark/>
          </w:tcPr>
          <w:p w:rsidR="00182162" w:rsidRPr="00273D75" w:rsidRDefault="00182162" w:rsidP="008F67EE">
            <w:pPr>
              <w:spacing w:after="0" w:line="240" w:lineRule="auto"/>
              <w:jc w:val="center"/>
              <w:rPr>
                <w:rFonts w:ascii="Times New Roman" w:eastAsia="Times New Roman" w:hAnsi="Times New Roman" w:cs="Times New Roman"/>
                <w:b/>
                <w:i/>
                <w:iCs/>
                <w:sz w:val="20"/>
                <w:szCs w:val="20"/>
                <w:lang w:val="sr-Cyrl-CS"/>
              </w:rPr>
            </w:pPr>
            <w:r w:rsidRPr="00273D75">
              <w:rPr>
                <w:rFonts w:ascii="Times New Roman" w:eastAsia="Times New Roman" w:hAnsi="Times New Roman" w:cs="Times New Roman"/>
                <w:b/>
                <w:sz w:val="20"/>
                <w:szCs w:val="20"/>
                <w:lang w:val="sr-Cyrl-CS"/>
              </w:rPr>
              <w:t>1.</w:t>
            </w:r>
          </w:p>
        </w:tc>
        <w:tc>
          <w:tcPr>
            <w:tcW w:w="4140" w:type="dxa"/>
            <w:shd w:val="clear" w:color="auto" w:fill="D5DCE4" w:themeFill="text2" w:themeFillTint="33"/>
            <w:vAlign w:val="center"/>
            <w:hideMark/>
          </w:tcPr>
          <w:p w:rsidR="00182162" w:rsidRPr="00273D75" w:rsidRDefault="00182162" w:rsidP="008F67EE">
            <w:pPr>
              <w:spacing w:after="0" w:line="240" w:lineRule="auto"/>
              <w:jc w:val="center"/>
              <w:rPr>
                <w:rFonts w:ascii="Times New Roman" w:eastAsia="Times New Roman" w:hAnsi="Times New Roman" w:cs="Times New Roman"/>
                <w:b/>
                <w:i/>
                <w:iCs/>
                <w:sz w:val="20"/>
                <w:szCs w:val="20"/>
                <w:lang w:val="sr-Cyrl-CS"/>
              </w:rPr>
            </w:pPr>
            <w:r w:rsidRPr="00273D75">
              <w:rPr>
                <w:rFonts w:ascii="Times New Roman" w:eastAsia="Times New Roman" w:hAnsi="Times New Roman" w:cs="Times New Roman"/>
                <w:b/>
                <w:sz w:val="20"/>
                <w:szCs w:val="20"/>
                <w:lang w:val="sr-Cyrl-CS"/>
              </w:rPr>
              <w:t>ДОДАТНО ОБРАЗОВАЊЕ И ОБУКА</w:t>
            </w:r>
          </w:p>
        </w:tc>
        <w:tc>
          <w:tcPr>
            <w:tcW w:w="1170" w:type="dxa"/>
            <w:shd w:val="clear" w:color="auto" w:fill="D5DCE4" w:themeFill="text2" w:themeFillTint="33"/>
            <w:vAlign w:val="center"/>
          </w:tcPr>
          <w:p w:rsidR="00182162" w:rsidRPr="00273D75" w:rsidRDefault="00586C37"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7.970</w:t>
            </w:r>
          </w:p>
        </w:tc>
        <w:tc>
          <w:tcPr>
            <w:tcW w:w="1260" w:type="dxa"/>
            <w:shd w:val="clear" w:color="auto" w:fill="D5DCE4" w:themeFill="text2" w:themeFillTint="33"/>
            <w:vAlign w:val="center"/>
          </w:tcPr>
          <w:p w:rsidR="00182162" w:rsidRPr="00273D75" w:rsidRDefault="00586C37"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9.510</w:t>
            </w:r>
          </w:p>
        </w:tc>
        <w:tc>
          <w:tcPr>
            <w:tcW w:w="1260" w:type="dxa"/>
            <w:shd w:val="clear" w:color="auto" w:fill="D5DCE4" w:themeFill="text2" w:themeFillTint="33"/>
            <w:vAlign w:val="center"/>
          </w:tcPr>
          <w:p w:rsidR="00182162" w:rsidRPr="00273D75" w:rsidRDefault="00586C37"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9.950</w:t>
            </w:r>
          </w:p>
        </w:tc>
        <w:tc>
          <w:tcPr>
            <w:tcW w:w="2160" w:type="dxa"/>
            <w:gridSpan w:val="3"/>
            <w:shd w:val="clear" w:color="auto" w:fill="D5DCE4" w:themeFill="text2" w:themeFillTint="33"/>
            <w:vAlign w:val="center"/>
          </w:tcPr>
          <w:p w:rsidR="00182162" w:rsidRPr="00273D75" w:rsidRDefault="00182162" w:rsidP="008F67EE">
            <w:pPr>
              <w:spacing w:after="0" w:line="240" w:lineRule="auto"/>
              <w:jc w:val="center"/>
              <w:rPr>
                <w:rFonts w:ascii="Times New Roman" w:eastAsia="Times New Roman" w:hAnsi="Times New Roman" w:cs="Times New Roman"/>
                <w:b/>
                <w:iCs/>
                <w:sz w:val="20"/>
                <w:szCs w:val="20"/>
                <w:lang w:val="sr-Cyrl-CS"/>
              </w:rPr>
            </w:pPr>
          </w:p>
        </w:tc>
      </w:tr>
      <w:tr w:rsidR="00182162" w:rsidRPr="00273D75" w:rsidTr="008F67EE">
        <w:trPr>
          <w:trHeight w:val="241"/>
        </w:trPr>
        <w:tc>
          <w:tcPr>
            <w:tcW w:w="715"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1.1.</w:t>
            </w:r>
          </w:p>
        </w:tc>
        <w:tc>
          <w:tcPr>
            <w:tcW w:w="4140" w:type="dxa"/>
            <w:shd w:val="clear" w:color="auto" w:fill="FFFFFF"/>
            <w:vAlign w:val="center"/>
          </w:tcPr>
          <w:p w:rsidR="00182162" w:rsidRPr="00273D75" w:rsidRDefault="003A41E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Стручна пракса</w:t>
            </w:r>
          </w:p>
        </w:tc>
        <w:tc>
          <w:tcPr>
            <w:tcW w:w="1170" w:type="dxa"/>
            <w:shd w:val="clear" w:color="auto" w:fill="FFFFFF"/>
            <w:vAlign w:val="center"/>
          </w:tcPr>
          <w:p w:rsidR="00182162" w:rsidRPr="00273D75" w:rsidRDefault="007A3769"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3.000</w:t>
            </w:r>
          </w:p>
        </w:tc>
        <w:tc>
          <w:tcPr>
            <w:tcW w:w="126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4.200</w:t>
            </w:r>
          </w:p>
        </w:tc>
        <w:tc>
          <w:tcPr>
            <w:tcW w:w="126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4.400</w:t>
            </w:r>
          </w:p>
        </w:tc>
        <w:tc>
          <w:tcPr>
            <w:tcW w:w="810" w:type="dxa"/>
            <w:shd w:val="clear" w:color="auto" w:fill="FFFFFF"/>
            <w:vAlign w:val="center"/>
          </w:tcPr>
          <w:p w:rsidR="00182162" w:rsidRPr="00273D75" w:rsidRDefault="005E1D71"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52</w:t>
            </w:r>
            <w:r w:rsidR="00182162" w:rsidRPr="00273D75">
              <w:rPr>
                <w:rFonts w:ascii="Times New Roman" w:eastAsia="Times New Roman" w:hAnsi="Times New Roman" w:cs="Times New Roman"/>
                <w:iCs/>
                <w:sz w:val="20"/>
                <w:szCs w:val="20"/>
                <w:lang w:val="sr-Cyrl-CS"/>
              </w:rPr>
              <w:t>%</w:t>
            </w:r>
          </w:p>
        </w:tc>
        <w:tc>
          <w:tcPr>
            <w:tcW w:w="72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53%</w:t>
            </w:r>
          </w:p>
        </w:tc>
        <w:tc>
          <w:tcPr>
            <w:tcW w:w="63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55%</w:t>
            </w:r>
          </w:p>
        </w:tc>
      </w:tr>
      <w:tr w:rsidR="00182162" w:rsidRPr="00273D75" w:rsidTr="008F67EE">
        <w:trPr>
          <w:trHeight w:val="241"/>
        </w:trPr>
        <w:tc>
          <w:tcPr>
            <w:tcW w:w="715"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1.2.</w:t>
            </w:r>
          </w:p>
        </w:tc>
        <w:tc>
          <w:tcPr>
            <w:tcW w:w="4140" w:type="dxa"/>
            <w:shd w:val="clear" w:color="auto" w:fill="FFFFFF"/>
            <w:vAlign w:val="center"/>
          </w:tcPr>
          <w:p w:rsidR="00182162" w:rsidRPr="00273D75" w:rsidRDefault="003A41E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Приправништво</w:t>
            </w:r>
            <w:r w:rsidR="00182162" w:rsidRPr="00273D75">
              <w:rPr>
                <w:rFonts w:ascii="Times New Roman" w:eastAsia="Times New Roman" w:hAnsi="Times New Roman" w:cs="Times New Roman"/>
                <w:sz w:val="20"/>
                <w:szCs w:val="20"/>
                <w:lang w:val="sr-Cyrl-CS"/>
              </w:rPr>
              <w:t xml:space="preserve"> за младе </w:t>
            </w:r>
          </w:p>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са високим образовањем</w:t>
            </w:r>
          </w:p>
        </w:tc>
        <w:tc>
          <w:tcPr>
            <w:tcW w:w="117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550</w:t>
            </w:r>
          </w:p>
        </w:tc>
        <w:tc>
          <w:tcPr>
            <w:tcW w:w="126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600</w:t>
            </w:r>
          </w:p>
        </w:tc>
        <w:tc>
          <w:tcPr>
            <w:tcW w:w="126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650</w:t>
            </w:r>
          </w:p>
        </w:tc>
        <w:tc>
          <w:tcPr>
            <w:tcW w:w="81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70%</w:t>
            </w:r>
          </w:p>
        </w:tc>
        <w:tc>
          <w:tcPr>
            <w:tcW w:w="72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75%</w:t>
            </w:r>
          </w:p>
        </w:tc>
        <w:tc>
          <w:tcPr>
            <w:tcW w:w="63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80%</w:t>
            </w:r>
          </w:p>
        </w:tc>
      </w:tr>
      <w:tr w:rsidR="00182162" w:rsidRPr="00273D75" w:rsidTr="008F67EE">
        <w:trPr>
          <w:trHeight w:val="241"/>
        </w:trPr>
        <w:tc>
          <w:tcPr>
            <w:tcW w:w="715"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1.3.</w:t>
            </w:r>
          </w:p>
        </w:tc>
        <w:tc>
          <w:tcPr>
            <w:tcW w:w="4140" w:type="dxa"/>
            <w:shd w:val="clear" w:color="auto" w:fill="FFFFFF"/>
            <w:vAlign w:val="center"/>
          </w:tcPr>
          <w:p w:rsidR="00182162" w:rsidRPr="00273D75" w:rsidRDefault="003A41E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Приправништво</w:t>
            </w:r>
            <w:r w:rsidR="00182162" w:rsidRPr="00273D75">
              <w:rPr>
                <w:rFonts w:ascii="Times New Roman" w:eastAsia="Times New Roman" w:hAnsi="Times New Roman" w:cs="Times New Roman"/>
                <w:sz w:val="20"/>
                <w:szCs w:val="20"/>
                <w:lang w:val="sr-Cyrl-CS"/>
              </w:rPr>
              <w:t xml:space="preserve"> за незапослене </w:t>
            </w:r>
          </w:p>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са средњим образовањем</w:t>
            </w:r>
          </w:p>
        </w:tc>
        <w:tc>
          <w:tcPr>
            <w:tcW w:w="117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500</w:t>
            </w:r>
          </w:p>
        </w:tc>
        <w:tc>
          <w:tcPr>
            <w:tcW w:w="126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550</w:t>
            </w:r>
          </w:p>
        </w:tc>
        <w:tc>
          <w:tcPr>
            <w:tcW w:w="126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600</w:t>
            </w:r>
          </w:p>
        </w:tc>
        <w:tc>
          <w:tcPr>
            <w:tcW w:w="81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70%</w:t>
            </w:r>
          </w:p>
        </w:tc>
        <w:tc>
          <w:tcPr>
            <w:tcW w:w="72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75%</w:t>
            </w:r>
          </w:p>
        </w:tc>
        <w:tc>
          <w:tcPr>
            <w:tcW w:w="63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80%</w:t>
            </w:r>
          </w:p>
        </w:tc>
      </w:tr>
      <w:tr w:rsidR="00182162" w:rsidRPr="00273D75" w:rsidTr="008F67EE">
        <w:trPr>
          <w:trHeight w:val="278"/>
        </w:trPr>
        <w:tc>
          <w:tcPr>
            <w:tcW w:w="715"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1.4.</w:t>
            </w:r>
          </w:p>
        </w:tc>
        <w:tc>
          <w:tcPr>
            <w:tcW w:w="4140" w:type="dxa"/>
            <w:shd w:val="clear" w:color="auto" w:fill="FFFFFF"/>
            <w:vAlign w:val="center"/>
          </w:tcPr>
          <w:p w:rsidR="00182162" w:rsidRPr="00273D75" w:rsidRDefault="003A41E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Стицање</w:t>
            </w:r>
            <w:r w:rsidR="00182162" w:rsidRPr="00273D75">
              <w:rPr>
                <w:rFonts w:ascii="Times New Roman" w:eastAsia="Times New Roman" w:hAnsi="Times New Roman" w:cs="Times New Roman"/>
                <w:iCs/>
                <w:sz w:val="20"/>
                <w:szCs w:val="20"/>
                <w:lang w:val="sr-Cyrl-CS"/>
              </w:rPr>
              <w:t xml:space="preserve"> практичних знања</w:t>
            </w:r>
          </w:p>
        </w:tc>
        <w:tc>
          <w:tcPr>
            <w:tcW w:w="1170" w:type="dxa"/>
            <w:tcBorders>
              <w:bottom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820</w:t>
            </w:r>
          </w:p>
        </w:tc>
        <w:tc>
          <w:tcPr>
            <w:tcW w:w="1260" w:type="dxa"/>
            <w:tcBorders>
              <w:bottom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860</w:t>
            </w:r>
          </w:p>
        </w:tc>
        <w:tc>
          <w:tcPr>
            <w:tcW w:w="1260" w:type="dxa"/>
            <w:tcBorders>
              <w:bottom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900</w:t>
            </w:r>
          </w:p>
        </w:tc>
        <w:tc>
          <w:tcPr>
            <w:tcW w:w="810" w:type="dxa"/>
            <w:tcBorders>
              <w:bottom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80%</w:t>
            </w:r>
          </w:p>
        </w:tc>
        <w:tc>
          <w:tcPr>
            <w:tcW w:w="720" w:type="dxa"/>
            <w:tcBorders>
              <w:bottom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83%</w:t>
            </w:r>
          </w:p>
        </w:tc>
        <w:tc>
          <w:tcPr>
            <w:tcW w:w="630" w:type="dxa"/>
            <w:tcBorders>
              <w:bottom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85%</w:t>
            </w:r>
          </w:p>
        </w:tc>
      </w:tr>
      <w:tr w:rsidR="005A6B64" w:rsidRPr="00273D75" w:rsidTr="008F67EE">
        <w:trPr>
          <w:trHeight w:val="278"/>
        </w:trPr>
        <w:tc>
          <w:tcPr>
            <w:tcW w:w="715" w:type="dxa"/>
            <w:shd w:val="clear" w:color="auto" w:fill="FFFFFF"/>
            <w:vAlign w:val="center"/>
          </w:tcPr>
          <w:p w:rsidR="005A6B64" w:rsidRPr="00273D75" w:rsidRDefault="002E1581"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1.5.</w:t>
            </w:r>
          </w:p>
        </w:tc>
        <w:tc>
          <w:tcPr>
            <w:tcW w:w="4140" w:type="dxa"/>
            <w:shd w:val="clear" w:color="auto" w:fill="FFFFFF"/>
            <w:vAlign w:val="center"/>
          </w:tcPr>
          <w:p w:rsidR="005A6B64" w:rsidRPr="00273D75" w:rsidRDefault="005A6B64"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Обуке за тржиште рада</w:t>
            </w:r>
          </w:p>
        </w:tc>
        <w:tc>
          <w:tcPr>
            <w:tcW w:w="1170" w:type="dxa"/>
            <w:tcBorders>
              <w:bottom w:val="single" w:sz="4" w:space="0" w:color="auto"/>
            </w:tcBorders>
            <w:shd w:val="clear" w:color="auto" w:fill="FFFFFF"/>
            <w:vAlign w:val="center"/>
          </w:tcPr>
          <w:p w:rsidR="005A6B64" w:rsidRPr="00273D75" w:rsidRDefault="005A6B64"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1.100</w:t>
            </w:r>
          </w:p>
        </w:tc>
        <w:tc>
          <w:tcPr>
            <w:tcW w:w="1260" w:type="dxa"/>
            <w:tcBorders>
              <w:bottom w:val="single" w:sz="4" w:space="0" w:color="auto"/>
            </w:tcBorders>
            <w:shd w:val="clear" w:color="auto" w:fill="FFFFFF"/>
            <w:vAlign w:val="center"/>
          </w:tcPr>
          <w:p w:rsidR="005A6B64" w:rsidRPr="00273D75" w:rsidRDefault="005A6B64"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1.200</w:t>
            </w:r>
          </w:p>
        </w:tc>
        <w:tc>
          <w:tcPr>
            <w:tcW w:w="1260" w:type="dxa"/>
            <w:tcBorders>
              <w:bottom w:val="single" w:sz="4" w:space="0" w:color="auto"/>
            </w:tcBorders>
            <w:shd w:val="clear" w:color="auto" w:fill="FFFFFF"/>
            <w:vAlign w:val="center"/>
          </w:tcPr>
          <w:p w:rsidR="005A6B64" w:rsidRPr="00273D75" w:rsidRDefault="005A6B64"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1.200</w:t>
            </w:r>
          </w:p>
        </w:tc>
        <w:tc>
          <w:tcPr>
            <w:tcW w:w="810" w:type="dxa"/>
            <w:tcBorders>
              <w:bottom w:val="single" w:sz="4" w:space="0" w:color="auto"/>
            </w:tcBorders>
            <w:shd w:val="clear" w:color="auto" w:fill="FFFFFF"/>
            <w:vAlign w:val="center"/>
          </w:tcPr>
          <w:p w:rsidR="005A6B64" w:rsidRPr="00273D75" w:rsidRDefault="005A6B64"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40%</w:t>
            </w:r>
          </w:p>
        </w:tc>
        <w:tc>
          <w:tcPr>
            <w:tcW w:w="720" w:type="dxa"/>
            <w:tcBorders>
              <w:bottom w:val="single" w:sz="4" w:space="0" w:color="auto"/>
            </w:tcBorders>
            <w:shd w:val="clear" w:color="auto" w:fill="FFFFFF"/>
            <w:vAlign w:val="center"/>
          </w:tcPr>
          <w:p w:rsidR="005A6B64" w:rsidRPr="00273D75" w:rsidRDefault="005A6B64"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42%</w:t>
            </w:r>
          </w:p>
        </w:tc>
        <w:tc>
          <w:tcPr>
            <w:tcW w:w="630" w:type="dxa"/>
            <w:tcBorders>
              <w:bottom w:val="single" w:sz="4" w:space="0" w:color="auto"/>
            </w:tcBorders>
            <w:shd w:val="clear" w:color="auto" w:fill="FFFFFF"/>
            <w:vAlign w:val="center"/>
          </w:tcPr>
          <w:p w:rsidR="005A6B64" w:rsidRPr="00273D75" w:rsidRDefault="005A6B64"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45%</w:t>
            </w:r>
          </w:p>
        </w:tc>
      </w:tr>
      <w:tr w:rsidR="003A41E2" w:rsidRPr="00273D75" w:rsidTr="00A12127">
        <w:trPr>
          <w:trHeight w:val="240"/>
        </w:trPr>
        <w:tc>
          <w:tcPr>
            <w:tcW w:w="715" w:type="dxa"/>
            <w:tcBorders>
              <w:bottom w:val="single" w:sz="4" w:space="0" w:color="auto"/>
            </w:tcBorders>
            <w:shd w:val="clear" w:color="auto" w:fill="FFFFFF"/>
            <w:vAlign w:val="center"/>
          </w:tcPr>
          <w:p w:rsidR="003A41E2" w:rsidRPr="00273D75" w:rsidRDefault="003A41E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1.5.1.</w:t>
            </w:r>
          </w:p>
        </w:tc>
        <w:tc>
          <w:tcPr>
            <w:tcW w:w="4140" w:type="dxa"/>
            <w:tcBorders>
              <w:bottom w:val="single" w:sz="4" w:space="0" w:color="auto"/>
            </w:tcBorders>
            <w:shd w:val="clear" w:color="auto" w:fill="FFFFFF"/>
            <w:vAlign w:val="center"/>
          </w:tcPr>
          <w:p w:rsidR="003A41E2" w:rsidRPr="00273D75" w:rsidRDefault="003A41E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Специјалистичке информатичке обуке</w:t>
            </w:r>
            <w:r w:rsidR="002B1A46" w:rsidRPr="00273D75">
              <w:rPr>
                <w:rFonts w:ascii="Times New Roman" w:eastAsia="Times New Roman" w:hAnsi="Times New Roman" w:cs="Times New Roman"/>
                <w:iCs/>
                <w:sz w:val="20"/>
                <w:szCs w:val="20"/>
                <w:lang w:val="sr-Cyrl-CS"/>
              </w:rPr>
              <w:t>*</w:t>
            </w:r>
          </w:p>
        </w:tc>
        <w:tc>
          <w:tcPr>
            <w:tcW w:w="1170" w:type="dxa"/>
            <w:tcBorders>
              <w:bottom w:val="single" w:sz="4" w:space="0" w:color="auto"/>
            </w:tcBorders>
            <w:shd w:val="clear" w:color="auto" w:fill="auto"/>
            <w:vAlign w:val="center"/>
          </w:tcPr>
          <w:p w:rsidR="003A41E2" w:rsidRPr="00273D75" w:rsidRDefault="003A41E2" w:rsidP="008F67EE">
            <w:pPr>
              <w:spacing w:after="0" w:line="240" w:lineRule="auto"/>
              <w:jc w:val="center"/>
              <w:rPr>
                <w:rFonts w:ascii="Times New Roman" w:eastAsia="Times New Roman" w:hAnsi="Times New Roman" w:cs="Times New Roman"/>
                <w:iCs/>
                <w:sz w:val="20"/>
                <w:szCs w:val="20"/>
                <w:lang w:val="sr-Cyrl-CS"/>
              </w:rPr>
            </w:pPr>
          </w:p>
        </w:tc>
        <w:tc>
          <w:tcPr>
            <w:tcW w:w="1260" w:type="dxa"/>
            <w:tcBorders>
              <w:bottom w:val="single" w:sz="4" w:space="0" w:color="auto"/>
            </w:tcBorders>
            <w:shd w:val="clear" w:color="auto" w:fill="auto"/>
            <w:vAlign w:val="center"/>
          </w:tcPr>
          <w:p w:rsidR="003A41E2" w:rsidRPr="00273D75" w:rsidRDefault="003A41E2" w:rsidP="008F67EE">
            <w:pPr>
              <w:spacing w:after="0" w:line="240" w:lineRule="auto"/>
              <w:jc w:val="center"/>
              <w:rPr>
                <w:rFonts w:ascii="Times New Roman" w:eastAsia="Times New Roman" w:hAnsi="Times New Roman" w:cs="Times New Roman"/>
                <w:iCs/>
                <w:sz w:val="20"/>
                <w:szCs w:val="20"/>
                <w:lang w:val="sr-Cyrl-CS"/>
              </w:rPr>
            </w:pPr>
          </w:p>
        </w:tc>
        <w:tc>
          <w:tcPr>
            <w:tcW w:w="1260" w:type="dxa"/>
            <w:tcBorders>
              <w:bottom w:val="single" w:sz="4" w:space="0" w:color="auto"/>
            </w:tcBorders>
            <w:shd w:val="clear" w:color="auto" w:fill="auto"/>
            <w:vAlign w:val="center"/>
          </w:tcPr>
          <w:p w:rsidR="003A41E2" w:rsidRPr="00273D75" w:rsidRDefault="003A41E2" w:rsidP="008F67EE">
            <w:pPr>
              <w:spacing w:after="0" w:line="240" w:lineRule="auto"/>
              <w:jc w:val="center"/>
              <w:rPr>
                <w:rFonts w:ascii="Times New Roman" w:eastAsia="Times New Roman" w:hAnsi="Times New Roman" w:cs="Times New Roman"/>
                <w:iCs/>
                <w:sz w:val="20"/>
                <w:szCs w:val="20"/>
                <w:lang w:val="sr-Cyrl-CS"/>
              </w:rPr>
            </w:pPr>
          </w:p>
        </w:tc>
        <w:tc>
          <w:tcPr>
            <w:tcW w:w="2160" w:type="dxa"/>
            <w:gridSpan w:val="3"/>
            <w:shd w:val="clear" w:color="auto" w:fill="auto"/>
            <w:vAlign w:val="center"/>
          </w:tcPr>
          <w:p w:rsidR="003A41E2" w:rsidRPr="00273D75" w:rsidRDefault="003A41E2" w:rsidP="003A41E2">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75%</w:t>
            </w:r>
          </w:p>
        </w:tc>
      </w:tr>
      <w:tr w:rsidR="00182162" w:rsidRPr="00273D75" w:rsidTr="008F67EE">
        <w:trPr>
          <w:trHeight w:val="306"/>
        </w:trPr>
        <w:tc>
          <w:tcPr>
            <w:tcW w:w="715" w:type="dxa"/>
            <w:tcBorders>
              <w:top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1.6.</w:t>
            </w:r>
          </w:p>
        </w:tc>
        <w:tc>
          <w:tcPr>
            <w:tcW w:w="4140" w:type="dxa"/>
            <w:tcBorders>
              <w:top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 xml:space="preserve">Обуке на захтев послодаваца – </w:t>
            </w:r>
          </w:p>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за незапослене</w:t>
            </w:r>
          </w:p>
        </w:tc>
        <w:tc>
          <w:tcPr>
            <w:tcW w:w="1170" w:type="dxa"/>
            <w:tcBorders>
              <w:top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500</w:t>
            </w:r>
          </w:p>
        </w:tc>
        <w:tc>
          <w:tcPr>
            <w:tcW w:w="1260" w:type="dxa"/>
            <w:tcBorders>
              <w:top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600</w:t>
            </w:r>
          </w:p>
        </w:tc>
        <w:tc>
          <w:tcPr>
            <w:tcW w:w="1260" w:type="dxa"/>
            <w:tcBorders>
              <w:top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700</w:t>
            </w:r>
          </w:p>
        </w:tc>
        <w:tc>
          <w:tcPr>
            <w:tcW w:w="81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80%</w:t>
            </w:r>
          </w:p>
        </w:tc>
        <w:tc>
          <w:tcPr>
            <w:tcW w:w="72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83%</w:t>
            </w:r>
          </w:p>
        </w:tc>
        <w:tc>
          <w:tcPr>
            <w:tcW w:w="63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85%</w:t>
            </w:r>
          </w:p>
        </w:tc>
      </w:tr>
      <w:tr w:rsidR="00182162" w:rsidRPr="00273D75" w:rsidTr="008F67EE">
        <w:trPr>
          <w:trHeight w:val="306"/>
        </w:trPr>
        <w:tc>
          <w:tcPr>
            <w:tcW w:w="715" w:type="dxa"/>
            <w:tcBorders>
              <w:top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1.7.</w:t>
            </w:r>
          </w:p>
        </w:tc>
        <w:tc>
          <w:tcPr>
            <w:tcW w:w="4140" w:type="dxa"/>
            <w:tcBorders>
              <w:top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Обука за потребе послодавца за запосленог</w:t>
            </w:r>
          </w:p>
        </w:tc>
        <w:tc>
          <w:tcPr>
            <w:tcW w:w="5850" w:type="dxa"/>
            <w:gridSpan w:val="6"/>
            <w:tcBorders>
              <w:top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по примљеним захтевима послодаваца</w:t>
            </w:r>
          </w:p>
        </w:tc>
      </w:tr>
      <w:tr w:rsidR="00182162" w:rsidRPr="00273D75" w:rsidTr="008F67EE">
        <w:trPr>
          <w:trHeight w:val="306"/>
        </w:trPr>
        <w:tc>
          <w:tcPr>
            <w:tcW w:w="715" w:type="dxa"/>
            <w:tcBorders>
              <w:top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1.8.</w:t>
            </w:r>
          </w:p>
        </w:tc>
        <w:tc>
          <w:tcPr>
            <w:tcW w:w="4140" w:type="dxa"/>
            <w:tcBorders>
              <w:top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Функционално основно образовање одраслих</w:t>
            </w:r>
          </w:p>
        </w:tc>
        <w:tc>
          <w:tcPr>
            <w:tcW w:w="1170" w:type="dxa"/>
            <w:tcBorders>
              <w:top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1.500</w:t>
            </w:r>
          </w:p>
        </w:tc>
        <w:tc>
          <w:tcPr>
            <w:tcW w:w="1260" w:type="dxa"/>
            <w:tcBorders>
              <w:top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1.500</w:t>
            </w:r>
          </w:p>
        </w:tc>
        <w:tc>
          <w:tcPr>
            <w:tcW w:w="1260" w:type="dxa"/>
            <w:tcBorders>
              <w:top w:val="single" w:sz="4" w:space="0" w:color="auto"/>
            </w:tcBorders>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1.500</w:t>
            </w:r>
          </w:p>
        </w:tc>
        <w:tc>
          <w:tcPr>
            <w:tcW w:w="2160" w:type="dxa"/>
            <w:gridSpan w:val="3"/>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n/a</w:t>
            </w:r>
          </w:p>
        </w:tc>
      </w:tr>
      <w:tr w:rsidR="00182162" w:rsidRPr="00273D75" w:rsidTr="008F67EE">
        <w:trPr>
          <w:trHeight w:val="72"/>
        </w:trPr>
        <w:tc>
          <w:tcPr>
            <w:tcW w:w="715" w:type="dxa"/>
            <w:shd w:val="clear" w:color="auto" w:fill="D5DCE4" w:themeFill="text2" w:themeFillTint="33"/>
            <w:vAlign w:val="center"/>
            <w:hideMark/>
          </w:tcPr>
          <w:p w:rsidR="00182162" w:rsidRPr="00273D75" w:rsidRDefault="00182162" w:rsidP="008F67EE">
            <w:pPr>
              <w:spacing w:after="0" w:line="240" w:lineRule="auto"/>
              <w:jc w:val="center"/>
              <w:rPr>
                <w:rFonts w:ascii="Times New Roman" w:eastAsia="Times New Roman" w:hAnsi="Times New Roman" w:cs="Times New Roman"/>
                <w:b/>
                <w:i/>
                <w:iCs/>
                <w:sz w:val="20"/>
                <w:szCs w:val="20"/>
                <w:lang w:val="sr-Cyrl-CS"/>
              </w:rPr>
            </w:pPr>
            <w:r w:rsidRPr="00273D75">
              <w:rPr>
                <w:rFonts w:ascii="Times New Roman" w:eastAsia="Times New Roman" w:hAnsi="Times New Roman" w:cs="Times New Roman"/>
                <w:b/>
                <w:sz w:val="20"/>
                <w:szCs w:val="20"/>
                <w:lang w:val="sr-Cyrl-CS"/>
              </w:rPr>
              <w:t>2.</w:t>
            </w:r>
          </w:p>
        </w:tc>
        <w:tc>
          <w:tcPr>
            <w:tcW w:w="4140" w:type="dxa"/>
            <w:shd w:val="clear" w:color="auto" w:fill="D5DCE4" w:themeFill="text2" w:themeFillTint="33"/>
            <w:vAlign w:val="center"/>
            <w:hideMark/>
          </w:tcPr>
          <w:p w:rsidR="00182162" w:rsidRPr="00273D75" w:rsidRDefault="00182162" w:rsidP="008F67EE">
            <w:pPr>
              <w:spacing w:after="0" w:line="240" w:lineRule="auto"/>
              <w:jc w:val="center"/>
              <w:rPr>
                <w:rFonts w:ascii="Times New Roman" w:eastAsia="Times New Roman" w:hAnsi="Times New Roman" w:cs="Times New Roman"/>
                <w:b/>
                <w:i/>
                <w:iCs/>
                <w:sz w:val="20"/>
                <w:szCs w:val="20"/>
                <w:lang w:val="sr-Cyrl-CS"/>
              </w:rPr>
            </w:pPr>
            <w:r w:rsidRPr="00273D75">
              <w:rPr>
                <w:rFonts w:ascii="Times New Roman" w:eastAsia="Times New Roman" w:hAnsi="Times New Roman" w:cs="Times New Roman"/>
                <w:b/>
                <w:sz w:val="20"/>
                <w:szCs w:val="20"/>
                <w:lang w:val="sr-Cyrl-CS"/>
              </w:rPr>
              <w:t>СУБВЕНЦИЈЕ ЗА ЗАПОШЉАВАЊЕ</w:t>
            </w:r>
          </w:p>
        </w:tc>
        <w:tc>
          <w:tcPr>
            <w:tcW w:w="1170" w:type="dxa"/>
            <w:shd w:val="clear" w:color="auto" w:fill="D5DCE4" w:themeFill="text2" w:themeFillTint="33"/>
            <w:vAlign w:val="center"/>
          </w:tcPr>
          <w:p w:rsidR="00182162" w:rsidRPr="00273D75" w:rsidRDefault="00586C37"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7.400</w:t>
            </w:r>
          </w:p>
        </w:tc>
        <w:tc>
          <w:tcPr>
            <w:tcW w:w="1260" w:type="dxa"/>
            <w:shd w:val="clear" w:color="auto" w:fill="D5DCE4" w:themeFill="text2" w:themeFillTint="33"/>
            <w:vAlign w:val="center"/>
          </w:tcPr>
          <w:p w:rsidR="00182162" w:rsidRPr="00273D75" w:rsidRDefault="00586C37"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7.800</w:t>
            </w:r>
          </w:p>
        </w:tc>
        <w:tc>
          <w:tcPr>
            <w:tcW w:w="1260" w:type="dxa"/>
            <w:shd w:val="clear" w:color="auto" w:fill="D5DCE4" w:themeFill="text2" w:themeFillTint="33"/>
            <w:vAlign w:val="center"/>
          </w:tcPr>
          <w:p w:rsidR="00182162" w:rsidRPr="00273D75" w:rsidRDefault="00586C37"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8.400</w:t>
            </w:r>
          </w:p>
        </w:tc>
        <w:tc>
          <w:tcPr>
            <w:tcW w:w="2160" w:type="dxa"/>
            <w:gridSpan w:val="3"/>
            <w:shd w:val="clear" w:color="auto" w:fill="D5DCE4" w:themeFill="text2" w:themeFillTint="33"/>
            <w:vAlign w:val="center"/>
          </w:tcPr>
          <w:p w:rsidR="00182162" w:rsidRPr="00273D75" w:rsidRDefault="00182162" w:rsidP="008F67EE">
            <w:pPr>
              <w:spacing w:after="0" w:line="240" w:lineRule="auto"/>
              <w:jc w:val="center"/>
              <w:rPr>
                <w:rFonts w:ascii="Times New Roman" w:eastAsia="Times New Roman" w:hAnsi="Times New Roman" w:cs="Times New Roman"/>
                <w:b/>
                <w:iCs/>
                <w:sz w:val="20"/>
                <w:szCs w:val="20"/>
                <w:lang w:val="sr-Cyrl-CS"/>
              </w:rPr>
            </w:pPr>
          </w:p>
        </w:tc>
      </w:tr>
      <w:tr w:rsidR="00182162" w:rsidRPr="00273D75" w:rsidTr="008F67EE">
        <w:trPr>
          <w:trHeight w:val="301"/>
        </w:trPr>
        <w:tc>
          <w:tcPr>
            <w:tcW w:w="715"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2.1.</w:t>
            </w:r>
          </w:p>
        </w:tc>
        <w:tc>
          <w:tcPr>
            <w:tcW w:w="414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Субвенција за запошљавање незапослених лица из категорије теже запошљивих</w:t>
            </w:r>
          </w:p>
        </w:tc>
        <w:tc>
          <w:tcPr>
            <w:tcW w:w="117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3.500</w:t>
            </w:r>
          </w:p>
        </w:tc>
        <w:tc>
          <w:tcPr>
            <w:tcW w:w="126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3.700</w:t>
            </w:r>
          </w:p>
        </w:tc>
        <w:tc>
          <w:tcPr>
            <w:tcW w:w="126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4.000</w:t>
            </w:r>
          </w:p>
        </w:tc>
        <w:tc>
          <w:tcPr>
            <w:tcW w:w="81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85%</w:t>
            </w:r>
          </w:p>
        </w:tc>
        <w:tc>
          <w:tcPr>
            <w:tcW w:w="72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87%</w:t>
            </w:r>
          </w:p>
        </w:tc>
        <w:tc>
          <w:tcPr>
            <w:tcW w:w="63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90%</w:t>
            </w:r>
          </w:p>
        </w:tc>
      </w:tr>
      <w:tr w:rsidR="00182162" w:rsidRPr="00273D75" w:rsidTr="008F67EE">
        <w:trPr>
          <w:trHeight w:val="328"/>
        </w:trPr>
        <w:tc>
          <w:tcPr>
            <w:tcW w:w="715"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2.2.</w:t>
            </w:r>
          </w:p>
        </w:tc>
        <w:tc>
          <w:tcPr>
            <w:tcW w:w="414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Подршка самозапошљавању</w:t>
            </w:r>
          </w:p>
        </w:tc>
        <w:tc>
          <w:tcPr>
            <w:tcW w:w="117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3.500</w:t>
            </w:r>
          </w:p>
        </w:tc>
        <w:tc>
          <w:tcPr>
            <w:tcW w:w="126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3.700</w:t>
            </w:r>
          </w:p>
        </w:tc>
        <w:tc>
          <w:tcPr>
            <w:tcW w:w="126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4.000</w:t>
            </w:r>
          </w:p>
        </w:tc>
        <w:tc>
          <w:tcPr>
            <w:tcW w:w="81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90%</w:t>
            </w:r>
          </w:p>
        </w:tc>
        <w:tc>
          <w:tcPr>
            <w:tcW w:w="72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93%</w:t>
            </w:r>
          </w:p>
        </w:tc>
        <w:tc>
          <w:tcPr>
            <w:tcW w:w="63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95%</w:t>
            </w:r>
          </w:p>
        </w:tc>
      </w:tr>
      <w:tr w:rsidR="00182162" w:rsidRPr="00273D75" w:rsidTr="008F67EE">
        <w:trPr>
          <w:trHeight w:val="213"/>
        </w:trPr>
        <w:tc>
          <w:tcPr>
            <w:tcW w:w="715"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2.3.</w:t>
            </w:r>
          </w:p>
        </w:tc>
        <w:tc>
          <w:tcPr>
            <w:tcW w:w="414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Субвенција зараде за особе са инвалидитетом без радног искуства</w:t>
            </w:r>
          </w:p>
        </w:tc>
        <w:tc>
          <w:tcPr>
            <w:tcW w:w="117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4</w:t>
            </w:r>
            <w:r w:rsidR="001E5D89" w:rsidRPr="00273D75">
              <w:rPr>
                <w:rFonts w:ascii="Times New Roman" w:eastAsia="Times New Roman" w:hAnsi="Times New Roman" w:cs="Times New Roman"/>
                <w:iCs/>
                <w:sz w:val="20"/>
                <w:szCs w:val="20"/>
                <w:lang w:val="sr-Cyrl-CS"/>
              </w:rPr>
              <w:t>0</w:t>
            </w:r>
            <w:r w:rsidRPr="00273D75">
              <w:rPr>
                <w:rFonts w:ascii="Times New Roman" w:eastAsia="Times New Roman" w:hAnsi="Times New Roman" w:cs="Times New Roman"/>
                <w:iCs/>
                <w:sz w:val="20"/>
                <w:szCs w:val="20"/>
                <w:lang w:val="sr-Cyrl-CS"/>
              </w:rPr>
              <w:t>0</w:t>
            </w:r>
          </w:p>
        </w:tc>
        <w:tc>
          <w:tcPr>
            <w:tcW w:w="1260" w:type="dxa"/>
            <w:shd w:val="clear" w:color="auto" w:fill="FFFFFF"/>
            <w:vAlign w:val="center"/>
          </w:tcPr>
          <w:p w:rsidR="00182162" w:rsidRPr="00273D75" w:rsidRDefault="000547D9"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400</w:t>
            </w:r>
          </w:p>
        </w:tc>
        <w:tc>
          <w:tcPr>
            <w:tcW w:w="1260" w:type="dxa"/>
            <w:shd w:val="clear" w:color="auto" w:fill="FFFFFF"/>
            <w:vAlign w:val="center"/>
          </w:tcPr>
          <w:p w:rsidR="00182162" w:rsidRPr="00273D75" w:rsidRDefault="000547D9"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400</w:t>
            </w:r>
          </w:p>
        </w:tc>
        <w:tc>
          <w:tcPr>
            <w:tcW w:w="81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85%</w:t>
            </w:r>
          </w:p>
        </w:tc>
        <w:tc>
          <w:tcPr>
            <w:tcW w:w="72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87%</w:t>
            </w:r>
          </w:p>
        </w:tc>
        <w:tc>
          <w:tcPr>
            <w:tcW w:w="630" w:type="dxa"/>
            <w:shd w:val="clear" w:color="auto" w:fill="FFFFFF"/>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90%</w:t>
            </w:r>
          </w:p>
        </w:tc>
      </w:tr>
      <w:tr w:rsidR="00182162" w:rsidRPr="00273D75" w:rsidTr="008F67EE">
        <w:trPr>
          <w:trHeight w:val="233"/>
        </w:trPr>
        <w:tc>
          <w:tcPr>
            <w:tcW w:w="715" w:type="dxa"/>
            <w:shd w:val="clear" w:color="auto" w:fill="D5DCE4" w:themeFill="text2" w:themeFillTint="33"/>
            <w:vAlign w:val="center"/>
            <w:hideMark/>
          </w:tcPr>
          <w:p w:rsidR="00182162" w:rsidRPr="00273D75" w:rsidRDefault="00182162" w:rsidP="008F67EE">
            <w:pPr>
              <w:spacing w:after="0" w:line="240" w:lineRule="auto"/>
              <w:jc w:val="center"/>
              <w:rPr>
                <w:rFonts w:ascii="Times New Roman" w:eastAsia="Times New Roman" w:hAnsi="Times New Roman" w:cs="Times New Roman"/>
                <w:b/>
                <w:i/>
                <w:iCs/>
                <w:sz w:val="20"/>
                <w:szCs w:val="20"/>
                <w:lang w:val="sr-Cyrl-CS"/>
              </w:rPr>
            </w:pPr>
            <w:r w:rsidRPr="00273D75">
              <w:rPr>
                <w:rFonts w:ascii="Times New Roman" w:eastAsia="Times New Roman" w:hAnsi="Times New Roman" w:cs="Times New Roman"/>
                <w:b/>
                <w:sz w:val="20"/>
                <w:szCs w:val="20"/>
                <w:lang w:val="sr-Cyrl-CS"/>
              </w:rPr>
              <w:t>3.</w:t>
            </w:r>
          </w:p>
        </w:tc>
        <w:tc>
          <w:tcPr>
            <w:tcW w:w="4140" w:type="dxa"/>
            <w:shd w:val="clear" w:color="auto" w:fill="D5DCE4" w:themeFill="text2" w:themeFillTint="33"/>
            <w:vAlign w:val="center"/>
          </w:tcPr>
          <w:p w:rsidR="00182162" w:rsidRPr="00273D75" w:rsidRDefault="00182162"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ЈАВНИ РАДОВИ</w:t>
            </w:r>
          </w:p>
        </w:tc>
        <w:tc>
          <w:tcPr>
            <w:tcW w:w="1170" w:type="dxa"/>
            <w:shd w:val="clear" w:color="auto" w:fill="D5DCE4" w:themeFill="text2" w:themeFillTint="33"/>
            <w:vAlign w:val="center"/>
          </w:tcPr>
          <w:p w:rsidR="00182162" w:rsidRPr="00273D75" w:rsidRDefault="00586C37"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2.800</w:t>
            </w:r>
          </w:p>
        </w:tc>
        <w:tc>
          <w:tcPr>
            <w:tcW w:w="1260" w:type="dxa"/>
            <w:shd w:val="clear" w:color="auto" w:fill="D5DCE4" w:themeFill="text2" w:themeFillTint="33"/>
            <w:vAlign w:val="center"/>
          </w:tcPr>
          <w:p w:rsidR="00182162" w:rsidRPr="00273D75" w:rsidRDefault="00586C37"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2.800</w:t>
            </w:r>
          </w:p>
        </w:tc>
        <w:tc>
          <w:tcPr>
            <w:tcW w:w="1260" w:type="dxa"/>
            <w:shd w:val="clear" w:color="auto" w:fill="D5DCE4" w:themeFill="text2" w:themeFillTint="33"/>
            <w:vAlign w:val="center"/>
          </w:tcPr>
          <w:p w:rsidR="00182162" w:rsidRPr="00273D75" w:rsidRDefault="00586C37"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2.800</w:t>
            </w:r>
          </w:p>
        </w:tc>
        <w:tc>
          <w:tcPr>
            <w:tcW w:w="2160" w:type="dxa"/>
            <w:gridSpan w:val="3"/>
            <w:shd w:val="clear" w:color="auto" w:fill="D5DCE4" w:themeFill="text2" w:themeFillTint="33"/>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35%</w:t>
            </w:r>
          </w:p>
        </w:tc>
      </w:tr>
      <w:tr w:rsidR="00182162" w:rsidRPr="00273D75" w:rsidTr="008F67EE">
        <w:trPr>
          <w:trHeight w:val="233"/>
        </w:trPr>
        <w:tc>
          <w:tcPr>
            <w:tcW w:w="715" w:type="dxa"/>
            <w:shd w:val="clear" w:color="auto" w:fill="D5DCE4" w:themeFill="text2" w:themeFillTint="33"/>
            <w:vAlign w:val="center"/>
          </w:tcPr>
          <w:p w:rsidR="00182162" w:rsidRPr="00273D75" w:rsidRDefault="00182162" w:rsidP="008F67EE">
            <w:pPr>
              <w:spacing w:after="0" w:line="240" w:lineRule="auto"/>
              <w:jc w:val="center"/>
              <w:rPr>
                <w:rFonts w:ascii="Times New Roman" w:eastAsia="Times New Roman" w:hAnsi="Times New Roman" w:cs="Times New Roman"/>
                <w:b/>
                <w:sz w:val="20"/>
                <w:szCs w:val="20"/>
                <w:lang w:val="sr-Cyrl-CS"/>
              </w:rPr>
            </w:pPr>
            <w:r w:rsidRPr="00273D75">
              <w:rPr>
                <w:rFonts w:ascii="Times New Roman" w:eastAsia="Times New Roman" w:hAnsi="Times New Roman" w:cs="Times New Roman"/>
                <w:b/>
                <w:sz w:val="20"/>
                <w:szCs w:val="20"/>
                <w:lang w:val="sr-Cyrl-CS"/>
              </w:rPr>
              <w:t>4.</w:t>
            </w:r>
          </w:p>
        </w:tc>
        <w:tc>
          <w:tcPr>
            <w:tcW w:w="4140" w:type="dxa"/>
            <w:shd w:val="clear" w:color="auto" w:fill="D5DCE4" w:themeFill="text2" w:themeFillTint="33"/>
            <w:vAlign w:val="center"/>
          </w:tcPr>
          <w:p w:rsidR="00182162" w:rsidRPr="00273D75" w:rsidRDefault="00182162"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 xml:space="preserve">МЕРЕ АКТИВНЕ ПОЛИТИКЕ ЗАПОШЉАВАЊА ЗА ОСОБЕ СА ИНВАЛИДИТЕТОМ КОЈЕ СЕ ЗАПОШЉАВАЈУ </w:t>
            </w:r>
          </w:p>
          <w:p w:rsidR="00182162" w:rsidRPr="00273D75" w:rsidRDefault="00182162"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ПОД ПОСЕБНИМ УСЛОВИМА</w:t>
            </w:r>
          </w:p>
        </w:tc>
        <w:tc>
          <w:tcPr>
            <w:tcW w:w="1170" w:type="dxa"/>
            <w:shd w:val="clear" w:color="auto" w:fill="D5DCE4" w:themeFill="text2" w:themeFillTint="33"/>
            <w:vAlign w:val="center"/>
          </w:tcPr>
          <w:p w:rsidR="00182162" w:rsidRPr="00273D75" w:rsidRDefault="001E5D89"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55</w:t>
            </w:r>
          </w:p>
        </w:tc>
        <w:tc>
          <w:tcPr>
            <w:tcW w:w="1260" w:type="dxa"/>
            <w:shd w:val="clear" w:color="auto" w:fill="D5DCE4" w:themeFill="text2" w:themeFillTint="33"/>
            <w:vAlign w:val="center"/>
          </w:tcPr>
          <w:p w:rsidR="00182162" w:rsidRPr="00273D75" w:rsidRDefault="000547D9"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55</w:t>
            </w:r>
          </w:p>
        </w:tc>
        <w:tc>
          <w:tcPr>
            <w:tcW w:w="1260" w:type="dxa"/>
            <w:shd w:val="clear" w:color="auto" w:fill="D5DCE4" w:themeFill="text2" w:themeFillTint="33"/>
            <w:vAlign w:val="center"/>
          </w:tcPr>
          <w:p w:rsidR="00182162" w:rsidRPr="00273D75" w:rsidRDefault="000547D9"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55</w:t>
            </w:r>
          </w:p>
        </w:tc>
        <w:tc>
          <w:tcPr>
            <w:tcW w:w="2160" w:type="dxa"/>
            <w:gridSpan w:val="3"/>
            <w:shd w:val="clear" w:color="auto" w:fill="D5DCE4" w:themeFill="text2" w:themeFillTint="33"/>
            <w:vAlign w:val="center"/>
          </w:tcPr>
          <w:p w:rsidR="00182162" w:rsidRPr="00273D75" w:rsidRDefault="00182162" w:rsidP="008F67EE">
            <w:pPr>
              <w:spacing w:after="0" w:line="240" w:lineRule="auto"/>
              <w:jc w:val="center"/>
              <w:rPr>
                <w:rFonts w:ascii="Times New Roman" w:eastAsia="Times New Roman" w:hAnsi="Times New Roman" w:cs="Times New Roman"/>
                <w:b/>
                <w:iCs/>
                <w:sz w:val="20"/>
                <w:szCs w:val="20"/>
                <w:lang w:val="sr-Cyrl-CS"/>
              </w:rPr>
            </w:pPr>
          </w:p>
        </w:tc>
      </w:tr>
      <w:tr w:rsidR="00182162" w:rsidRPr="00273D75" w:rsidTr="008F67EE">
        <w:trPr>
          <w:trHeight w:val="233"/>
        </w:trPr>
        <w:tc>
          <w:tcPr>
            <w:tcW w:w="715" w:type="dxa"/>
            <w:shd w:val="clear" w:color="auto" w:fill="FFFFFF" w:themeFill="background1"/>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4.1.</w:t>
            </w:r>
          </w:p>
        </w:tc>
        <w:tc>
          <w:tcPr>
            <w:tcW w:w="4140" w:type="dxa"/>
            <w:shd w:val="clear" w:color="auto" w:fill="FFFFFF" w:themeFill="background1"/>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Прилагођавање радног места</w:t>
            </w:r>
          </w:p>
        </w:tc>
        <w:tc>
          <w:tcPr>
            <w:tcW w:w="1170" w:type="dxa"/>
            <w:shd w:val="clear" w:color="auto" w:fill="FFFFFF" w:themeFill="background1"/>
            <w:vAlign w:val="center"/>
          </w:tcPr>
          <w:p w:rsidR="00182162" w:rsidRPr="00273D75" w:rsidRDefault="001E5D89"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25</w:t>
            </w:r>
          </w:p>
        </w:tc>
        <w:tc>
          <w:tcPr>
            <w:tcW w:w="1260" w:type="dxa"/>
            <w:shd w:val="clear" w:color="auto" w:fill="FFFFFF" w:themeFill="background1"/>
            <w:vAlign w:val="center"/>
          </w:tcPr>
          <w:p w:rsidR="00182162" w:rsidRPr="00273D75" w:rsidRDefault="00704317"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25</w:t>
            </w:r>
          </w:p>
        </w:tc>
        <w:tc>
          <w:tcPr>
            <w:tcW w:w="1260" w:type="dxa"/>
            <w:shd w:val="clear" w:color="auto" w:fill="FFFFFF" w:themeFill="background1"/>
            <w:vAlign w:val="center"/>
          </w:tcPr>
          <w:p w:rsidR="00182162" w:rsidRPr="00273D75" w:rsidRDefault="00704317"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25</w:t>
            </w:r>
          </w:p>
        </w:tc>
        <w:tc>
          <w:tcPr>
            <w:tcW w:w="2160" w:type="dxa"/>
            <w:gridSpan w:val="3"/>
            <w:shd w:val="clear" w:color="auto" w:fill="FFFFFF" w:themeFill="background1"/>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95%</w:t>
            </w:r>
          </w:p>
        </w:tc>
      </w:tr>
      <w:tr w:rsidR="00182162" w:rsidRPr="00273D75" w:rsidTr="008F67EE">
        <w:trPr>
          <w:trHeight w:val="233"/>
        </w:trPr>
        <w:tc>
          <w:tcPr>
            <w:tcW w:w="715" w:type="dxa"/>
            <w:shd w:val="clear" w:color="auto" w:fill="FFFFFF" w:themeFill="background1"/>
            <w:vAlign w:val="center"/>
          </w:tcPr>
          <w:p w:rsidR="00182162" w:rsidRPr="00273D75" w:rsidRDefault="00182162" w:rsidP="008F67EE">
            <w:pPr>
              <w:spacing w:after="0" w:line="240" w:lineRule="auto"/>
              <w:jc w:val="center"/>
              <w:rPr>
                <w:rFonts w:ascii="Times New Roman" w:eastAsia="Times New Roman" w:hAnsi="Times New Roman" w:cs="Times New Roman"/>
                <w:sz w:val="20"/>
                <w:szCs w:val="20"/>
                <w:lang w:val="sr-Cyrl-CS"/>
              </w:rPr>
            </w:pPr>
            <w:r w:rsidRPr="00273D75">
              <w:rPr>
                <w:rFonts w:ascii="Times New Roman" w:eastAsia="Times New Roman" w:hAnsi="Times New Roman" w:cs="Times New Roman"/>
                <w:sz w:val="20"/>
                <w:szCs w:val="20"/>
                <w:lang w:val="sr-Cyrl-CS"/>
              </w:rPr>
              <w:t>4.2.</w:t>
            </w:r>
          </w:p>
        </w:tc>
        <w:tc>
          <w:tcPr>
            <w:tcW w:w="4140" w:type="dxa"/>
            <w:shd w:val="clear" w:color="auto" w:fill="FFFFFF" w:themeFill="background1"/>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Пружање стручне подршке новозапосленој особи са инвалидитетом</w:t>
            </w:r>
          </w:p>
        </w:tc>
        <w:tc>
          <w:tcPr>
            <w:tcW w:w="1170" w:type="dxa"/>
            <w:shd w:val="clear" w:color="auto" w:fill="FFFFFF" w:themeFill="background1"/>
            <w:vAlign w:val="center"/>
          </w:tcPr>
          <w:p w:rsidR="00182162" w:rsidRPr="00273D75" w:rsidRDefault="00182162"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30</w:t>
            </w:r>
          </w:p>
        </w:tc>
        <w:tc>
          <w:tcPr>
            <w:tcW w:w="1260" w:type="dxa"/>
            <w:shd w:val="clear" w:color="auto" w:fill="FFFFFF" w:themeFill="background1"/>
            <w:vAlign w:val="center"/>
          </w:tcPr>
          <w:p w:rsidR="00182162" w:rsidRPr="00273D75" w:rsidRDefault="00704317"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30</w:t>
            </w:r>
          </w:p>
        </w:tc>
        <w:tc>
          <w:tcPr>
            <w:tcW w:w="1260" w:type="dxa"/>
            <w:shd w:val="clear" w:color="auto" w:fill="FFFFFF" w:themeFill="background1"/>
            <w:vAlign w:val="center"/>
          </w:tcPr>
          <w:p w:rsidR="00182162" w:rsidRPr="00273D75" w:rsidRDefault="00704317" w:rsidP="008F67EE">
            <w:pPr>
              <w:spacing w:after="0" w:line="240" w:lineRule="auto"/>
              <w:jc w:val="center"/>
              <w:rPr>
                <w:rFonts w:ascii="Times New Roman" w:eastAsia="Times New Roman" w:hAnsi="Times New Roman" w:cs="Times New Roman"/>
                <w:b/>
                <w:iCs/>
                <w:sz w:val="20"/>
                <w:szCs w:val="20"/>
                <w:lang w:val="sr-Cyrl-CS"/>
              </w:rPr>
            </w:pPr>
            <w:r w:rsidRPr="00273D75">
              <w:rPr>
                <w:rFonts w:ascii="Times New Roman" w:eastAsia="Times New Roman" w:hAnsi="Times New Roman" w:cs="Times New Roman"/>
                <w:b/>
                <w:iCs/>
                <w:sz w:val="20"/>
                <w:szCs w:val="20"/>
                <w:lang w:val="sr-Cyrl-CS"/>
              </w:rPr>
              <w:t>30</w:t>
            </w:r>
          </w:p>
        </w:tc>
        <w:tc>
          <w:tcPr>
            <w:tcW w:w="2160" w:type="dxa"/>
            <w:gridSpan w:val="3"/>
            <w:shd w:val="clear" w:color="auto" w:fill="FFFFFF" w:themeFill="background1"/>
            <w:vAlign w:val="center"/>
          </w:tcPr>
          <w:p w:rsidR="00182162" w:rsidRPr="00273D75" w:rsidRDefault="00182162" w:rsidP="008F67EE">
            <w:pPr>
              <w:spacing w:after="0" w:line="240" w:lineRule="auto"/>
              <w:jc w:val="center"/>
              <w:rPr>
                <w:rFonts w:ascii="Times New Roman" w:eastAsia="Times New Roman" w:hAnsi="Times New Roman" w:cs="Times New Roman"/>
                <w:iCs/>
                <w:sz w:val="20"/>
                <w:szCs w:val="20"/>
                <w:lang w:val="sr-Cyrl-CS"/>
              </w:rPr>
            </w:pPr>
            <w:r w:rsidRPr="00273D75">
              <w:rPr>
                <w:rFonts w:ascii="Times New Roman" w:eastAsia="Times New Roman" w:hAnsi="Times New Roman" w:cs="Times New Roman"/>
                <w:iCs/>
                <w:sz w:val="20"/>
                <w:szCs w:val="20"/>
                <w:lang w:val="sr-Cyrl-CS"/>
              </w:rPr>
              <w:t>90%</w:t>
            </w:r>
          </w:p>
        </w:tc>
      </w:tr>
      <w:tr w:rsidR="00182162" w:rsidRPr="00273D75" w:rsidTr="000E1E8D">
        <w:trPr>
          <w:trHeight w:val="273"/>
        </w:trPr>
        <w:tc>
          <w:tcPr>
            <w:tcW w:w="4855" w:type="dxa"/>
            <w:gridSpan w:val="2"/>
            <w:shd w:val="clear" w:color="auto" w:fill="8EAADB" w:themeFill="accent5" w:themeFillTint="99"/>
            <w:vAlign w:val="center"/>
            <w:hideMark/>
          </w:tcPr>
          <w:p w:rsidR="00182162" w:rsidRPr="00273D75" w:rsidRDefault="00182162" w:rsidP="008F67EE">
            <w:pPr>
              <w:spacing w:after="0" w:line="240" w:lineRule="auto"/>
              <w:jc w:val="center"/>
              <w:rPr>
                <w:rFonts w:ascii="Times New Roman" w:eastAsia="Times New Roman" w:hAnsi="Times New Roman" w:cs="Times New Roman"/>
                <w:b/>
                <w:iCs/>
                <w:lang w:val="sr-Cyrl-CS"/>
              </w:rPr>
            </w:pPr>
            <w:r w:rsidRPr="00273D75">
              <w:rPr>
                <w:rFonts w:ascii="Times New Roman" w:eastAsia="Times New Roman" w:hAnsi="Times New Roman" w:cs="Times New Roman"/>
                <w:b/>
                <w:iCs/>
                <w:lang w:val="sr-Cyrl-CS"/>
              </w:rPr>
              <w:t>УКУПАН ОБУХВАТ НЕЗАПОСЛЕНИХ ЛИЦА МЕРАМА АПЗ</w:t>
            </w:r>
          </w:p>
        </w:tc>
        <w:tc>
          <w:tcPr>
            <w:tcW w:w="1170" w:type="dxa"/>
            <w:shd w:val="clear" w:color="auto" w:fill="8EAADB" w:themeFill="accent5" w:themeFillTint="99"/>
            <w:vAlign w:val="center"/>
          </w:tcPr>
          <w:p w:rsidR="00182162" w:rsidRPr="00273D75" w:rsidRDefault="00586C37" w:rsidP="008F67EE">
            <w:pPr>
              <w:spacing w:after="0" w:line="240" w:lineRule="auto"/>
              <w:jc w:val="center"/>
              <w:rPr>
                <w:rFonts w:ascii="Times New Roman" w:eastAsia="Times New Roman" w:hAnsi="Times New Roman" w:cs="Times New Roman"/>
                <w:b/>
                <w:iCs/>
                <w:lang w:val="sr-Cyrl-CS"/>
              </w:rPr>
            </w:pPr>
            <w:r w:rsidRPr="00273D75">
              <w:rPr>
                <w:rFonts w:ascii="Times New Roman" w:eastAsia="Times New Roman" w:hAnsi="Times New Roman" w:cs="Times New Roman"/>
                <w:b/>
                <w:iCs/>
                <w:lang w:val="sr-Cyrl-CS"/>
              </w:rPr>
              <w:t>18.225</w:t>
            </w:r>
          </w:p>
        </w:tc>
        <w:tc>
          <w:tcPr>
            <w:tcW w:w="1260" w:type="dxa"/>
            <w:shd w:val="clear" w:color="auto" w:fill="8EAADB" w:themeFill="accent5" w:themeFillTint="99"/>
            <w:vAlign w:val="center"/>
          </w:tcPr>
          <w:p w:rsidR="00182162" w:rsidRPr="00273D75" w:rsidRDefault="00586C37" w:rsidP="008F67EE">
            <w:pPr>
              <w:spacing w:after="0" w:line="240" w:lineRule="auto"/>
              <w:jc w:val="center"/>
              <w:rPr>
                <w:rFonts w:ascii="Times New Roman" w:eastAsia="Times New Roman" w:hAnsi="Times New Roman" w:cs="Times New Roman"/>
                <w:b/>
                <w:iCs/>
                <w:lang w:val="sr-Cyrl-CS"/>
              </w:rPr>
            </w:pPr>
            <w:r w:rsidRPr="00273D75">
              <w:rPr>
                <w:rFonts w:ascii="Times New Roman" w:eastAsia="Times New Roman" w:hAnsi="Times New Roman" w:cs="Times New Roman"/>
                <w:b/>
                <w:iCs/>
                <w:lang w:val="sr-Cyrl-CS"/>
              </w:rPr>
              <w:t>20.165</w:t>
            </w:r>
          </w:p>
        </w:tc>
        <w:tc>
          <w:tcPr>
            <w:tcW w:w="1260" w:type="dxa"/>
            <w:shd w:val="clear" w:color="auto" w:fill="8EAADB" w:themeFill="accent5" w:themeFillTint="99"/>
            <w:vAlign w:val="center"/>
          </w:tcPr>
          <w:p w:rsidR="00182162" w:rsidRPr="00273D75" w:rsidRDefault="00586C37" w:rsidP="008F67EE">
            <w:pPr>
              <w:spacing w:after="0" w:line="240" w:lineRule="auto"/>
              <w:jc w:val="center"/>
              <w:rPr>
                <w:rFonts w:ascii="Times New Roman" w:eastAsia="Times New Roman" w:hAnsi="Times New Roman" w:cs="Times New Roman"/>
                <w:b/>
                <w:iCs/>
                <w:lang w:val="sr-Cyrl-CS"/>
              </w:rPr>
            </w:pPr>
            <w:r w:rsidRPr="00273D75">
              <w:rPr>
                <w:rFonts w:ascii="Times New Roman" w:eastAsia="Times New Roman" w:hAnsi="Times New Roman" w:cs="Times New Roman"/>
                <w:b/>
                <w:iCs/>
                <w:lang w:val="sr-Cyrl-CS"/>
              </w:rPr>
              <w:t>21.205</w:t>
            </w:r>
          </w:p>
        </w:tc>
        <w:tc>
          <w:tcPr>
            <w:tcW w:w="2160" w:type="dxa"/>
            <w:gridSpan w:val="3"/>
            <w:shd w:val="clear" w:color="auto" w:fill="8EAADB" w:themeFill="accent5" w:themeFillTint="99"/>
            <w:vAlign w:val="center"/>
          </w:tcPr>
          <w:p w:rsidR="00182162" w:rsidRPr="00273D75" w:rsidRDefault="00182162" w:rsidP="008F67EE">
            <w:pPr>
              <w:spacing w:after="0" w:line="240" w:lineRule="auto"/>
              <w:jc w:val="center"/>
              <w:rPr>
                <w:rFonts w:ascii="Times New Roman" w:eastAsia="Times New Roman" w:hAnsi="Times New Roman" w:cs="Times New Roman"/>
                <w:b/>
                <w:iCs/>
                <w:lang w:val="sr-Cyrl-CS"/>
              </w:rPr>
            </w:pPr>
          </w:p>
        </w:tc>
      </w:tr>
    </w:tbl>
    <w:p w:rsidR="00593D14" w:rsidRPr="00273D75" w:rsidRDefault="00593D14" w:rsidP="00D923DE">
      <w:pPr>
        <w:spacing w:after="0"/>
        <w:rPr>
          <w:rFonts w:ascii="Times New Roman" w:eastAsiaTheme="minorHAnsi" w:hAnsi="Times New Roman"/>
          <w:b/>
          <w:sz w:val="24"/>
          <w:szCs w:val="24"/>
          <w:lang w:val="sr-Cyrl-CS"/>
        </w:rPr>
      </w:pPr>
    </w:p>
    <w:p w:rsidR="005458FC" w:rsidRPr="00273D75" w:rsidRDefault="002B1A46" w:rsidP="002B1A46">
      <w:pPr>
        <w:pStyle w:val="ListParagraph"/>
        <w:spacing w:after="120"/>
        <w:ind w:left="1800" w:hanging="1980"/>
        <w:jc w:val="both"/>
        <w:rPr>
          <w:rFonts w:ascii="Times New Roman" w:eastAsiaTheme="minorHAnsi" w:hAnsi="Times New Roman"/>
          <w:b/>
          <w:i w:val="0"/>
          <w:sz w:val="24"/>
          <w:szCs w:val="24"/>
          <w:lang w:val="sr-Cyrl-CS"/>
        </w:rPr>
      </w:pPr>
      <w:r w:rsidRPr="00273D75">
        <w:rPr>
          <w:rFonts w:ascii="Times New Roman" w:eastAsiaTheme="minorHAnsi" w:hAnsi="Times New Roman"/>
          <w:b/>
          <w:i w:val="0"/>
          <w:sz w:val="24"/>
          <w:szCs w:val="24"/>
          <w:lang w:val="sr-Cyrl-CS"/>
        </w:rPr>
        <w:t>*</w:t>
      </w:r>
      <w:r w:rsidRPr="00273D75">
        <w:rPr>
          <w:rFonts w:ascii="Times New Roman" w:eastAsiaTheme="minorHAnsi" w:hAnsi="Times New Roman"/>
          <w:i w:val="0"/>
          <w:sz w:val="18"/>
          <w:szCs w:val="18"/>
          <w:lang w:val="sr-Cyrl-CS"/>
        </w:rPr>
        <w:t>Обухват лица зависиће од врсте специјалистичких информатичких обука и цене коштања</w:t>
      </w:r>
      <w:r w:rsidR="000E1E8D" w:rsidRPr="00273D75">
        <w:rPr>
          <w:rFonts w:ascii="Times New Roman" w:eastAsiaTheme="minorHAnsi" w:hAnsi="Times New Roman"/>
          <w:i w:val="0"/>
          <w:sz w:val="18"/>
          <w:szCs w:val="18"/>
          <w:lang w:val="sr-Cyrl-CS"/>
        </w:rPr>
        <w:t xml:space="preserve"> по лицу</w:t>
      </w:r>
    </w:p>
    <w:p w:rsidR="005458FC" w:rsidRPr="00273D75" w:rsidRDefault="005458FC" w:rsidP="00D923DE">
      <w:pPr>
        <w:spacing w:after="0"/>
        <w:rPr>
          <w:rFonts w:ascii="Times New Roman" w:eastAsiaTheme="minorHAnsi" w:hAnsi="Times New Roman"/>
          <w:b/>
          <w:sz w:val="24"/>
          <w:szCs w:val="24"/>
          <w:lang w:val="sr-Cyrl-CS"/>
        </w:rPr>
      </w:pPr>
    </w:p>
    <w:p w:rsidR="005C733F" w:rsidRPr="00273D75" w:rsidRDefault="003273AA" w:rsidP="00D923DE">
      <w:pPr>
        <w:pStyle w:val="ListParagraph"/>
        <w:numPr>
          <w:ilvl w:val="0"/>
          <w:numId w:val="54"/>
        </w:numPr>
        <w:spacing w:after="120"/>
        <w:ind w:left="0" w:firstLine="0"/>
        <w:jc w:val="center"/>
        <w:rPr>
          <w:rFonts w:ascii="Times New Roman" w:eastAsiaTheme="minorHAnsi" w:hAnsi="Times New Roman"/>
          <w:b/>
          <w:i w:val="0"/>
          <w:sz w:val="24"/>
          <w:szCs w:val="24"/>
          <w:lang w:val="sr-Cyrl-CS"/>
        </w:rPr>
      </w:pPr>
      <w:r w:rsidRPr="00273D75">
        <w:rPr>
          <w:rFonts w:ascii="Times New Roman" w:eastAsiaTheme="minorHAnsi" w:hAnsi="Times New Roman"/>
          <w:b/>
          <w:i w:val="0"/>
          <w:sz w:val="24"/>
          <w:szCs w:val="24"/>
          <w:lang w:val="sr-Cyrl-CS"/>
        </w:rPr>
        <w:t>ПОДРШКА РЕАЛИЗАЦИЈИ ЛОКАЛНИХ ПЛАНСКИХ ДОКУМЕНАТА У ОБЛАСТИ ЗАПОШЉАВАЊА</w:t>
      </w:r>
    </w:p>
    <w:p w:rsidR="00182162" w:rsidRPr="00273D75" w:rsidRDefault="005C733F"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У складу са Законом о запошљавању и осигурању за случај незапослености у</w:t>
      </w:r>
      <w:r w:rsidR="00182162" w:rsidRPr="00273D75">
        <w:rPr>
          <w:rFonts w:ascii="Times New Roman" w:hAnsi="Times New Roman" w:cs="Times New Roman"/>
          <w:sz w:val="24"/>
          <w:szCs w:val="24"/>
          <w:lang w:val="sr-Cyrl-CS"/>
        </w:rPr>
        <w:t xml:space="preserve"> периоду од 2021. до 2023. године </w:t>
      </w:r>
      <w:r w:rsidRPr="00273D75">
        <w:rPr>
          <w:rFonts w:ascii="Times New Roman" w:hAnsi="Times New Roman" w:cs="Times New Roman"/>
          <w:sz w:val="24"/>
          <w:szCs w:val="24"/>
          <w:lang w:val="sr-Cyrl-CS"/>
        </w:rPr>
        <w:t xml:space="preserve">наставиће се са одобравањем учешћа </w:t>
      </w:r>
      <w:r w:rsidR="00182162" w:rsidRPr="00273D75">
        <w:rPr>
          <w:rFonts w:ascii="Times New Roman" w:hAnsi="Times New Roman" w:cs="Times New Roman"/>
          <w:sz w:val="24"/>
          <w:szCs w:val="24"/>
          <w:lang w:val="sr-Cyrl-CS"/>
        </w:rPr>
        <w:t xml:space="preserve">у финансирању мера активне политике запошљавања из средстава опредељених за </w:t>
      </w:r>
      <w:r w:rsidRPr="00273D75">
        <w:rPr>
          <w:rFonts w:ascii="Times New Roman" w:hAnsi="Times New Roman" w:cs="Times New Roman"/>
          <w:sz w:val="24"/>
          <w:szCs w:val="24"/>
          <w:lang w:val="sr-Cyrl-CS"/>
        </w:rPr>
        <w:t>реализацију Акционог плана, и то следећих мера</w:t>
      </w:r>
      <w:r w:rsidR="00182162" w:rsidRPr="00273D75">
        <w:rPr>
          <w:rFonts w:ascii="Times New Roman" w:hAnsi="Times New Roman" w:cs="Times New Roman"/>
          <w:sz w:val="24"/>
          <w:szCs w:val="24"/>
          <w:lang w:val="sr-Cyrl-CS"/>
        </w:rPr>
        <w:t>:</w:t>
      </w:r>
    </w:p>
    <w:p w:rsidR="00182162" w:rsidRPr="00273D75" w:rsidRDefault="004C4E98" w:rsidP="00182162">
      <w:pPr>
        <w:pStyle w:val="ListParagraph"/>
        <w:numPr>
          <w:ilvl w:val="0"/>
          <w:numId w:val="47"/>
        </w:numPr>
        <w:spacing w:after="0" w:line="240" w:lineRule="auto"/>
        <w:ind w:left="1260"/>
        <w:jc w:val="both"/>
        <w:rPr>
          <w:rFonts w:ascii="Times New Roman" w:hAnsi="Times New Roman" w:cs="Times New Roman"/>
          <w:b/>
          <w:i w:val="0"/>
          <w:sz w:val="24"/>
          <w:szCs w:val="24"/>
          <w:lang w:val="sr-Cyrl-CS"/>
        </w:rPr>
      </w:pPr>
      <w:r w:rsidRPr="00273D75">
        <w:rPr>
          <w:rFonts w:ascii="Times New Roman" w:hAnsi="Times New Roman" w:cs="Times New Roman"/>
          <w:b/>
          <w:i w:val="0"/>
          <w:sz w:val="24"/>
          <w:szCs w:val="24"/>
          <w:lang w:val="sr-Cyrl-CS"/>
        </w:rPr>
        <w:t>Стручна пракса</w:t>
      </w:r>
      <w:r w:rsidR="00182162" w:rsidRPr="00273D75">
        <w:rPr>
          <w:rFonts w:ascii="Times New Roman" w:hAnsi="Times New Roman" w:cs="Times New Roman"/>
          <w:b/>
          <w:i w:val="0"/>
          <w:sz w:val="24"/>
          <w:szCs w:val="24"/>
          <w:lang w:val="sr-Cyrl-CS"/>
        </w:rPr>
        <w:t>;</w:t>
      </w:r>
    </w:p>
    <w:p w:rsidR="00182162" w:rsidRPr="00273D75" w:rsidRDefault="004C4E98" w:rsidP="00182162">
      <w:pPr>
        <w:pStyle w:val="ListParagraph"/>
        <w:numPr>
          <w:ilvl w:val="0"/>
          <w:numId w:val="47"/>
        </w:numPr>
        <w:spacing w:after="0" w:line="240" w:lineRule="auto"/>
        <w:ind w:left="1260"/>
        <w:jc w:val="both"/>
        <w:rPr>
          <w:rFonts w:ascii="Times New Roman" w:hAnsi="Times New Roman" w:cs="Times New Roman"/>
          <w:b/>
          <w:i w:val="0"/>
          <w:sz w:val="24"/>
          <w:szCs w:val="24"/>
          <w:lang w:val="sr-Cyrl-CS"/>
        </w:rPr>
      </w:pPr>
      <w:r w:rsidRPr="00273D75">
        <w:rPr>
          <w:rFonts w:ascii="Times New Roman" w:hAnsi="Times New Roman" w:cs="Times New Roman"/>
          <w:b/>
          <w:i w:val="0"/>
          <w:sz w:val="24"/>
          <w:szCs w:val="24"/>
          <w:lang w:val="sr-Cyrl-CS"/>
        </w:rPr>
        <w:t>Приправништво</w:t>
      </w:r>
      <w:r w:rsidR="00182162" w:rsidRPr="00273D75">
        <w:rPr>
          <w:rFonts w:ascii="Times New Roman" w:hAnsi="Times New Roman" w:cs="Times New Roman"/>
          <w:b/>
          <w:i w:val="0"/>
          <w:sz w:val="24"/>
          <w:szCs w:val="24"/>
          <w:lang w:val="sr-Cyrl-CS"/>
        </w:rPr>
        <w:t xml:space="preserve"> за младе са високим образовањем;</w:t>
      </w:r>
    </w:p>
    <w:p w:rsidR="00182162" w:rsidRPr="00273D75" w:rsidRDefault="004C4E98" w:rsidP="00182162">
      <w:pPr>
        <w:pStyle w:val="ListParagraph"/>
        <w:numPr>
          <w:ilvl w:val="0"/>
          <w:numId w:val="47"/>
        </w:numPr>
        <w:spacing w:after="0" w:line="240" w:lineRule="auto"/>
        <w:ind w:left="1260"/>
        <w:jc w:val="both"/>
        <w:rPr>
          <w:rFonts w:ascii="Times New Roman" w:hAnsi="Times New Roman" w:cs="Times New Roman"/>
          <w:b/>
          <w:i w:val="0"/>
          <w:sz w:val="24"/>
          <w:szCs w:val="24"/>
          <w:lang w:val="sr-Cyrl-CS"/>
        </w:rPr>
      </w:pPr>
      <w:r w:rsidRPr="00273D75">
        <w:rPr>
          <w:rFonts w:ascii="Times New Roman" w:hAnsi="Times New Roman" w:cs="Times New Roman"/>
          <w:b/>
          <w:i w:val="0"/>
          <w:sz w:val="24"/>
          <w:szCs w:val="24"/>
          <w:lang w:val="sr-Cyrl-CS"/>
        </w:rPr>
        <w:t>Приправништво</w:t>
      </w:r>
      <w:r w:rsidR="00182162" w:rsidRPr="00273D75">
        <w:rPr>
          <w:rFonts w:ascii="Times New Roman" w:hAnsi="Times New Roman" w:cs="Times New Roman"/>
          <w:b/>
          <w:i w:val="0"/>
          <w:sz w:val="24"/>
          <w:szCs w:val="24"/>
          <w:lang w:val="sr-Cyrl-CS"/>
        </w:rPr>
        <w:t xml:space="preserve"> за незапослене са средњим образовањем;</w:t>
      </w:r>
    </w:p>
    <w:p w:rsidR="00182162" w:rsidRPr="00273D75" w:rsidRDefault="004C4E98" w:rsidP="00182162">
      <w:pPr>
        <w:numPr>
          <w:ilvl w:val="0"/>
          <w:numId w:val="47"/>
        </w:numPr>
        <w:spacing w:after="0" w:line="240" w:lineRule="auto"/>
        <w:ind w:left="1260"/>
        <w:contextualSpacing/>
        <w:jc w:val="both"/>
        <w:rPr>
          <w:rFonts w:ascii="Times New Roman" w:hAnsi="Times New Roman" w:cs="Times New Roman"/>
          <w:b/>
          <w:iCs/>
          <w:sz w:val="24"/>
          <w:szCs w:val="24"/>
          <w:lang w:val="sr-Cyrl-CS" w:eastAsia="en-GB"/>
        </w:rPr>
      </w:pPr>
      <w:r w:rsidRPr="00273D75">
        <w:rPr>
          <w:rFonts w:ascii="Times New Roman" w:hAnsi="Times New Roman" w:cs="Times New Roman"/>
          <w:b/>
          <w:iCs/>
          <w:sz w:val="24"/>
          <w:szCs w:val="24"/>
          <w:lang w:val="sr-Cyrl-CS" w:eastAsia="en-GB"/>
        </w:rPr>
        <w:t>Стицање</w:t>
      </w:r>
      <w:r w:rsidR="00182162" w:rsidRPr="00273D75">
        <w:rPr>
          <w:rFonts w:ascii="Times New Roman" w:hAnsi="Times New Roman" w:cs="Times New Roman"/>
          <w:b/>
          <w:iCs/>
          <w:sz w:val="24"/>
          <w:szCs w:val="24"/>
          <w:lang w:val="sr-Cyrl-CS" w:eastAsia="en-GB"/>
        </w:rPr>
        <w:t xml:space="preserve"> практичних знања;</w:t>
      </w:r>
    </w:p>
    <w:p w:rsidR="00182162" w:rsidRPr="00273D75" w:rsidRDefault="00182162" w:rsidP="00182162">
      <w:pPr>
        <w:numPr>
          <w:ilvl w:val="0"/>
          <w:numId w:val="47"/>
        </w:numPr>
        <w:spacing w:after="0" w:line="240" w:lineRule="auto"/>
        <w:ind w:left="1260"/>
        <w:contextualSpacing/>
        <w:jc w:val="both"/>
        <w:rPr>
          <w:rFonts w:ascii="Times New Roman" w:hAnsi="Times New Roman" w:cs="Times New Roman"/>
          <w:b/>
          <w:iCs/>
          <w:sz w:val="24"/>
          <w:szCs w:val="24"/>
          <w:lang w:val="sr-Cyrl-CS" w:eastAsia="en-GB"/>
        </w:rPr>
      </w:pPr>
      <w:r w:rsidRPr="00273D75">
        <w:rPr>
          <w:rFonts w:ascii="Times New Roman" w:hAnsi="Times New Roman" w:cs="Times New Roman"/>
          <w:b/>
          <w:iCs/>
          <w:sz w:val="24"/>
          <w:szCs w:val="24"/>
          <w:lang w:val="sr-Cyrl-CS" w:eastAsia="en-GB"/>
        </w:rPr>
        <w:t>Обука на захтев послодавца за незапослене;</w:t>
      </w:r>
    </w:p>
    <w:p w:rsidR="00182162" w:rsidRPr="00273D75" w:rsidRDefault="004C4E98" w:rsidP="00182162">
      <w:pPr>
        <w:numPr>
          <w:ilvl w:val="0"/>
          <w:numId w:val="47"/>
        </w:numPr>
        <w:spacing w:after="0" w:line="240" w:lineRule="auto"/>
        <w:ind w:left="1260"/>
        <w:contextualSpacing/>
        <w:jc w:val="both"/>
        <w:rPr>
          <w:rFonts w:ascii="Times New Roman" w:hAnsi="Times New Roman" w:cs="Times New Roman"/>
          <w:b/>
          <w:iCs/>
          <w:sz w:val="24"/>
          <w:szCs w:val="24"/>
          <w:lang w:val="sr-Cyrl-CS" w:eastAsia="en-GB"/>
        </w:rPr>
      </w:pPr>
      <w:r w:rsidRPr="00273D75">
        <w:rPr>
          <w:rFonts w:ascii="Times New Roman" w:hAnsi="Times New Roman" w:cs="Times New Roman"/>
          <w:b/>
          <w:iCs/>
          <w:sz w:val="24"/>
          <w:szCs w:val="24"/>
          <w:lang w:val="sr-Cyrl-CS" w:eastAsia="en-GB"/>
        </w:rPr>
        <w:lastRenderedPageBreak/>
        <w:t>Јавни радови</w:t>
      </w:r>
      <w:r w:rsidR="00806390" w:rsidRPr="00273D75">
        <w:rPr>
          <w:rFonts w:ascii="Times New Roman" w:hAnsi="Times New Roman" w:cs="Times New Roman"/>
          <w:b/>
          <w:iCs/>
          <w:sz w:val="24"/>
          <w:szCs w:val="24"/>
          <w:lang w:val="sr-Cyrl-CS" w:eastAsia="en-GB"/>
        </w:rPr>
        <w:t>;</w:t>
      </w:r>
    </w:p>
    <w:p w:rsidR="00182162" w:rsidRPr="00273D75" w:rsidRDefault="00182162" w:rsidP="00EF7304">
      <w:pPr>
        <w:pStyle w:val="ListParagraph"/>
        <w:numPr>
          <w:ilvl w:val="0"/>
          <w:numId w:val="47"/>
        </w:numPr>
        <w:spacing w:after="0" w:line="240" w:lineRule="auto"/>
        <w:ind w:left="90" w:firstLine="810"/>
        <w:jc w:val="both"/>
        <w:rPr>
          <w:rFonts w:ascii="Times New Roman" w:hAnsi="Times New Roman" w:cs="Times New Roman"/>
          <w:b/>
          <w:i w:val="0"/>
          <w:sz w:val="24"/>
          <w:szCs w:val="24"/>
          <w:lang w:val="sr-Cyrl-CS"/>
        </w:rPr>
      </w:pPr>
      <w:r w:rsidRPr="00273D75">
        <w:rPr>
          <w:rFonts w:ascii="Times New Roman" w:hAnsi="Times New Roman" w:cs="Times New Roman"/>
          <w:b/>
          <w:bCs/>
          <w:i w:val="0"/>
          <w:sz w:val="24"/>
          <w:szCs w:val="24"/>
          <w:lang w:val="sr-Cyrl-CS"/>
        </w:rPr>
        <w:t>Субвенција за запошљавање незапослених лица</w:t>
      </w:r>
      <w:r w:rsidRPr="00273D75">
        <w:rPr>
          <w:rFonts w:ascii="Times New Roman" w:hAnsi="Times New Roman" w:cs="Times New Roman"/>
          <w:b/>
          <w:i w:val="0"/>
          <w:sz w:val="24"/>
          <w:szCs w:val="24"/>
          <w:lang w:val="sr-Cyrl-CS"/>
        </w:rPr>
        <w:t xml:space="preserve"> из </w:t>
      </w:r>
      <w:r w:rsidRPr="00273D75">
        <w:rPr>
          <w:rFonts w:ascii="Times New Roman" w:hAnsi="Times New Roman" w:cs="Times New Roman"/>
          <w:b/>
          <w:bCs/>
          <w:i w:val="0"/>
          <w:sz w:val="24"/>
          <w:szCs w:val="24"/>
          <w:lang w:val="sr-Cyrl-CS"/>
        </w:rPr>
        <w:t>категорије теже запошљивих</w:t>
      </w:r>
      <w:r w:rsidRPr="00273D75">
        <w:rPr>
          <w:rFonts w:ascii="Times New Roman" w:hAnsi="Times New Roman" w:cs="Times New Roman"/>
          <w:b/>
          <w:i w:val="0"/>
          <w:sz w:val="24"/>
          <w:szCs w:val="24"/>
          <w:lang w:val="sr-Cyrl-CS"/>
        </w:rPr>
        <w:t xml:space="preserve"> – </w:t>
      </w:r>
      <w:r w:rsidRPr="00273D75">
        <w:rPr>
          <w:rFonts w:ascii="Times New Roman" w:hAnsi="Times New Roman" w:cs="Times New Roman"/>
          <w:i w:val="0"/>
          <w:sz w:val="24"/>
          <w:szCs w:val="24"/>
          <w:lang w:val="sr-Cyrl-CS"/>
        </w:rPr>
        <w:t xml:space="preserve">може се доделити за запошљавање </w:t>
      </w:r>
      <w:r w:rsidRPr="00273D75">
        <w:rPr>
          <w:rFonts w:ascii="Times New Roman" w:hAnsi="Times New Roman" w:cs="Times New Roman"/>
          <w:bCs/>
          <w:i w:val="0"/>
          <w:sz w:val="24"/>
          <w:szCs w:val="24"/>
          <w:lang w:val="sr-Cyrl-CS"/>
        </w:rPr>
        <w:t>незапослених лица</w:t>
      </w:r>
      <w:r w:rsidRPr="00273D75">
        <w:rPr>
          <w:rFonts w:ascii="Times New Roman" w:hAnsi="Times New Roman" w:cs="Times New Roman"/>
          <w:i w:val="0"/>
          <w:sz w:val="24"/>
          <w:szCs w:val="24"/>
          <w:lang w:val="sr-Cyrl-CS"/>
        </w:rPr>
        <w:t xml:space="preserve"> из једне или више </w:t>
      </w:r>
      <w:r w:rsidRPr="00273D75">
        <w:rPr>
          <w:rFonts w:ascii="Times New Roman" w:hAnsi="Times New Roman" w:cs="Times New Roman"/>
          <w:bCs/>
          <w:i w:val="0"/>
          <w:sz w:val="24"/>
          <w:szCs w:val="24"/>
          <w:lang w:val="sr-Cyrl-CS"/>
        </w:rPr>
        <w:t>категорија теже запошљивих</w:t>
      </w:r>
      <w:r w:rsidRPr="00273D75">
        <w:rPr>
          <w:rFonts w:ascii="Times New Roman" w:hAnsi="Times New Roman" w:cs="Times New Roman"/>
          <w:i w:val="0"/>
          <w:sz w:val="24"/>
          <w:szCs w:val="24"/>
          <w:lang w:val="sr-Cyrl-CS"/>
        </w:rPr>
        <w:t xml:space="preserve">, а које су утврђене у складу са стањем и потребама локалног тржишта и наведене у </w:t>
      </w:r>
      <w:r w:rsidR="00263850" w:rsidRPr="00273D75">
        <w:rPr>
          <w:rFonts w:ascii="Times New Roman" w:hAnsi="Times New Roman" w:cs="Times New Roman"/>
          <w:i w:val="0"/>
          <w:sz w:val="24"/>
          <w:szCs w:val="24"/>
          <w:lang w:val="sr-Cyrl-CS"/>
        </w:rPr>
        <w:t>локалном планском документу у области запошљавања</w:t>
      </w:r>
      <w:r w:rsidRPr="00273D75">
        <w:rPr>
          <w:rFonts w:ascii="Times New Roman" w:hAnsi="Times New Roman" w:cs="Times New Roman"/>
          <w:i w:val="0"/>
          <w:sz w:val="24"/>
          <w:szCs w:val="24"/>
          <w:lang w:val="sr-Cyrl-CS"/>
        </w:rPr>
        <w:t>;</w:t>
      </w:r>
    </w:p>
    <w:p w:rsidR="00182162" w:rsidRPr="00273D75" w:rsidRDefault="00182162" w:rsidP="00EF7304">
      <w:pPr>
        <w:pStyle w:val="ListParagraph"/>
        <w:numPr>
          <w:ilvl w:val="0"/>
          <w:numId w:val="47"/>
        </w:numPr>
        <w:spacing w:after="0" w:line="240" w:lineRule="auto"/>
        <w:ind w:left="0" w:firstLine="900"/>
        <w:jc w:val="both"/>
        <w:rPr>
          <w:rFonts w:ascii="Times New Roman" w:hAnsi="Times New Roman" w:cs="Times New Roman"/>
          <w:b/>
          <w:i w:val="0"/>
          <w:sz w:val="24"/>
          <w:szCs w:val="24"/>
          <w:lang w:val="sr-Cyrl-CS"/>
        </w:rPr>
      </w:pPr>
      <w:r w:rsidRPr="00273D75">
        <w:rPr>
          <w:rFonts w:ascii="Times New Roman" w:hAnsi="Times New Roman" w:cs="Times New Roman"/>
          <w:b/>
          <w:i w:val="0"/>
          <w:sz w:val="24"/>
          <w:szCs w:val="24"/>
          <w:lang w:val="sr-Cyrl-CS"/>
        </w:rPr>
        <w:t xml:space="preserve">Субвенција за самозапошљавање </w:t>
      </w:r>
      <w:r w:rsidR="00F20371" w:rsidRPr="00273D75">
        <w:rPr>
          <w:rFonts w:ascii="Times New Roman" w:hAnsi="Times New Roman" w:cs="Times New Roman"/>
          <w:sz w:val="24"/>
          <w:szCs w:val="24"/>
          <w:lang w:val="sr-Cyrl-CS"/>
        </w:rPr>
        <w:t>–</w:t>
      </w:r>
      <w:r w:rsidRPr="00273D75">
        <w:rPr>
          <w:rFonts w:ascii="Times New Roman" w:hAnsi="Times New Roman" w:cs="Times New Roman"/>
          <w:b/>
          <w:i w:val="0"/>
          <w:sz w:val="24"/>
          <w:szCs w:val="24"/>
          <w:lang w:val="sr-Cyrl-CS"/>
        </w:rPr>
        <w:t xml:space="preserve"> </w:t>
      </w:r>
      <w:r w:rsidRPr="00273D75">
        <w:rPr>
          <w:rFonts w:ascii="Times New Roman" w:hAnsi="Times New Roman" w:cs="Times New Roman"/>
          <w:i w:val="0"/>
          <w:sz w:val="24"/>
          <w:szCs w:val="24"/>
          <w:lang w:val="sr-Cyrl-CS"/>
        </w:rPr>
        <w:t>одобрава се незапосленом лицу ради оснивања</w:t>
      </w:r>
      <w:r w:rsidRPr="00273D75">
        <w:rPr>
          <w:rFonts w:ascii="Times New Roman" w:hAnsi="Times New Roman" w:cs="Times New Roman"/>
          <w:b/>
          <w:i w:val="0"/>
          <w:sz w:val="24"/>
          <w:szCs w:val="24"/>
          <w:lang w:val="sr-Cyrl-CS"/>
        </w:rPr>
        <w:t xml:space="preserve"> </w:t>
      </w:r>
      <w:r w:rsidRPr="00273D75">
        <w:rPr>
          <w:rFonts w:ascii="Times New Roman" w:hAnsi="Times New Roman" w:cs="Times New Roman"/>
          <w:i w:val="0"/>
          <w:sz w:val="24"/>
          <w:szCs w:val="24"/>
          <w:lang w:val="sr-Cyrl-CS"/>
        </w:rPr>
        <w:t xml:space="preserve">радње, задруге или другог облика предузетништва као и за оснивање привредног друштва уколико оснивач заснива у њему радни однос, у делатностима дефинисаним у складу са потребама локалног економског развоја у </w:t>
      </w:r>
      <w:r w:rsidR="00263850" w:rsidRPr="00273D75">
        <w:rPr>
          <w:rFonts w:ascii="Times New Roman" w:hAnsi="Times New Roman" w:cs="Times New Roman"/>
          <w:i w:val="0"/>
          <w:sz w:val="24"/>
          <w:szCs w:val="24"/>
          <w:lang w:val="sr-Cyrl-CS"/>
        </w:rPr>
        <w:t>локалном планском документу у области запошљавања</w:t>
      </w:r>
      <w:r w:rsidR="00806390" w:rsidRPr="00273D75">
        <w:rPr>
          <w:rFonts w:ascii="Times New Roman" w:hAnsi="Times New Roman" w:cs="Times New Roman"/>
          <w:i w:val="0"/>
          <w:sz w:val="24"/>
          <w:szCs w:val="24"/>
          <w:lang w:val="sr-Cyrl-CS"/>
        </w:rPr>
        <w:t>.</w:t>
      </w:r>
    </w:p>
    <w:p w:rsidR="00182162" w:rsidRPr="00273D75" w:rsidRDefault="00182162" w:rsidP="00182162">
      <w:pPr>
        <w:spacing w:after="0" w:line="240" w:lineRule="auto"/>
        <w:ind w:firstLine="708"/>
        <w:jc w:val="both"/>
        <w:rPr>
          <w:rFonts w:ascii="Times New Roman" w:hAnsi="Times New Roman" w:cs="Times New Roman"/>
          <w:b/>
          <w:sz w:val="24"/>
          <w:szCs w:val="24"/>
          <w:highlight w:val="yellow"/>
          <w:lang w:val="sr-Cyrl-CS"/>
        </w:rPr>
      </w:pPr>
    </w:p>
    <w:p w:rsidR="00BB35F8" w:rsidRPr="00273D75" w:rsidRDefault="00BB35F8" w:rsidP="00BB35F8">
      <w:pPr>
        <w:spacing w:after="0" w:line="240" w:lineRule="auto"/>
        <w:ind w:firstLine="720"/>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Мере од 1</w:t>
      </w:r>
      <w:r w:rsidR="00806390" w:rsidRPr="00273D75">
        <w:rPr>
          <w:rFonts w:ascii="Times New Roman" w:hAnsi="Times New Roman" w:cs="Times New Roman"/>
          <w:iCs/>
          <w:sz w:val="24"/>
          <w:szCs w:val="24"/>
          <w:lang w:val="sr-Cyrl-CS" w:eastAsia="en-GB"/>
        </w:rPr>
        <w:t>.</w:t>
      </w:r>
      <w:r w:rsidRPr="00273D75">
        <w:rPr>
          <w:rFonts w:ascii="Times New Roman" w:hAnsi="Times New Roman" w:cs="Times New Roman"/>
          <w:iCs/>
          <w:sz w:val="24"/>
          <w:szCs w:val="24"/>
          <w:lang w:val="sr-Cyrl-CS" w:eastAsia="en-GB"/>
        </w:rPr>
        <w:t xml:space="preserve"> до 6. спроводе се према условима утврђеним у овом </w:t>
      </w:r>
      <w:r w:rsidR="00594729">
        <w:rPr>
          <w:rFonts w:ascii="Times New Roman" w:hAnsi="Times New Roman" w:cs="Times New Roman"/>
          <w:iCs/>
          <w:sz w:val="24"/>
          <w:szCs w:val="24"/>
          <w:lang w:val="sr-Cyrl-CS" w:eastAsia="en-GB"/>
        </w:rPr>
        <w:t>а</w:t>
      </w:r>
      <w:r w:rsidRPr="00273D75">
        <w:rPr>
          <w:rFonts w:ascii="Times New Roman" w:hAnsi="Times New Roman" w:cs="Times New Roman"/>
          <w:iCs/>
          <w:sz w:val="24"/>
          <w:szCs w:val="24"/>
          <w:lang w:val="sr-Cyrl-CS" w:eastAsia="en-GB"/>
        </w:rPr>
        <w:t xml:space="preserve">кционом плану, док се мере 7. и 8. спроводе према условима утврђеним </w:t>
      </w:r>
      <w:r w:rsidRPr="00273D75">
        <w:rPr>
          <w:rFonts w:ascii="Times New Roman" w:hAnsi="Times New Roman" w:cs="Times New Roman"/>
          <w:sz w:val="24"/>
          <w:szCs w:val="24"/>
          <w:lang w:val="sr-Cyrl-CS"/>
        </w:rPr>
        <w:t>у локалном планском документу у области запошљавања</w:t>
      </w:r>
      <w:r w:rsidR="00806390" w:rsidRPr="00273D75">
        <w:rPr>
          <w:rFonts w:ascii="Times New Roman" w:hAnsi="Times New Roman" w:cs="Times New Roman"/>
          <w:sz w:val="24"/>
          <w:szCs w:val="24"/>
          <w:lang w:val="sr-Cyrl-CS"/>
        </w:rPr>
        <w:t>.</w:t>
      </w:r>
    </w:p>
    <w:p w:rsidR="00BB35F8" w:rsidRPr="00273D75" w:rsidRDefault="00BB35F8" w:rsidP="00BB35F8">
      <w:pPr>
        <w:spacing w:after="0" w:line="240" w:lineRule="auto"/>
        <w:jc w:val="both"/>
        <w:rPr>
          <w:rFonts w:ascii="Times New Roman" w:hAnsi="Times New Roman" w:cs="Times New Roman"/>
          <w:b/>
          <w:sz w:val="24"/>
          <w:szCs w:val="24"/>
          <w:highlight w:val="yellow"/>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b/>
          <w:sz w:val="24"/>
          <w:szCs w:val="24"/>
          <w:lang w:val="sr-Cyrl-CS"/>
        </w:rPr>
        <w:t>Услов</w:t>
      </w:r>
      <w:r w:rsidRPr="00273D75">
        <w:rPr>
          <w:rFonts w:ascii="Times New Roman" w:hAnsi="Times New Roman" w:cs="Times New Roman"/>
          <w:sz w:val="24"/>
          <w:szCs w:val="24"/>
          <w:lang w:val="sr-Cyrl-CS"/>
        </w:rPr>
        <w:t xml:space="preserve"> за подношење захтева за финансирање мера активне политике запошљавања из средстава опредељених за реализацију Акционог плана је да аутономна покрајина</w:t>
      </w:r>
      <w:r w:rsidR="008643FC">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односно јединица локалне самоуправе има:</w:t>
      </w:r>
    </w:p>
    <w:p w:rsidR="00182162" w:rsidRPr="00273D75" w:rsidRDefault="00182162" w:rsidP="00182162">
      <w:pPr>
        <w:spacing w:after="0" w:line="240" w:lineRule="auto"/>
        <w:ind w:firstLine="708"/>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1) формиран локални савет за запошљавање;</w:t>
      </w:r>
    </w:p>
    <w:p w:rsidR="00182162" w:rsidRPr="00273D75" w:rsidRDefault="00182162" w:rsidP="00182162">
      <w:pPr>
        <w:spacing w:after="0" w:line="240" w:lineRule="auto"/>
        <w:ind w:firstLine="708"/>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 xml:space="preserve">2) усвојен </w:t>
      </w:r>
      <w:r w:rsidR="00263850" w:rsidRPr="00273D75">
        <w:rPr>
          <w:rFonts w:ascii="Times New Roman" w:hAnsi="Times New Roman" w:cs="Times New Roman"/>
          <w:iCs/>
          <w:sz w:val="24"/>
          <w:szCs w:val="24"/>
          <w:lang w:val="sr-Cyrl-CS" w:eastAsia="en-GB"/>
        </w:rPr>
        <w:t>локални плански документ у области запошљавања</w:t>
      </w:r>
      <w:r w:rsidRPr="00273D75">
        <w:rPr>
          <w:rFonts w:ascii="Times New Roman" w:hAnsi="Times New Roman" w:cs="Times New Roman"/>
          <w:iCs/>
          <w:sz w:val="24"/>
          <w:szCs w:val="24"/>
          <w:lang w:val="sr-Cyrl-CS" w:eastAsia="en-GB"/>
        </w:rPr>
        <w:t xml:space="preserve">; </w:t>
      </w:r>
    </w:p>
    <w:p w:rsidR="00182162" w:rsidRPr="00273D75" w:rsidRDefault="00182162" w:rsidP="00182162">
      <w:pPr>
        <w:spacing w:after="0" w:line="240" w:lineRule="auto"/>
        <w:ind w:firstLine="708"/>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 xml:space="preserve">3) усаглашен </w:t>
      </w:r>
      <w:r w:rsidR="00263850" w:rsidRPr="00273D75">
        <w:rPr>
          <w:rFonts w:ascii="Times New Roman" w:hAnsi="Times New Roman" w:cs="Times New Roman"/>
          <w:iCs/>
          <w:sz w:val="24"/>
          <w:szCs w:val="24"/>
          <w:lang w:val="sr-Cyrl-CS" w:eastAsia="en-GB"/>
        </w:rPr>
        <w:t>локални плански документ у области запошљавања</w:t>
      </w:r>
      <w:r w:rsidRPr="00273D75">
        <w:rPr>
          <w:rFonts w:ascii="Times New Roman" w:hAnsi="Times New Roman" w:cs="Times New Roman"/>
          <w:iCs/>
          <w:sz w:val="24"/>
          <w:szCs w:val="24"/>
          <w:lang w:val="sr-Cyrl-CS" w:eastAsia="en-GB"/>
        </w:rPr>
        <w:t xml:space="preserve"> са Акционим планом и покрајинским акционим планом за запошљавање;</w:t>
      </w:r>
    </w:p>
    <w:p w:rsidR="00806390" w:rsidRPr="00273D75" w:rsidRDefault="00182162" w:rsidP="00182162">
      <w:pPr>
        <w:spacing w:after="120" w:line="240" w:lineRule="auto"/>
        <w:ind w:firstLine="708"/>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4) обезбеђено више од половине потребних ср</w:t>
      </w:r>
      <w:r w:rsidR="00263850" w:rsidRPr="00273D75">
        <w:rPr>
          <w:rFonts w:ascii="Times New Roman" w:hAnsi="Times New Roman" w:cs="Times New Roman"/>
          <w:iCs/>
          <w:sz w:val="24"/>
          <w:szCs w:val="24"/>
          <w:lang w:val="sr-Cyrl-CS" w:eastAsia="en-GB"/>
        </w:rPr>
        <w:t>едстава за финансирање одређене</w:t>
      </w:r>
      <w:r w:rsidRPr="00273D75">
        <w:rPr>
          <w:rFonts w:ascii="Times New Roman" w:hAnsi="Times New Roman" w:cs="Times New Roman"/>
          <w:iCs/>
          <w:sz w:val="24"/>
          <w:szCs w:val="24"/>
          <w:lang w:val="sr-Cyrl-CS" w:eastAsia="en-GB"/>
        </w:rPr>
        <w:t xml:space="preserve"> мере. </w:t>
      </w:r>
    </w:p>
    <w:p w:rsidR="00182162" w:rsidRPr="00273D75" w:rsidRDefault="00182162" w:rsidP="00182162">
      <w:pPr>
        <w:spacing w:after="120" w:line="240" w:lineRule="auto"/>
        <w:ind w:firstLine="708"/>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Изузетно, уколико се ради о неразвијеној јединици локалне самоуправе, министар надлежан за послове зап</w:t>
      </w:r>
      <w:r w:rsidR="0009713B" w:rsidRPr="00273D75">
        <w:rPr>
          <w:rFonts w:ascii="Times New Roman" w:hAnsi="Times New Roman" w:cs="Times New Roman"/>
          <w:iCs/>
          <w:sz w:val="24"/>
          <w:szCs w:val="24"/>
          <w:lang w:val="sr-Cyrl-CS" w:eastAsia="en-GB"/>
        </w:rPr>
        <w:t>ошљавања, у складу са одредбама Закона</w:t>
      </w:r>
      <w:r w:rsidRPr="00273D75">
        <w:rPr>
          <w:rFonts w:ascii="Times New Roman" w:hAnsi="Times New Roman" w:cs="Times New Roman"/>
          <w:iCs/>
          <w:sz w:val="24"/>
          <w:szCs w:val="24"/>
          <w:lang w:val="sr-Cyrl-CS" w:eastAsia="en-GB"/>
        </w:rPr>
        <w:t xml:space="preserve"> о запошљавању и осигурању за случај незапослености може одобрити учешће у финансирању и када је обезбеђено мање од половине потребних средстава.</w:t>
      </w:r>
    </w:p>
    <w:p w:rsidR="00182162" w:rsidRPr="00273D75" w:rsidRDefault="00182162" w:rsidP="00182162">
      <w:pPr>
        <w:spacing w:after="0" w:line="240" w:lineRule="auto"/>
        <w:ind w:firstLine="708"/>
        <w:jc w:val="both"/>
        <w:rPr>
          <w:rFonts w:ascii="Times New Roman" w:hAnsi="Times New Roman" w:cs="Times New Roman"/>
          <w:b/>
          <w:sz w:val="24"/>
          <w:szCs w:val="24"/>
          <w:lang w:val="sr-Cyrl-CS"/>
        </w:rPr>
      </w:pP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b/>
          <w:sz w:val="24"/>
          <w:szCs w:val="24"/>
          <w:lang w:val="sr-Cyrl-CS"/>
        </w:rPr>
        <w:t>Критеријуми</w:t>
      </w:r>
      <w:r w:rsidRPr="00273D75">
        <w:rPr>
          <w:rFonts w:ascii="Times New Roman" w:hAnsi="Times New Roman" w:cs="Times New Roman"/>
          <w:sz w:val="24"/>
          <w:szCs w:val="24"/>
          <w:lang w:val="sr-Cyrl-CS"/>
        </w:rPr>
        <w:t xml:space="preserve"> на основу којих се одобрава висина износа средстава по захтеву јединице локалне самоуправе за учешће у финансирању мера су:</w:t>
      </w:r>
    </w:p>
    <w:p w:rsidR="00182162" w:rsidRPr="00273D75" w:rsidRDefault="00182162" w:rsidP="00182162">
      <w:pPr>
        <w:spacing w:after="0" w:line="240" w:lineRule="auto"/>
        <w:ind w:firstLine="708"/>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1. степен развијености јединице локалне самоуправе (јединици локалне самоуправа која припада мање развијеним подручјима обезбеђује се виши износ средстава из буџета РС у односу на развијене јединице локалне самоуправе), с тим да минимални износ који се може обезбедити из буџета РС јединици локалне самоуправе која припада четвртoj групи (степен развијености испод 60% републичког просека) и девастираним подручјима (степен развијености испод 50% републичког просека) износи 60%, осим за јединице локалне самоуправе које су у захтеву за суфинансирање исказале потребу за обезбеђивањем нижег учешћа средстава из буџета РС од 60%;</w:t>
      </w:r>
    </w:p>
    <w:p w:rsidR="00182162" w:rsidRPr="00273D75" w:rsidRDefault="00182162" w:rsidP="00182162">
      <w:pPr>
        <w:spacing w:after="0" w:line="240" w:lineRule="auto"/>
        <w:ind w:firstLine="720"/>
        <w:contextualSpacing/>
        <w:jc w:val="both"/>
        <w:rPr>
          <w:rFonts w:ascii="Times New Roman" w:hAnsi="Times New Roman" w:cs="Times New Roman"/>
          <w:iCs/>
          <w:sz w:val="24"/>
          <w:szCs w:val="24"/>
          <w:lang w:val="sr-Cyrl-CS" w:eastAsia="en-GB"/>
        </w:rPr>
      </w:pPr>
      <w:r w:rsidRPr="00273D75">
        <w:rPr>
          <w:rFonts w:ascii="Times New Roman" w:hAnsi="Times New Roman" w:cs="Times New Roman"/>
          <w:iCs/>
          <w:sz w:val="24"/>
          <w:szCs w:val="24"/>
          <w:lang w:val="sr-Cyrl-CS" w:eastAsia="en-GB"/>
        </w:rPr>
        <w:t xml:space="preserve">2. формиран локални савет за подручје више јединица локалних самоуправа и усвојен заједнички </w:t>
      </w:r>
      <w:r w:rsidR="00263850" w:rsidRPr="00273D75">
        <w:rPr>
          <w:rFonts w:ascii="Times New Roman" w:hAnsi="Times New Roman" w:cs="Times New Roman"/>
          <w:iCs/>
          <w:sz w:val="24"/>
          <w:szCs w:val="24"/>
          <w:lang w:val="sr-Cyrl-CS" w:eastAsia="en-GB"/>
        </w:rPr>
        <w:t>плански документ у области запошљавања</w:t>
      </w:r>
      <w:r w:rsidRPr="00273D75">
        <w:rPr>
          <w:rFonts w:ascii="Times New Roman" w:hAnsi="Times New Roman" w:cs="Times New Roman"/>
          <w:iCs/>
          <w:sz w:val="24"/>
          <w:szCs w:val="24"/>
          <w:lang w:val="sr-Cyrl-CS" w:eastAsia="en-GB"/>
        </w:rPr>
        <w:t xml:space="preserve"> за подручје тих јединица локалних самоуправа.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Аутономна покрајина</w:t>
      </w:r>
      <w:r w:rsidR="00252EE9">
        <w:rPr>
          <w:rFonts w:ascii="Times New Roman" w:hAnsi="Times New Roman" w:cs="Times New Roman"/>
          <w:sz w:val="24"/>
          <w:szCs w:val="24"/>
          <w:lang w:val="sr-Cyrl-CS"/>
        </w:rPr>
        <w:t>,</w:t>
      </w:r>
      <w:r w:rsidRPr="00273D75">
        <w:rPr>
          <w:rFonts w:ascii="Times New Roman" w:hAnsi="Times New Roman" w:cs="Times New Roman"/>
          <w:sz w:val="24"/>
          <w:szCs w:val="24"/>
          <w:lang w:val="sr-Cyrl-CS"/>
        </w:rPr>
        <w:t xml:space="preserve"> односно јединиц</w:t>
      </w:r>
      <w:r w:rsidR="000B2EE8" w:rsidRPr="00273D75">
        <w:rPr>
          <w:rFonts w:ascii="Times New Roman" w:hAnsi="Times New Roman" w:cs="Times New Roman"/>
          <w:sz w:val="24"/>
          <w:szCs w:val="24"/>
          <w:lang w:val="sr-Cyrl-CS"/>
        </w:rPr>
        <w:t>а локалне самоуправе, може до 30. априла</w:t>
      </w:r>
      <w:r w:rsidRPr="00273D75">
        <w:rPr>
          <w:rFonts w:ascii="Times New Roman" w:hAnsi="Times New Roman" w:cs="Times New Roman"/>
          <w:sz w:val="24"/>
          <w:szCs w:val="24"/>
          <w:lang w:val="sr-Cyrl-CS"/>
        </w:rPr>
        <w:t xml:space="preserve"> </w:t>
      </w:r>
      <w:r w:rsidR="00EE649B" w:rsidRPr="00273D75">
        <w:rPr>
          <w:rFonts w:ascii="Times New Roman" w:hAnsi="Times New Roman" w:cs="Times New Roman"/>
          <w:sz w:val="24"/>
          <w:szCs w:val="24"/>
          <w:lang w:val="sr-Cyrl-CS"/>
        </w:rPr>
        <w:t xml:space="preserve">2021. </w:t>
      </w:r>
      <w:r w:rsidRPr="00273D75">
        <w:rPr>
          <w:rFonts w:ascii="Times New Roman" w:hAnsi="Times New Roman" w:cs="Times New Roman"/>
          <w:sz w:val="24"/>
          <w:szCs w:val="24"/>
          <w:lang w:val="sr-Cyrl-CS"/>
        </w:rPr>
        <w:t xml:space="preserve">године, </w:t>
      </w:r>
      <w:r w:rsidR="00EE649B" w:rsidRPr="00273D75">
        <w:rPr>
          <w:rFonts w:ascii="Times New Roman" w:hAnsi="Times New Roman" w:cs="Times New Roman"/>
          <w:sz w:val="24"/>
          <w:szCs w:val="24"/>
          <w:lang w:val="sr-Cyrl-CS"/>
        </w:rPr>
        <w:t xml:space="preserve">односно последњег дана месеца фебруара 2022. и 2023. године, </w:t>
      </w:r>
      <w:r w:rsidRPr="00273D75">
        <w:rPr>
          <w:rFonts w:ascii="Times New Roman" w:hAnsi="Times New Roman" w:cs="Times New Roman"/>
          <w:sz w:val="24"/>
          <w:szCs w:val="24"/>
          <w:lang w:val="sr-Cyrl-CS"/>
        </w:rPr>
        <w:t xml:space="preserve">преко Националне службе за запошљавање, поднети министарству надлежном за послове запошљавања захтев за учешће у финансирању мера активне политике запошљавања предвиђених </w:t>
      </w:r>
      <w:r w:rsidR="00263850" w:rsidRPr="00273D75">
        <w:rPr>
          <w:rFonts w:ascii="Times New Roman" w:hAnsi="Times New Roman" w:cs="Times New Roman"/>
          <w:sz w:val="24"/>
          <w:szCs w:val="24"/>
          <w:lang w:val="sr-Cyrl-CS"/>
        </w:rPr>
        <w:t>локалним планским документом у области запошљавања</w:t>
      </w:r>
      <w:r w:rsidRPr="00273D75">
        <w:rPr>
          <w:rFonts w:ascii="Times New Roman" w:hAnsi="Times New Roman" w:cs="Times New Roman"/>
          <w:sz w:val="24"/>
          <w:szCs w:val="24"/>
          <w:lang w:val="sr-Cyrl-CS"/>
        </w:rPr>
        <w:t>.</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По истеку рока за подношење захтева, Национална служба за запошљавање  проверава испуњеност услова за финансирање мера активне политике запошљавања, припрема мишљење о сваком појединачном </w:t>
      </w:r>
      <w:r w:rsidR="00263850" w:rsidRPr="00273D75">
        <w:rPr>
          <w:rFonts w:ascii="Times New Roman" w:hAnsi="Times New Roman" w:cs="Times New Roman"/>
          <w:sz w:val="24"/>
          <w:szCs w:val="24"/>
          <w:lang w:val="sr-Cyrl-CS"/>
        </w:rPr>
        <w:t>локалном планском документу у области запошљавања</w:t>
      </w:r>
      <w:r w:rsidRPr="00273D75">
        <w:rPr>
          <w:rFonts w:ascii="Times New Roman" w:hAnsi="Times New Roman" w:cs="Times New Roman"/>
          <w:sz w:val="24"/>
          <w:szCs w:val="24"/>
          <w:lang w:val="sr-Cyrl-CS"/>
        </w:rPr>
        <w:t xml:space="preserve"> (усклађеност са циљевима локалног економског развоја и индикаторима </w:t>
      </w:r>
      <w:r w:rsidRPr="00273D75">
        <w:rPr>
          <w:rFonts w:ascii="Times New Roman" w:hAnsi="Times New Roman" w:cs="Times New Roman"/>
          <w:sz w:val="24"/>
          <w:szCs w:val="24"/>
          <w:lang w:val="sr-Cyrl-CS"/>
        </w:rPr>
        <w:lastRenderedPageBreak/>
        <w:t>на локалном тржишту рада) и даје предлог за учешће у финансирању мера активне политике запошљавања на основу критеријума и расположивих средстава.</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Национална служба за запошљавање доставља министарству надлежном за послове запошљавања предлог за учешће у финансирању мера активне политике запошљавања у року од 30 дана од дана истека рока за подношење захтева, на основу кога министар надлежан за послове запошљавања доноси одлуку.</w:t>
      </w:r>
    </w:p>
    <w:p w:rsidR="00182162" w:rsidRPr="00273D75" w:rsidRDefault="00182162" w:rsidP="00182162">
      <w:pPr>
        <w:spacing w:after="0" w:line="240" w:lineRule="auto"/>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ab/>
        <w:t>Национална служба за запошљавање и јединице локалне самоуправе обухваћене одлуком закључују спор</w:t>
      </w:r>
      <w:r w:rsidR="00806390" w:rsidRPr="00273D75">
        <w:rPr>
          <w:rFonts w:ascii="Times New Roman" w:hAnsi="Times New Roman" w:cs="Times New Roman"/>
          <w:sz w:val="24"/>
          <w:szCs w:val="24"/>
          <w:lang w:val="sr-Cyrl-CS"/>
        </w:rPr>
        <w:t>азум</w:t>
      </w:r>
      <w:r w:rsidRPr="00273D75">
        <w:rPr>
          <w:rFonts w:ascii="Times New Roman" w:hAnsi="Times New Roman" w:cs="Times New Roman"/>
          <w:sz w:val="24"/>
          <w:szCs w:val="24"/>
          <w:lang w:val="sr-Cyrl-CS"/>
        </w:rPr>
        <w:t xml:space="preserve"> о начину и поступку реализације мера активне политике запошљавања, као и другим питањима од значаја за спровођење ове одлуке.</w:t>
      </w:r>
    </w:p>
    <w:p w:rsidR="00182162" w:rsidRPr="00273D75" w:rsidRDefault="00182162" w:rsidP="00182162">
      <w:pPr>
        <w:spacing w:after="0" w:line="240" w:lineRule="auto"/>
        <w:ind w:firstLine="708"/>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Јединице локалне самоуправе могу, у складу са потребама локалног тржишта рада, планирати и друге мере активне политике запошљавања, утврдити их у </w:t>
      </w:r>
      <w:r w:rsidR="00263850" w:rsidRPr="00273D75">
        <w:rPr>
          <w:rFonts w:ascii="Times New Roman" w:hAnsi="Times New Roman" w:cs="Times New Roman"/>
          <w:sz w:val="24"/>
          <w:szCs w:val="24"/>
          <w:lang w:val="sr-Cyrl-CS"/>
        </w:rPr>
        <w:t>ло</w:t>
      </w:r>
      <w:r w:rsidR="00ED55E5" w:rsidRPr="00273D75">
        <w:rPr>
          <w:rFonts w:ascii="Times New Roman" w:hAnsi="Times New Roman" w:cs="Times New Roman"/>
          <w:sz w:val="24"/>
          <w:szCs w:val="24"/>
          <w:lang w:val="sr-Cyrl-CS"/>
        </w:rPr>
        <w:t>калном планском документу у обла</w:t>
      </w:r>
      <w:r w:rsidR="00263850" w:rsidRPr="00273D75">
        <w:rPr>
          <w:rFonts w:ascii="Times New Roman" w:hAnsi="Times New Roman" w:cs="Times New Roman"/>
          <w:sz w:val="24"/>
          <w:szCs w:val="24"/>
          <w:lang w:val="sr-Cyrl-CS"/>
        </w:rPr>
        <w:t>сти запошљавања</w:t>
      </w:r>
      <w:r w:rsidRPr="00273D75">
        <w:rPr>
          <w:rFonts w:ascii="Times New Roman" w:hAnsi="Times New Roman" w:cs="Times New Roman"/>
          <w:sz w:val="24"/>
          <w:szCs w:val="24"/>
          <w:lang w:val="sr-Cyrl-CS"/>
        </w:rPr>
        <w:t xml:space="preserve"> и њихову реализацију финансирати у целости из средстава буџета аутономне покрајине и/или буџета јединица локалне самоуправе. У реализацији мера активне политике запошљавања које се у целости финансирају из буџета аутономне покрајине и/или буџета јединица локалне самоуправе, Национална служба за запошљавање пружа стручну и техничку подршку.</w:t>
      </w:r>
    </w:p>
    <w:p w:rsidR="00182162" w:rsidRPr="00273D75" w:rsidRDefault="00182162" w:rsidP="00182162">
      <w:pPr>
        <w:tabs>
          <w:tab w:val="left" w:pos="990"/>
        </w:tabs>
        <w:spacing w:after="0" w:line="259" w:lineRule="auto"/>
        <w:jc w:val="both"/>
        <w:rPr>
          <w:rFonts w:ascii="Times New Roman" w:eastAsiaTheme="minorHAnsi" w:hAnsi="Times New Roman" w:cs="Times New Roman"/>
          <w:b/>
          <w:bCs/>
          <w:iCs/>
          <w:sz w:val="24"/>
          <w:szCs w:val="24"/>
          <w:lang w:val="sr-Cyrl-CS"/>
        </w:rPr>
      </w:pPr>
    </w:p>
    <w:p w:rsidR="00182162" w:rsidRPr="00273D75" w:rsidRDefault="00B452D4" w:rsidP="00F54F13">
      <w:pPr>
        <w:pStyle w:val="ListParagraph"/>
        <w:numPr>
          <w:ilvl w:val="0"/>
          <w:numId w:val="54"/>
        </w:numPr>
        <w:spacing w:after="0" w:line="259" w:lineRule="auto"/>
        <w:ind w:left="0" w:firstLine="0"/>
        <w:jc w:val="center"/>
        <w:rPr>
          <w:rFonts w:ascii="Times New Roman" w:eastAsiaTheme="minorHAnsi" w:hAnsi="Times New Roman" w:cs="Times New Roman"/>
          <w:b/>
          <w:i w:val="0"/>
          <w:sz w:val="24"/>
          <w:szCs w:val="24"/>
          <w:lang w:val="sr-Cyrl-CS"/>
        </w:rPr>
      </w:pPr>
      <w:r w:rsidRPr="00273D75">
        <w:rPr>
          <w:rFonts w:ascii="Times New Roman" w:eastAsia="Times New Roman" w:hAnsi="Times New Roman" w:cs="Times New Roman"/>
          <w:b/>
          <w:i w:val="0"/>
          <w:color w:val="000000"/>
          <w:sz w:val="24"/>
          <w:szCs w:val="24"/>
          <w:lang w:val="sr-Cyrl-CS"/>
        </w:rPr>
        <w:t>КАТЕГОРИЈЕ ТЕЖЕ ЗАПОШЉИВИХ ЛИЦА</w:t>
      </w:r>
    </w:p>
    <w:p w:rsidR="00182162" w:rsidRPr="00273D75" w:rsidRDefault="00182162" w:rsidP="00182162">
      <w:pPr>
        <w:spacing w:after="0" w:line="259" w:lineRule="auto"/>
        <w:jc w:val="center"/>
        <w:rPr>
          <w:rFonts w:ascii="Times New Roman" w:eastAsiaTheme="minorHAnsi" w:hAnsi="Times New Roman" w:cs="Times New Roman"/>
          <w:b/>
          <w:sz w:val="24"/>
          <w:szCs w:val="24"/>
          <w:lang w:val="sr-Cyrl-CS"/>
        </w:rPr>
      </w:pPr>
    </w:p>
    <w:p w:rsidR="00182162" w:rsidRPr="00273D75" w:rsidRDefault="00182162" w:rsidP="00182162">
      <w:pPr>
        <w:shd w:val="clear" w:color="auto" w:fill="FFFFFF" w:themeFill="background1"/>
        <w:spacing w:line="240" w:lineRule="auto"/>
        <w:ind w:firstLine="720"/>
        <w:jc w:val="both"/>
        <w:rPr>
          <w:rFonts w:ascii="Times New Roman" w:hAnsi="Times New Roman" w:cs="Times New Roman"/>
          <w:b/>
          <w:sz w:val="24"/>
          <w:szCs w:val="24"/>
          <w:lang w:val="sr-Cyrl-CS"/>
        </w:rPr>
      </w:pPr>
      <w:r w:rsidRPr="00273D75">
        <w:rPr>
          <w:rFonts w:ascii="Times New Roman" w:eastAsia="Times New Roman" w:hAnsi="Times New Roman" w:cs="Times New Roman"/>
          <w:color w:val="000000"/>
          <w:sz w:val="24"/>
          <w:szCs w:val="24"/>
          <w:lang w:val="sr-Cyrl-CS"/>
        </w:rPr>
        <w:t>Теже запошљив незапослени јесте незапослени који због здравственог стања, недовољног или неодговарајућег образовања, социодемографских карактеристика, регионалне или професионалне неусклађености понуде и тражње на тржишту рада, или других објективних околности теже налази запослење</w:t>
      </w:r>
      <w:r w:rsidRPr="00273D75">
        <w:rPr>
          <w:rFonts w:ascii="Times New Roman" w:hAnsi="Times New Roman" w:cs="Times New Roman"/>
          <w:b/>
          <w:sz w:val="24"/>
          <w:szCs w:val="24"/>
          <w:lang w:val="sr-Cyrl-CS"/>
        </w:rPr>
        <w:t>.</w:t>
      </w:r>
    </w:p>
    <w:p w:rsidR="00C67ABD" w:rsidRPr="00273D75" w:rsidRDefault="00C67ABD" w:rsidP="00C67ABD">
      <w:pPr>
        <w:shd w:val="clear" w:color="auto" w:fill="FFFFFF" w:themeFill="background1"/>
        <w:spacing w:line="240" w:lineRule="auto"/>
        <w:ind w:firstLine="720"/>
        <w:jc w:val="both"/>
        <w:rPr>
          <w:rFonts w:ascii="Times New Roman" w:eastAsia="Times New Roman" w:hAnsi="Times New Roman" w:cs="Times New Roman"/>
          <w:color w:val="000000"/>
          <w:sz w:val="24"/>
          <w:szCs w:val="24"/>
          <w:lang w:val="sr-Cyrl-CS"/>
        </w:rPr>
      </w:pPr>
      <w:r w:rsidRPr="00273D75">
        <w:rPr>
          <w:rFonts w:ascii="Times New Roman" w:hAnsi="Times New Roman" w:cs="Times New Roman"/>
          <w:sz w:val="24"/>
          <w:szCs w:val="24"/>
          <w:lang w:val="sr-Cyrl-CS"/>
        </w:rPr>
        <w:t>У складу са Законом о запошљавању и осигурању за случај незапослености</w:t>
      </w:r>
      <w:r w:rsidRPr="00273D75">
        <w:rPr>
          <w:rFonts w:ascii="Times New Roman" w:hAnsi="Times New Roman" w:cs="Times New Roman"/>
          <w:b/>
          <w:sz w:val="24"/>
          <w:szCs w:val="24"/>
          <w:lang w:val="sr-Cyrl-CS"/>
        </w:rPr>
        <w:t xml:space="preserve"> </w:t>
      </w:r>
      <w:r w:rsidRPr="00273D75">
        <w:rPr>
          <w:rFonts w:ascii="Times New Roman" w:eastAsia="Times New Roman" w:hAnsi="Times New Roman" w:cs="Times New Roman"/>
          <w:color w:val="000000"/>
          <w:sz w:val="24"/>
          <w:szCs w:val="24"/>
          <w:lang w:val="sr-Cyrl-CS"/>
        </w:rPr>
        <w:t>Акциони план садржи категорије теже запошљивих лица које имају приоритет у укључивању у мере активне политике запошљавања.</w:t>
      </w:r>
    </w:p>
    <w:p w:rsidR="00416625" w:rsidRPr="00273D75" w:rsidRDefault="00416625" w:rsidP="00416625">
      <w:pPr>
        <w:shd w:val="clear" w:color="auto" w:fill="FFFFFF" w:themeFill="background1"/>
        <w:spacing w:line="240" w:lineRule="auto"/>
        <w:ind w:firstLine="72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Kатегорије теже запошљивих незапослених лица су екстензивно постављене и обухватају велики број лица која се међусобно разликују према нивоу запошљивости који поседују, тако да је неопходно обезбедити да се у мере активне политике запошљавања укључују само они припадници ових категорија којима је таква подршка потребна у циљу интеграције на тржиште рада. Такође је веома важно определити врсту потребне подршке у сваком појединачном случају. Због тога се укључивање у мере активне политике запошљавања врши у складу са проценом запошљивости и индивидуалним планом запошљавања. На основу процене запошљивости одређује се ниво потребне подршке, а у индивидуалном плану запошљавања утврђују се конкретне активности и мере које лице које тражи посао и Национална служба за запошљавање треба да предузму у циљу повећања запошљивости и запошљавања лица. </w:t>
      </w:r>
    </w:p>
    <w:p w:rsidR="00182162" w:rsidRPr="00273D75" w:rsidRDefault="00182162" w:rsidP="00182162">
      <w:pPr>
        <w:shd w:val="clear" w:color="auto" w:fill="FFFFFF" w:themeFill="background1"/>
        <w:spacing w:line="240" w:lineRule="auto"/>
        <w:ind w:firstLine="72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У оквиру појединих мера </w:t>
      </w:r>
      <w:r w:rsidRPr="00273D75">
        <w:rPr>
          <w:rFonts w:ascii="Times New Roman" w:eastAsia="Times New Roman" w:hAnsi="Times New Roman" w:cs="Times New Roman"/>
          <w:color w:val="000000"/>
          <w:sz w:val="24"/>
          <w:szCs w:val="24"/>
          <w:lang w:val="sr-Cyrl-CS"/>
        </w:rPr>
        <w:t>активне политике запошљавања</w:t>
      </w:r>
      <w:r w:rsidRPr="00273D75">
        <w:rPr>
          <w:rFonts w:ascii="Times New Roman" w:hAnsi="Times New Roman" w:cs="Times New Roman"/>
          <w:sz w:val="24"/>
          <w:szCs w:val="24"/>
          <w:lang w:val="sr-Cyrl-CS"/>
        </w:rPr>
        <w:t xml:space="preserve"> дефинисане су категорије теже запошљивих лица која се укључују у меру, а у мерама у оквиру којих нису дефинисане категорије, приоритет за укључивање имају незапослена лица из следећих категорија: </w:t>
      </w:r>
    </w:p>
    <w:p w:rsidR="00182162" w:rsidRPr="00273D75" w:rsidRDefault="00182162" w:rsidP="00F20371">
      <w:pPr>
        <w:pStyle w:val="ListParagraph"/>
        <w:numPr>
          <w:ilvl w:val="0"/>
          <w:numId w:val="59"/>
        </w:numPr>
        <w:shd w:val="clear" w:color="auto" w:fill="FFFFFF" w:themeFill="background1"/>
        <w:spacing w:after="0" w:line="240" w:lineRule="auto"/>
        <w:ind w:left="108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лица без основног образовања;</w:t>
      </w:r>
    </w:p>
    <w:p w:rsidR="00182162" w:rsidRPr="00273D75" w:rsidRDefault="00182162" w:rsidP="00F20371">
      <w:pPr>
        <w:pStyle w:val="ListParagraph"/>
        <w:numPr>
          <w:ilvl w:val="0"/>
          <w:numId w:val="59"/>
        </w:numPr>
        <w:shd w:val="clear" w:color="auto" w:fill="FFFFFF" w:themeFill="background1"/>
        <w:spacing w:after="0" w:line="240" w:lineRule="auto"/>
        <w:ind w:left="108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лица без завршене средње школе; </w:t>
      </w:r>
    </w:p>
    <w:p w:rsidR="00182162" w:rsidRPr="00273D75" w:rsidRDefault="00182162" w:rsidP="00F20371">
      <w:pPr>
        <w:pStyle w:val="ListParagraph"/>
        <w:numPr>
          <w:ilvl w:val="0"/>
          <w:numId w:val="59"/>
        </w:numPr>
        <w:shd w:val="clear" w:color="auto" w:fill="FFFFFF" w:themeFill="background1"/>
        <w:spacing w:after="0" w:line="240" w:lineRule="auto"/>
        <w:ind w:left="108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лица старости 50 и више година;</w:t>
      </w:r>
    </w:p>
    <w:p w:rsidR="00182162" w:rsidRPr="00273D75" w:rsidRDefault="00182162" w:rsidP="00F20371">
      <w:pPr>
        <w:pStyle w:val="ListParagraph"/>
        <w:numPr>
          <w:ilvl w:val="0"/>
          <w:numId w:val="59"/>
        </w:numPr>
        <w:shd w:val="clear" w:color="auto" w:fill="FFFFFF" w:themeFill="background1"/>
        <w:spacing w:after="0" w:line="240" w:lineRule="auto"/>
        <w:ind w:left="108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дугорочно незапослена лица која посао траже дуже од 12 месеци, а посебно незапослена лица која посао траже дуже од 18 месеци;</w:t>
      </w:r>
    </w:p>
    <w:p w:rsidR="00182162" w:rsidRPr="00273D75" w:rsidRDefault="00182162" w:rsidP="00F20371">
      <w:pPr>
        <w:pStyle w:val="ListParagraph"/>
        <w:numPr>
          <w:ilvl w:val="0"/>
          <w:numId w:val="59"/>
        </w:numPr>
        <w:shd w:val="clear" w:color="auto" w:fill="FFFFFF" w:themeFill="background1"/>
        <w:spacing w:after="0" w:line="240" w:lineRule="auto"/>
        <w:ind w:left="108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жене, посебно дугорочно незапослене жене;</w:t>
      </w:r>
    </w:p>
    <w:p w:rsidR="00182162" w:rsidRPr="00273D75" w:rsidRDefault="00182162" w:rsidP="00F20371">
      <w:pPr>
        <w:pStyle w:val="ListParagraph"/>
        <w:numPr>
          <w:ilvl w:val="0"/>
          <w:numId w:val="59"/>
        </w:numPr>
        <w:shd w:val="clear" w:color="auto" w:fill="FFFFFF" w:themeFill="background1"/>
        <w:spacing w:after="0" w:line="240" w:lineRule="auto"/>
        <w:ind w:left="108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lastRenderedPageBreak/>
        <w:t xml:space="preserve">млади до 30 година старости, а посебно младе жене, млади без завршене средње школе, као и млади без радног искуства; </w:t>
      </w:r>
    </w:p>
    <w:p w:rsidR="00182162" w:rsidRPr="00273D75" w:rsidRDefault="00182162" w:rsidP="00F20371">
      <w:pPr>
        <w:pStyle w:val="ListParagraph"/>
        <w:numPr>
          <w:ilvl w:val="0"/>
          <w:numId w:val="59"/>
        </w:numPr>
        <w:shd w:val="clear" w:color="auto" w:fill="FFFFFF" w:themeFill="background1"/>
        <w:spacing w:after="0" w:line="240" w:lineRule="auto"/>
        <w:ind w:left="108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особе са инвалидитетом; </w:t>
      </w:r>
    </w:p>
    <w:p w:rsidR="00182162" w:rsidRPr="00273D75" w:rsidRDefault="00182162" w:rsidP="00F20371">
      <w:pPr>
        <w:pStyle w:val="ListParagraph"/>
        <w:numPr>
          <w:ilvl w:val="0"/>
          <w:numId w:val="59"/>
        </w:numPr>
        <w:shd w:val="clear" w:color="auto" w:fill="FFFFFF" w:themeFill="background1"/>
        <w:spacing w:after="0" w:line="240" w:lineRule="auto"/>
        <w:ind w:left="108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Роми; </w:t>
      </w:r>
    </w:p>
    <w:p w:rsidR="00182162" w:rsidRPr="00273D75" w:rsidRDefault="00182162" w:rsidP="00F20371">
      <w:pPr>
        <w:pStyle w:val="ListParagraph"/>
        <w:numPr>
          <w:ilvl w:val="0"/>
          <w:numId w:val="59"/>
        </w:numPr>
        <w:shd w:val="clear" w:color="auto" w:fill="FFFFFF" w:themeFill="background1"/>
        <w:spacing w:after="0" w:line="240" w:lineRule="auto"/>
        <w:ind w:left="108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кори</w:t>
      </w:r>
      <w:r w:rsidR="004C6617" w:rsidRPr="00273D75">
        <w:rPr>
          <w:rFonts w:ascii="Times New Roman" w:hAnsi="Times New Roman" w:cs="Times New Roman"/>
          <w:sz w:val="24"/>
          <w:szCs w:val="24"/>
          <w:lang w:val="sr-Cyrl-CS"/>
        </w:rPr>
        <w:t>сници новчане социјалне помоћи;</w:t>
      </w:r>
    </w:p>
    <w:p w:rsidR="00182162" w:rsidRPr="00273D75" w:rsidRDefault="00182162" w:rsidP="00F20371">
      <w:pPr>
        <w:pStyle w:val="ListParagraph"/>
        <w:numPr>
          <w:ilvl w:val="0"/>
          <w:numId w:val="59"/>
        </w:numPr>
        <w:shd w:val="clear" w:color="auto" w:fill="FFFFFF" w:themeFill="background1"/>
        <w:spacing w:line="240" w:lineRule="auto"/>
        <w:ind w:left="108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л</w:t>
      </w:r>
      <w:r w:rsidR="00C67ABD" w:rsidRPr="00273D75">
        <w:rPr>
          <w:rFonts w:ascii="Times New Roman" w:hAnsi="Times New Roman" w:cs="Times New Roman"/>
          <w:sz w:val="24"/>
          <w:szCs w:val="24"/>
          <w:lang w:val="sr-Cyrl-CS"/>
        </w:rPr>
        <w:t>ица у статусу вишка запослених.</w:t>
      </w:r>
    </w:p>
    <w:p w:rsidR="00182162" w:rsidRPr="00273D75" w:rsidRDefault="00182162" w:rsidP="00C67ABD">
      <w:pPr>
        <w:shd w:val="clear" w:color="auto" w:fill="FFFFFF" w:themeFill="background1"/>
        <w:spacing w:line="240" w:lineRule="auto"/>
        <w:ind w:firstLine="72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Такође, у мере </w:t>
      </w:r>
      <w:r w:rsidRPr="00273D75">
        <w:rPr>
          <w:rFonts w:ascii="Times New Roman" w:eastAsia="Times New Roman" w:hAnsi="Times New Roman" w:cs="Times New Roman"/>
          <w:color w:val="000000"/>
          <w:sz w:val="24"/>
          <w:szCs w:val="24"/>
          <w:lang w:val="sr-Cyrl-CS"/>
        </w:rPr>
        <w:t>активне политике запошљавања</w:t>
      </w:r>
      <w:r w:rsidRPr="00273D75">
        <w:rPr>
          <w:rFonts w:ascii="Times New Roman" w:hAnsi="Times New Roman" w:cs="Times New Roman"/>
          <w:sz w:val="24"/>
          <w:szCs w:val="24"/>
          <w:lang w:val="sr-Cyrl-CS"/>
        </w:rPr>
        <w:t xml:space="preserve"> укључиваће се и незапослена лица из следећих теже запошљивих категорија: </w:t>
      </w:r>
    </w:p>
    <w:p w:rsidR="00182162" w:rsidRPr="00273D75" w:rsidRDefault="00182162" w:rsidP="00182162">
      <w:pPr>
        <w:numPr>
          <w:ilvl w:val="0"/>
          <w:numId w:val="38"/>
        </w:numPr>
        <w:shd w:val="clear" w:color="auto" w:fill="FFFFFF" w:themeFill="background1"/>
        <w:spacing w:after="0" w:line="240" w:lineRule="auto"/>
        <w:jc w:val="both"/>
        <w:rPr>
          <w:rFonts w:ascii="Times New Roman" w:hAnsi="Times New Roman" w:cs="Times New Roman"/>
          <w:i/>
          <w:sz w:val="24"/>
          <w:szCs w:val="24"/>
          <w:lang w:val="sr-Cyrl-CS"/>
        </w:rPr>
      </w:pPr>
      <w:r w:rsidRPr="00273D75">
        <w:rPr>
          <w:rFonts w:ascii="Times New Roman" w:hAnsi="Times New Roman" w:cs="Times New Roman"/>
          <w:i/>
          <w:sz w:val="24"/>
          <w:szCs w:val="24"/>
          <w:lang w:val="sr-Cyrl-CS"/>
        </w:rPr>
        <w:t>млади у домском смештају, хранитељским и старатељским породицама</w:t>
      </w:r>
      <w:r w:rsidR="004C6617" w:rsidRPr="00273D75">
        <w:rPr>
          <w:rFonts w:ascii="Times New Roman" w:hAnsi="Times New Roman" w:cs="Times New Roman"/>
          <w:i/>
          <w:sz w:val="24"/>
          <w:szCs w:val="24"/>
          <w:lang w:val="sr-Cyrl-CS"/>
        </w:rPr>
        <w:t>;</w:t>
      </w:r>
      <w:r w:rsidRPr="002F153B">
        <w:rPr>
          <w:rFonts w:ascii="Times New Roman" w:hAnsi="Times New Roman" w:cs="Times New Roman"/>
          <w:i/>
          <w:sz w:val="20"/>
          <w:szCs w:val="20"/>
          <w:vertAlign w:val="superscript"/>
          <w:lang w:val="sr-Cyrl-CS"/>
        </w:rPr>
        <w:footnoteReference w:id="36"/>
      </w:r>
      <w:r w:rsidRPr="002F153B">
        <w:rPr>
          <w:rFonts w:ascii="Times New Roman" w:hAnsi="Times New Roman" w:cs="Times New Roman"/>
          <w:i/>
          <w:sz w:val="20"/>
          <w:szCs w:val="20"/>
          <w:vertAlign w:val="superscript"/>
          <w:lang w:val="sr-Cyrl-CS"/>
        </w:rPr>
        <w:t xml:space="preserve"> </w:t>
      </w:r>
    </w:p>
    <w:p w:rsidR="00182162" w:rsidRPr="00273D75" w:rsidRDefault="004C6617" w:rsidP="00182162">
      <w:pPr>
        <w:numPr>
          <w:ilvl w:val="0"/>
          <w:numId w:val="38"/>
        </w:numPr>
        <w:shd w:val="clear" w:color="auto" w:fill="FFFFFF" w:themeFill="background1"/>
        <w:spacing w:after="0" w:line="240" w:lineRule="auto"/>
        <w:jc w:val="both"/>
        <w:rPr>
          <w:rFonts w:ascii="Times New Roman" w:hAnsi="Times New Roman" w:cs="Times New Roman"/>
          <w:i/>
          <w:sz w:val="24"/>
          <w:szCs w:val="24"/>
          <w:lang w:val="sr-Cyrl-CS"/>
        </w:rPr>
      </w:pPr>
      <w:r w:rsidRPr="00273D75">
        <w:rPr>
          <w:rFonts w:ascii="Times New Roman" w:hAnsi="Times New Roman" w:cs="Times New Roman"/>
          <w:i/>
          <w:sz w:val="24"/>
          <w:szCs w:val="24"/>
          <w:lang w:val="sr-Cyrl-CS"/>
        </w:rPr>
        <w:t>жртве породичног насиља;</w:t>
      </w:r>
      <w:r w:rsidR="00182162" w:rsidRPr="00273D75">
        <w:rPr>
          <w:rFonts w:ascii="Times New Roman" w:hAnsi="Times New Roman" w:cs="Times New Roman"/>
          <w:i/>
          <w:sz w:val="24"/>
          <w:szCs w:val="24"/>
          <w:lang w:val="sr-Cyrl-CS"/>
        </w:rPr>
        <w:t xml:space="preserve"> </w:t>
      </w:r>
    </w:p>
    <w:p w:rsidR="00182162" w:rsidRPr="00273D75" w:rsidRDefault="004C6617" w:rsidP="00182162">
      <w:pPr>
        <w:numPr>
          <w:ilvl w:val="0"/>
          <w:numId w:val="38"/>
        </w:numPr>
        <w:shd w:val="clear" w:color="auto" w:fill="FFFFFF" w:themeFill="background1"/>
        <w:spacing w:after="0" w:line="240" w:lineRule="auto"/>
        <w:jc w:val="both"/>
        <w:rPr>
          <w:rFonts w:ascii="Times New Roman" w:hAnsi="Times New Roman" w:cs="Times New Roman"/>
          <w:i/>
          <w:sz w:val="24"/>
          <w:szCs w:val="24"/>
          <w:lang w:val="sr-Cyrl-CS"/>
        </w:rPr>
      </w:pPr>
      <w:r w:rsidRPr="00273D75">
        <w:rPr>
          <w:rFonts w:ascii="Times New Roman" w:hAnsi="Times New Roman" w:cs="Times New Roman"/>
          <w:i/>
          <w:sz w:val="24"/>
          <w:szCs w:val="24"/>
          <w:lang w:val="sr-Cyrl-CS"/>
        </w:rPr>
        <w:t>жртве трговине људима;</w:t>
      </w:r>
      <w:r w:rsidR="00182162" w:rsidRPr="00273D75">
        <w:rPr>
          <w:rFonts w:ascii="Times New Roman" w:hAnsi="Times New Roman" w:cs="Times New Roman"/>
          <w:i/>
          <w:sz w:val="24"/>
          <w:szCs w:val="24"/>
          <w:lang w:val="sr-Cyrl-CS"/>
        </w:rPr>
        <w:t xml:space="preserve"> </w:t>
      </w:r>
    </w:p>
    <w:p w:rsidR="00182162" w:rsidRPr="00273D75" w:rsidRDefault="00182162" w:rsidP="00182162">
      <w:pPr>
        <w:numPr>
          <w:ilvl w:val="0"/>
          <w:numId w:val="38"/>
        </w:numPr>
        <w:shd w:val="clear" w:color="auto" w:fill="FFFFFF" w:themeFill="background1"/>
        <w:spacing w:after="0" w:line="240" w:lineRule="auto"/>
        <w:jc w:val="both"/>
        <w:rPr>
          <w:rFonts w:ascii="Times New Roman" w:hAnsi="Times New Roman" w:cs="Times New Roman"/>
          <w:i/>
          <w:sz w:val="24"/>
          <w:szCs w:val="24"/>
          <w:lang w:val="sr-Cyrl-CS"/>
        </w:rPr>
      </w:pPr>
      <w:r w:rsidRPr="00273D75">
        <w:rPr>
          <w:rFonts w:ascii="Times New Roman" w:hAnsi="Times New Roman" w:cs="Times New Roman"/>
          <w:i/>
          <w:sz w:val="24"/>
          <w:szCs w:val="24"/>
          <w:lang w:val="sr-Cyrl-CS"/>
        </w:rPr>
        <w:t>избегла и расељена лица, повратници према Споразум</w:t>
      </w:r>
      <w:r w:rsidR="004C6617" w:rsidRPr="00273D75">
        <w:rPr>
          <w:rFonts w:ascii="Times New Roman" w:hAnsi="Times New Roman" w:cs="Times New Roman"/>
          <w:i/>
          <w:sz w:val="24"/>
          <w:szCs w:val="24"/>
          <w:lang w:val="sr-Cyrl-CS"/>
        </w:rPr>
        <w:t>у о реадмисији;</w:t>
      </w:r>
      <w:r w:rsidRPr="00273D75">
        <w:rPr>
          <w:rFonts w:ascii="Times New Roman" w:hAnsi="Times New Roman" w:cs="Times New Roman"/>
          <w:i/>
          <w:sz w:val="24"/>
          <w:szCs w:val="24"/>
          <w:lang w:val="sr-Cyrl-CS"/>
        </w:rPr>
        <w:t xml:space="preserve"> </w:t>
      </w:r>
    </w:p>
    <w:p w:rsidR="00182162" w:rsidRPr="00273D75" w:rsidRDefault="004C6617" w:rsidP="00182162">
      <w:pPr>
        <w:numPr>
          <w:ilvl w:val="0"/>
          <w:numId w:val="38"/>
        </w:numPr>
        <w:shd w:val="clear" w:color="auto" w:fill="FFFFFF" w:themeFill="background1"/>
        <w:spacing w:after="0" w:line="240" w:lineRule="auto"/>
        <w:jc w:val="both"/>
        <w:rPr>
          <w:rFonts w:ascii="Times New Roman" w:hAnsi="Times New Roman" w:cs="Times New Roman"/>
          <w:i/>
          <w:sz w:val="24"/>
          <w:szCs w:val="24"/>
          <w:lang w:val="sr-Cyrl-CS"/>
        </w:rPr>
      </w:pPr>
      <w:r w:rsidRPr="00273D75">
        <w:rPr>
          <w:rFonts w:ascii="Times New Roman" w:hAnsi="Times New Roman" w:cs="Times New Roman"/>
          <w:i/>
          <w:sz w:val="24"/>
          <w:szCs w:val="24"/>
          <w:lang w:val="sr-Cyrl-CS"/>
        </w:rPr>
        <w:t>самохрани родитељи;</w:t>
      </w:r>
      <w:r w:rsidR="00182162" w:rsidRPr="00273D75">
        <w:rPr>
          <w:rFonts w:ascii="Times New Roman" w:hAnsi="Times New Roman" w:cs="Times New Roman"/>
          <w:i/>
          <w:sz w:val="24"/>
          <w:szCs w:val="24"/>
          <w:lang w:val="sr-Cyrl-CS"/>
        </w:rPr>
        <w:t xml:space="preserve"> </w:t>
      </w:r>
    </w:p>
    <w:p w:rsidR="00182162" w:rsidRPr="00273D75" w:rsidRDefault="00182162" w:rsidP="00182162">
      <w:pPr>
        <w:numPr>
          <w:ilvl w:val="0"/>
          <w:numId w:val="38"/>
        </w:numPr>
        <w:shd w:val="clear" w:color="auto" w:fill="FFFFFF" w:themeFill="background1"/>
        <w:spacing w:after="0" w:line="240" w:lineRule="auto"/>
        <w:jc w:val="both"/>
        <w:rPr>
          <w:rFonts w:ascii="Times New Roman" w:hAnsi="Times New Roman" w:cs="Times New Roman"/>
          <w:i/>
          <w:sz w:val="24"/>
          <w:szCs w:val="24"/>
          <w:lang w:val="sr-Cyrl-CS"/>
        </w:rPr>
      </w:pPr>
      <w:r w:rsidRPr="00273D75">
        <w:rPr>
          <w:rFonts w:ascii="Times New Roman" w:hAnsi="Times New Roman" w:cs="Times New Roman"/>
          <w:i/>
          <w:sz w:val="24"/>
          <w:szCs w:val="24"/>
          <w:lang w:val="sr-Cyrl-CS"/>
        </w:rPr>
        <w:t>супружници из породице у којој су оба супружника незапослена</w:t>
      </w:r>
      <w:r w:rsidR="004C6617" w:rsidRPr="00273D75">
        <w:rPr>
          <w:rFonts w:ascii="Times New Roman" w:hAnsi="Times New Roman" w:cs="Times New Roman"/>
          <w:i/>
          <w:sz w:val="24"/>
          <w:szCs w:val="24"/>
          <w:lang w:val="sr-Cyrl-CS"/>
        </w:rPr>
        <w:t>;</w:t>
      </w:r>
      <w:r w:rsidRPr="00273D75">
        <w:rPr>
          <w:rFonts w:ascii="Times New Roman" w:hAnsi="Times New Roman" w:cs="Times New Roman"/>
          <w:i/>
          <w:sz w:val="24"/>
          <w:szCs w:val="24"/>
          <w:lang w:val="sr-Cyrl-CS"/>
        </w:rPr>
        <w:t xml:space="preserve"> </w:t>
      </w:r>
    </w:p>
    <w:p w:rsidR="00182162" w:rsidRPr="00273D75" w:rsidRDefault="00182162" w:rsidP="00182162">
      <w:pPr>
        <w:numPr>
          <w:ilvl w:val="0"/>
          <w:numId w:val="38"/>
        </w:numPr>
        <w:shd w:val="clear" w:color="auto" w:fill="FFFFFF" w:themeFill="background1"/>
        <w:spacing w:after="0" w:line="240" w:lineRule="auto"/>
        <w:jc w:val="both"/>
        <w:rPr>
          <w:rFonts w:ascii="Times New Roman" w:hAnsi="Times New Roman" w:cs="Times New Roman"/>
          <w:i/>
          <w:sz w:val="24"/>
          <w:szCs w:val="24"/>
          <w:lang w:val="sr-Cyrl-CS"/>
        </w:rPr>
      </w:pPr>
      <w:r w:rsidRPr="00273D75">
        <w:rPr>
          <w:rFonts w:ascii="Times New Roman" w:hAnsi="Times New Roman" w:cs="Times New Roman"/>
          <w:i/>
          <w:sz w:val="24"/>
          <w:szCs w:val="24"/>
          <w:lang w:val="sr-Cyrl-CS"/>
        </w:rPr>
        <w:t>роди</w:t>
      </w:r>
      <w:r w:rsidR="004C6617" w:rsidRPr="00273D75">
        <w:rPr>
          <w:rFonts w:ascii="Times New Roman" w:hAnsi="Times New Roman" w:cs="Times New Roman"/>
          <w:i/>
          <w:sz w:val="24"/>
          <w:szCs w:val="24"/>
          <w:lang w:val="sr-Cyrl-CS"/>
        </w:rPr>
        <w:t>тељи деце са сметњама у развоју;</w:t>
      </w:r>
      <w:r w:rsidRPr="00273D75">
        <w:rPr>
          <w:rFonts w:ascii="Times New Roman" w:hAnsi="Times New Roman" w:cs="Times New Roman"/>
          <w:i/>
          <w:sz w:val="24"/>
          <w:szCs w:val="24"/>
          <w:lang w:val="sr-Cyrl-CS"/>
        </w:rPr>
        <w:t xml:space="preserve"> </w:t>
      </w:r>
    </w:p>
    <w:p w:rsidR="00182162" w:rsidRPr="00273D75" w:rsidRDefault="00182162" w:rsidP="00C67ABD">
      <w:pPr>
        <w:numPr>
          <w:ilvl w:val="0"/>
          <w:numId w:val="38"/>
        </w:numPr>
        <w:shd w:val="clear" w:color="auto" w:fill="FFFFFF" w:themeFill="background1"/>
        <w:spacing w:line="240" w:lineRule="auto"/>
        <w:jc w:val="both"/>
        <w:rPr>
          <w:rFonts w:ascii="Times New Roman" w:hAnsi="Times New Roman" w:cs="Times New Roman"/>
          <w:i/>
          <w:sz w:val="24"/>
          <w:szCs w:val="24"/>
          <w:lang w:val="sr-Cyrl-CS"/>
        </w:rPr>
      </w:pPr>
      <w:r w:rsidRPr="00273D75">
        <w:rPr>
          <w:rFonts w:ascii="Times New Roman" w:hAnsi="Times New Roman" w:cs="Times New Roman"/>
          <w:i/>
          <w:sz w:val="24"/>
          <w:szCs w:val="24"/>
          <w:lang w:val="sr-Cyrl-CS"/>
        </w:rPr>
        <w:t>бивши извршиоци кривичних дела.</w:t>
      </w:r>
    </w:p>
    <w:p w:rsidR="00182162" w:rsidRPr="00273D75" w:rsidRDefault="00182162" w:rsidP="00C67ABD">
      <w:pPr>
        <w:shd w:val="clear" w:color="auto" w:fill="FFFFFF" w:themeFill="background1"/>
        <w:spacing w:line="240" w:lineRule="auto"/>
        <w:ind w:firstLine="72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Посебан приоритет за укључивање у мере </w:t>
      </w:r>
      <w:r w:rsidRPr="00273D75">
        <w:rPr>
          <w:rFonts w:ascii="Times New Roman" w:eastAsia="Times New Roman" w:hAnsi="Times New Roman" w:cs="Times New Roman"/>
          <w:color w:val="000000"/>
          <w:sz w:val="24"/>
          <w:szCs w:val="24"/>
          <w:lang w:val="sr-Cyrl-CS"/>
        </w:rPr>
        <w:t>активне политике запошљавања</w:t>
      </w:r>
      <w:r w:rsidRPr="00273D75">
        <w:rPr>
          <w:rFonts w:ascii="Times New Roman" w:hAnsi="Times New Roman" w:cs="Times New Roman"/>
          <w:sz w:val="24"/>
          <w:szCs w:val="24"/>
          <w:lang w:val="sr-Cyrl-CS"/>
        </w:rPr>
        <w:t xml:space="preserve"> имају лица која се суочавају са више фактора отежане запошљивости, односно, која припадају у две или више претходно наведених к</w:t>
      </w:r>
      <w:r w:rsidR="00C67ABD" w:rsidRPr="00273D75">
        <w:rPr>
          <w:rFonts w:ascii="Times New Roman" w:hAnsi="Times New Roman" w:cs="Times New Roman"/>
          <w:sz w:val="24"/>
          <w:szCs w:val="24"/>
          <w:lang w:val="sr-Cyrl-CS"/>
        </w:rPr>
        <w:t>атегорија теже запошљивих лица.</w:t>
      </w:r>
    </w:p>
    <w:p w:rsidR="00182162" w:rsidRPr="00273D75" w:rsidRDefault="00182162" w:rsidP="00182162">
      <w:pPr>
        <w:shd w:val="clear" w:color="auto" w:fill="FFFFFF" w:themeFill="background1"/>
        <w:spacing w:after="0" w:line="240" w:lineRule="auto"/>
        <w:ind w:firstLine="72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У локалном </w:t>
      </w:r>
      <w:r w:rsidR="00263850" w:rsidRPr="00273D75">
        <w:rPr>
          <w:rFonts w:ascii="Times New Roman" w:hAnsi="Times New Roman" w:cs="Times New Roman"/>
          <w:sz w:val="24"/>
          <w:szCs w:val="24"/>
          <w:lang w:val="sr-Cyrl-CS"/>
        </w:rPr>
        <w:t>планском документу у области запошљавања</w:t>
      </w:r>
      <w:r w:rsidRPr="00273D75">
        <w:rPr>
          <w:rFonts w:ascii="Times New Roman" w:hAnsi="Times New Roman" w:cs="Times New Roman"/>
          <w:sz w:val="24"/>
          <w:szCs w:val="24"/>
          <w:lang w:val="sr-Cyrl-CS"/>
        </w:rPr>
        <w:t xml:space="preserve"> могу се утврдити и друге категорије теже запошљивих лица према утврђеном стању на локалном тржишту рада.</w:t>
      </w:r>
    </w:p>
    <w:p w:rsidR="00F54F13" w:rsidRPr="00273D75" w:rsidRDefault="00182162" w:rsidP="00F54F13">
      <w:pPr>
        <w:shd w:val="clear" w:color="auto" w:fill="FFFFFF" w:themeFill="background1"/>
        <w:spacing w:after="0" w:line="240" w:lineRule="auto"/>
        <w:ind w:firstLine="720"/>
        <w:jc w:val="both"/>
        <w:rPr>
          <w:rFonts w:ascii="Times New Roman" w:hAnsi="Times New Roman" w:cs="Times New Roman"/>
          <w:sz w:val="24"/>
          <w:szCs w:val="24"/>
          <w:lang w:val="sr-Cyrl-CS"/>
        </w:rPr>
      </w:pPr>
      <w:r w:rsidRPr="00273D75">
        <w:rPr>
          <w:rFonts w:ascii="Times New Roman" w:hAnsi="Times New Roman" w:cs="Times New Roman"/>
          <w:sz w:val="24"/>
          <w:szCs w:val="24"/>
          <w:lang w:val="sr-Cyrl-CS"/>
        </w:rPr>
        <w:t xml:space="preserve">Сходно уведеној пракси родног буџетирања, </w:t>
      </w:r>
      <w:r w:rsidRPr="00273D75">
        <w:rPr>
          <w:rFonts w:ascii="Times New Roman" w:hAnsi="Times New Roman" w:cs="Times New Roman"/>
          <w:bCs/>
          <w:sz w:val="24"/>
          <w:szCs w:val="24"/>
          <w:lang w:val="sr-Cyrl-CS"/>
        </w:rPr>
        <w:t xml:space="preserve">у мере </w:t>
      </w:r>
      <w:r w:rsidRPr="00273D75">
        <w:rPr>
          <w:rFonts w:ascii="Times New Roman" w:eastAsia="Times New Roman" w:hAnsi="Times New Roman" w:cs="Times New Roman"/>
          <w:color w:val="000000"/>
          <w:sz w:val="24"/>
          <w:szCs w:val="24"/>
          <w:lang w:val="sr-Cyrl-CS"/>
        </w:rPr>
        <w:t>активне политике запошљавања</w:t>
      </w:r>
      <w:r w:rsidR="00C67ABD" w:rsidRPr="00273D75">
        <w:rPr>
          <w:rFonts w:ascii="Times New Roman" w:hAnsi="Times New Roman" w:cs="Times New Roman"/>
          <w:bCs/>
          <w:sz w:val="24"/>
          <w:szCs w:val="24"/>
          <w:lang w:val="sr-Cyrl-CS"/>
        </w:rPr>
        <w:t xml:space="preserve"> </w:t>
      </w:r>
      <w:r w:rsidRPr="00273D75">
        <w:rPr>
          <w:rFonts w:ascii="Times New Roman" w:hAnsi="Times New Roman" w:cs="Times New Roman"/>
          <w:sz w:val="24"/>
          <w:szCs w:val="24"/>
          <w:lang w:val="sr-Cyrl-CS"/>
        </w:rPr>
        <w:t xml:space="preserve">подједнако ће се </w:t>
      </w:r>
      <w:r w:rsidR="00ED55E5" w:rsidRPr="00273D75">
        <w:rPr>
          <w:rFonts w:ascii="Times New Roman" w:hAnsi="Times New Roman" w:cs="Times New Roman"/>
          <w:bCs/>
          <w:sz w:val="24"/>
          <w:szCs w:val="24"/>
          <w:lang w:val="sr-Cyrl-CS"/>
        </w:rPr>
        <w:t>укључивати незапослени мушкар</w:t>
      </w:r>
      <w:r w:rsidRPr="00273D75">
        <w:rPr>
          <w:rFonts w:ascii="Times New Roman" w:hAnsi="Times New Roman" w:cs="Times New Roman"/>
          <w:bCs/>
          <w:sz w:val="24"/>
          <w:szCs w:val="24"/>
          <w:lang w:val="sr-Cyrl-CS"/>
        </w:rPr>
        <w:t>ци и жене, ради подстицања једнaких могућности за њихово запошљавање.</w:t>
      </w:r>
    </w:p>
    <w:p w:rsidR="00F54F13" w:rsidRPr="00273D75" w:rsidRDefault="00F54F13" w:rsidP="00F54F13">
      <w:pPr>
        <w:shd w:val="clear" w:color="auto" w:fill="FFFFFF" w:themeFill="background1"/>
        <w:spacing w:after="0" w:line="240" w:lineRule="auto"/>
        <w:ind w:firstLine="720"/>
        <w:jc w:val="both"/>
        <w:rPr>
          <w:rFonts w:ascii="Times New Roman" w:hAnsi="Times New Roman" w:cs="Times New Roman"/>
          <w:sz w:val="24"/>
          <w:szCs w:val="24"/>
          <w:lang w:val="sr-Cyrl-CS"/>
        </w:rPr>
      </w:pPr>
    </w:p>
    <w:p w:rsidR="009300EC" w:rsidRPr="00273D75" w:rsidRDefault="008F67EE" w:rsidP="001E27BF">
      <w:pPr>
        <w:pStyle w:val="ListParagraph"/>
        <w:numPr>
          <w:ilvl w:val="0"/>
          <w:numId w:val="54"/>
        </w:numPr>
        <w:shd w:val="clear" w:color="auto" w:fill="FFFFFF" w:themeFill="background1"/>
        <w:spacing w:before="240" w:after="0" w:line="240" w:lineRule="auto"/>
        <w:ind w:left="0" w:firstLine="0"/>
        <w:jc w:val="center"/>
        <w:rPr>
          <w:rFonts w:ascii="Times New Roman" w:hAnsi="Times New Roman" w:cs="Times New Roman"/>
          <w:b/>
          <w:i w:val="0"/>
          <w:sz w:val="24"/>
          <w:szCs w:val="24"/>
          <w:lang w:val="sr-Cyrl-CS"/>
        </w:rPr>
      </w:pPr>
      <w:r w:rsidRPr="00273D75">
        <w:rPr>
          <w:rFonts w:ascii="Times New Roman" w:hAnsi="Times New Roman" w:cs="Times New Roman"/>
          <w:b/>
          <w:i w:val="0"/>
          <w:sz w:val="24"/>
          <w:szCs w:val="24"/>
          <w:lang w:val="sr-Cyrl-CS"/>
        </w:rPr>
        <w:t>ПРЕГЛЕД ПОКАЗАТЕЉА ЗА ОПШТИ И ПОСЕБНЕ ЦИЉЕВЕ</w:t>
      </w:r>
    </w:p>
    <w:p w:rsidR="00F54F13" w:rsidRPr="00273D75" w:rsidRDefault="00F54F13" w:rsidP="00F54F13">
      <w:pPr>
        <w:pStyle w:val="ListParagraph"/>
        <w:shd w:val="clear" w:color="auto" w:fill="FFFFFF" w:themeFill="background1"/>
        <w:spacing w:before="240" w:after="0" w:line="240" w:lineRule="auto"/>
        <w:ind w:left="1785"/>
        <w:rPr>
          <w:rFonts w:ascii="Times New Roman" w:hAnsi="Times New Roman" w:cs="Times New Roman"/>
          <w:b/>
          <w:i w:val="0"/>
          <w:sz w:val="24"/>
          <w:szCs w:val="24"/>
          <w:lang w:val="sr-Cyrl-CS"/>
        </w:rPr>
      </w:pPr>
    </w:p>
    <w:tbl>
      <w:tblPr>
        <w:tblStyle w:val="TableGrid414"/>
        <w:tblW w:w="10800" w:type="dxa"/>
        <w:jc w:val="center"/>
        <w:tblLayout w:type="fixed"/>
        <w:tblLook w:val="04A0" w:firstRow="1" w:lastRow="0" w:firstColumn="1" w:lastColumn="0" w:noHBand="0" w:noVBand="1"/>
      </w:tblPr>
      <w:tblGrid>
        <w:gridCol w:w="2605"/>
        <w:gridCol w:w="1443"/>
        <w:gridCol w:w="2074"/>
        <w:gridCol w:w="810"/>
        <w:gridCol w:w="1973"/>
        <w:gridCol w:w="1895"/>
      </w:tblGrid>
      <w:tr w:rsidR="008F67EE" w:rsidRPr="00273D75" w:rsidTr="00D923DE">
        <w:trPr>
          <w:trHeight w:val="396"/>
          <w:jc w:val="center"/>
        </w:trPr>
        <w:tc>
          <w:tcPr>
            <w:tcW w:w="10800" w:type="dxa"/>
            <w:gridSpan w:val="6"/>
            <w:shd w:val="clear" w:color="auto" w:fill="F4B083" w:themeFill="accent2" w:themeFillTint="99"/>
            <w:vAlign w:val="center"/>
          </w:tcPr>
          <w:p w:rsidR="008F67EE" w:rsidRPr="00273D75" w:rsidRDefault="008F67EE" w:rsidP="00EF21D5">
            <w:pPr>
              <w:spacing w:after="0" w:line="240" w:lineRule="auto"/>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 xml:space="preserve">Општи циљ: </w:t>
            </w:r>
            <w:r w:rsidRPr="00273D75">
              <w:rPr>
                <w:rFonts w:ascii="Times New Roman" w:eastAsiaTheme="minorHAnsi" w:hAnsi="Times New Roman" w:cs="Times New Roman"/>
                <w:b/>
                <w:sz w:val="20"/>
                <w:szCs w:val="20"/>
                <w:lang w:val="sr-Cyrl-CS"/>
              </w:rPr>
              <w:t>Успостављен стабилан и одрживи раст запослености заснован на знању и достојанственом раду</w:t>
            </w:r>
          </w:p>
        </w:tc>
      </w:tr>
      <w:tr w:rsidR="008F67EE" w:rsidRPr="00273D75" w:rsidTr="00D923DE">
        <w:trPr>
          <w:trHeight w:val="370"/>
          <w:jc w:val="center"/>
        </w:trPr>
        <w:tc>
          <w:tcPr>
            <w:tcW w:w="2605" w:type="dxa"/>
            <w:shd w:val="clear" w:color="auto" w:fill="D9D9D9" w:themeFill="background1" w:themeFillShade="D9"/>
            <w:vAlign w:val="center"/>
          </w:tcPr>
          <w:p w:rsidR="00EF21D5" w:rsidRPr="00273D75" w:rsidRDefault="00EF21D5"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 xml:space="preserve">Показатељ </w:t>
            </w:r>
            <w:r w:rsidR="008F67EE" w:rsidRPr="00273D75">
              <w:rPr>
                <w:rFonts w:ascii="Times New Roman" w:eastAsiaTheme="minorHAnsi" w:hAnsi="Times New Roman" w:cs="Times New Roman"/>
                <w:sz w:val="20"/>
                <w:szCs w:val="20"/>
                <w:lang w:val="sr-Cyrl-CS"/>
              </w:rPr>
              <w:t>на нивоу општег циља</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(показатељ ефекта)</w:t>
            </w:r>
          </w:p>
        </w:tc>
        <w:tc>
          <w:tcPr>
            <w:tcW w:w="1443" w:type="dxa"/>
            <w:shd w:val="clear" w:color="auto" w:fill="D9D9D9" w:themeFill="background1" w:themeFillShade="D9"/>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Извор провере</w:t>
            </w:r>
          </w:p>
        </w:tc>
        <w:tc>
          <w:tcPr>
            <w:tcW w:w="2074" w:type="dxa"/>
            <w:shd w:val="clear" w:color="auto" w:fill="D9D9D9" w:themeFill="background1" w:themeFillShade="D9"/>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Почетна вредност</w:t>
            </w:r>
          </w:p>
        </w:tc>
        <w:tc>
          <w:tcPr>
            <w:tcW w:w="810" w:type="dxa"/>
            <w:shd w:val="clear" w:color="auto" w:fill="D9D9D9" w:themeFill="background1" w:themeFillShade="D9"/>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Базна година</w:t>
            </w:r>
          </w:p>
        </w:tc>
        <w:tc>
          <w:tcPr>
            <w:tcW w:w="1973" w:type="dxa"/>
            <w:shd w:val="clear" w:color="auto" w:fill="D9D9D9" w:themeFill="background1" w:themeFillShade="D9"/>
            <w:vAlign w:val="center"/>
          </w:tcPr>
          <w:p w:rsidR="008F67EE" w:rsidRPr="00273D75" w:rsidRDefault="00593D14"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Циљ</w:t>
            </w:r>
            <w:r w:rsidR="008F67EE" w:rsidRPr="00273D75">
              <w:rPr>
                <w:rFonts w:ascii="Times New Roman" w:eastAsiaTheme="minorHAnsi" w:hAnsi="Times New Roman" w:cs="Times New Roman"/>
                <w:sz w:val="20"/>
                <w:szCs w:val="20"/>
                <w:lang w:val="sr-Cyrl-CS"/>
              </w:rPr>
              <w:t>на вредност у 2023.</w:t>
            </w:r>
            <w:r w:rsidR="008F67EE" w:rsidRPr="00273D75">
              <w:rPr>
                <w:rFonts w:ascii="Times New Roman" w:eastAsiaTheme="minorHAnsi" w:hAnsi="Times New Roman" w:cs="Times New Roman"/>
                <w:sz w:val="20"/>
                <w:szCs w:val="20"/>
                <w:vertAlign w:val="superscript"/>
                <w:lang w:val="sr-Cyrl-CS"/>
              </w:rPr>
              <w:footnoteReference w:id="37"/>
            </w:r>
          </w:p>
        </w:tc>
        <w:tc>
          <w:tcPr>
            <w:tcW w:w="1895" w:type="dxa"/>
            <w:shd w:val="clear" w:color="auto" w:fill="D9D9D9" w:themeFill="background1" w:themeFillShade="D9"/>
            <w:vAlign w:val="center"/>
          </w:tcPr>
          <w:p w:rsidR="008F67EE" w:rsidRPr="00273D75" w:rsidRDefault="00593D14"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Циљ</w:t>
            </w:r>
            <w:r w:rsidR="008F67EE" w:rsidRPr="00273D75">
              <w:rPr>
                <w:rFonts w:ascii="Times New Roman" w:eastAsiaTheme="minorHAnsi" w:hAnsi="Times New Roman" w:cs="Times New Roman"/>
                <w:sz w:val="20"/>
                <w:szCs w:val="20"/>
                <w:lang w:val="sr-Cyrl-CS"/>
              </w:rPr>
              <w:t xml:space="preserve">на вредност у 2026. </w:t>
            </w:r>
            <w:r w:rsidR="008F67EE" w:rsidRPr="00273D75">
              <w:rPr>
                <w:rFonts w:ascii="Times New Roman" w:eastAsiaTheme="minorHAnsi" w:hAnsi="Times New Roman" w:cs="Times New Roman"/>
                <w:sz w:val="20"/>
                <w:szCs w:val="20"/>
                <w:vertAlign w:val="superscript"/>
                <w:lang w:val="sr-Cyrl-CS"/>
              </w:rPr>
              <w:footnoteReference w:id="38"/>
            </w:r>
          </w:p>
        </w:tc>
      </w:tr>
      <w:tr w:rsidR="008F67EE" w:rsidRPr="00273D75" w:rsidTr="00D923DE">
        <w:trPr>
          <w:trHeight w:val="172"/>
          <w:jc w:val="center"/>
        </w:trPr>
        <w:tc>
          <w:tcPr>
            <w:tcW w:w="2605" w:type="dxa"/>
            <w:shd w:val="clear" w:color="auto" w:fill="FFFFFF" w:themeFill="background1"/>
            <w:vAlign w:val="center"/>
          </w:tcPr>
          <w:p w:rsidR="00A02A69" w:rsidRPr="00273D75" w:rsidRDefault="008F67EE"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Стопа запослености по старосним групама и полу,</w:t>
            </w:r>
            <w:r w:rsidR="00D923DE" w:rsidRPr="00273D75">
              <w:rPr>
                <w:rFonts w:ascii="Times New Roman" w:eastAsiaTheme="minorHAnsi" w:hAnsi="Times New Roman" w:cs="Times New Roman"/>
                <w:sz w:val="20"/>
                <w:szCs w:val="20"/>
                <w:lang w:val="sr-Cyrl-CS"/>
              </w:rPr>
              <w:t xml:space="preserve"> </w:t>
            </w:r>
            <w:r w:rsidRPr="00273D75">
              <w:rPr>
                <w:rFonts w:ascii="Times New Roman" w:eastAsiaTheme="minorHAnsi" w:hAnsi="Times New Roman" w:cs="Times New Roman"/>
                <w:sz w:val="20"/>
                <w:szCs w:val="20"/>
                <w:lang w:val="sr-Cyrl-CS"/>
              </w:rPr>
              <w:t>у %</w:t>
            </w:r>
            <w:r w:rsidR="00EF21D5" w:rsidRPr="00273D75">
              <w:rPr>
                <w:rFonts w:ascii="Times New Roman" w:eastAsiaTheme="minorHAnsi" w:hAnsi="Times New Roman" w:cs="Times New Roman"/>
                <w:sz w:val="20"/>
                <w:szCs w:val="20"/>
                <w:lang w:val="sr-Cyrl-CS"/>
              </w:rPr>
              <w:t xml:space="preserve"> </w:t>
            </w:r>
          </w:p>
          <w:p w:rsidR="008F67EE" w:rsidRPr="00273D75" w:rsidRDefault="008F67EE"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(15+, 15-29, 15-64)</w:t>
            </w:r>
          </w:p>
        </w:tc>
        <w:tc>
          <w:tcPr>
            <w:tcW w:w="1443"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АРС, РЗС</w:t>
            </w:r>
          </w:p>
        </w:tc>
        <w:tc>
          <w:tcPr>
            <w:tcW w:w="2074" w:type="dxa"/>
            <w:shd w:val="clear" w:color="auto" w:fill="FFFFFF" w:themeFill="background1"/>
            <w:vAlign w:val="center"/>
          </w:tcPr>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color w:val="000066"/>
                <w:sz w:val="20"/>
                <w:szCs w:val="20"/>
                <w:lang w:val="sr-Cyrl-CS" w:eastAsia="en-GB"/>
              </w:rPr>
              <w:t>(</w:t>
            </w:r>
            <w:r w:rsidRPr="00273D75">
              <w:rPr>
                <w:rFonts w:ascii="Times New Roman" w:eastAsia="Calibri" w:hAnsi="Times New Roman" w:cs="Times New Roman"/>
                <w:sz w:val="20"/>
                <w:szCs w:val="20"/>
                <w:lang w:val="sr-Cyrl-CS" w:eastAsia="en-GB"/>
              </w:rPr>
              <w:t>15+)                 49%</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Мушкарци     56,6%</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Жене               41,9%</w:t>
            </w: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(15-29)            36,9%</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Мушкарци      42,4%</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Жене                31,1%</w:t>
            </w: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(15-64)             60,7%</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Мушкарци      67,1%</w:t>
            </w: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i/>
                <w:sz w:val="20"/>
                <w:szCs w:val="20"/>
                <w:lang w:val="sr-Cyrl-CS" w:eastAsia="en-GB"/>
              </w:rPr>
              <w:t>Жене                54,3%</w:t>
            </w:r>
          </w:p>
        </w:tc>
        <w:tc>
          <w:tcPr>
            <w:tcW w:w="810"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2019.</w:t>
            </w:r>
          </w:p>
        </w:tc>
        <w:tc>
          <w:tcPr>
            <w:tcW w:w="1973" w:type="dxa"/>
            <w:shd w:val="clear" w:color="auto" w:fill="FFFFFF" w:themeFill="background1"/>
            <w:vAlign w:val="center"/>
          </w:tcPr>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color w:val="000066"/>
                <w:sz w:val="20"/>
                <w:szCs w:val="20"/>
                <w:lang w:val="sr-Cyrl-CS" w:eastAsia="en-GB"/>
              </w:rPr>
              <w:t>(</w:t>
            </w:r>
            <w:r w:rsidRPr="00273D75">
              <w:rPr>
                <w:rFonts w:ascii="Times New Roman" w:eastAsia="Calibri" w:hAnsi="Times New Roman" w:cs="Times New Roman"/>
                <w:sz w:val="20"/>
                <w:szCs w:val="20"/>
                <w:lang w:val="sr-Cyrl-CS" w:eastAsia="en-GB"/>
              </w:rPr>
              <w:t>15+)            50,3%</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Мушкарци   58,1%</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Жене            43%</w:t>
            </w: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(15-29)         38,9%</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Мушкарци  44,7%</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Жене            32,8%</w:t>
            </w: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(15-64)         62,5%</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Мушкарци   69,1%</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hAnsi="Times New Roman" w:cs="Times New Roman"/>
                <w:i/>
                <w:sz w:val="20"/>
                <w:szCs w:val="20"/>
                <w:lang w:val="sr-Cyrl-CS"/>
              </w:rPr>
              <w:t>Жене             55,9%</w:t>
            </w:r>
          </w:p>
        </w:tc>
        <w:tc>
          <w:tcPr>
            <w:tcW w:w="1895" w:type="dxa"/>
            <w:shd w:val="clear" w:color="auto" w:fill="FFFFFF" w:themeFill="background1"/>
            <w:vAlign w:val="center"/>
          </w:tcPr>
          <w:p w:rsidR="008F67EE" w:rsidRPr="00273D75" w:rsidRDefault="008F67EE" w:rsidP="00EF21D5">
            <w:pPr>
              <w:tabs>
                <w:tab w:val="left" w:pos="990"/>
              </w:tabs>
              <w:spacing w:after="0" w:line="240" w:lineRule="auto"/>
              <w:jc w:val="center"/>
              <w:rPr>
                <w:rFonts w:ascii="Times New Roman" w:eastAsiaTheme="minorHAnsi" w:hAnsi="Times New Roman" w:cs="Times New Roman"/>
                <w:iCs/>
                <w:sz w:val="20"/>
                <w:szCs w:val="20"/>
                <w:lang w:val="sr-Cyrl-CS"/>
              </w:rPr>
            </w:pPr>
            <w:r w:rsidRPr="00273D75">
              <w:rPr>
                <w:rFonts w:ascii="Times New Roman" w:eastAsiaTheme="minorHAnsi" w:hAnsi="Times New Roman" w:cs="Times New Roman"/>
                <w:iCs/>
                <w:sz w:val="20"/>
                <w:szCs w:val="20"/>
                <w:lang w:val="sr-Cyrl-CS"/>
              </w:rPr>
              <w:t>(15+)            52,9%</w:t>
            </w:r>
          </w:p>
          <w:p w:rsidR="008F67EE" w:rsidRPr="00273D75" w:rsidRDefault="008F67EE" w:rsidP="00EF21D5">
            <w:pPr>
              <w:spacing w:after="0" w:line="240" w:lineRule="auto"/>
              <w:jc w:val="center"/>
              <w:rPr>
                <w:rFonts w:ascii="Times New Roman" w:eastAsia="Calibri" w:hAnsi="Times New Roman" w:cs="Times New Roman"/>
                <w:i/>
                <w:iCs/>
                <w:sz w:val="20"/>
                <w:szCs w:val="20"/>
                <w:lang w:val="sr-Cyrl-CS"/>
              </w:rPr>
            </w:pPr>
            <w:r w:rsidRPr="00273D75">
              <w:rPr>
                <w:rFonts w:ascii="Times New Roman" w:eastAsia="Calibri" w:hAnsi="Times New Roman" w:cs="Times New Roman"/>
                <w:i/>
                <w:iCs/>
                <w:sz w:val="20"/>
                <w:szCs w:val="20"/>
                <w:lang w:val="sr-Cyrl-CS"/>
              </w:rPr>
              <w:t>Мушкарци  61,1%</w:t>
            </w:r>
          </w:p>
          <w:p w:rsidR="008F67EE" w:rsidRPr="00273D75" w:rsidRDefault="008F67EE" w:rsidP="00EF21D5">
            <w:pPr>
              <w:spacing w:after="0" w:line="240" w:lineRule="auto"/>
              <w:jc w:val="center"/>
              <w:rPr>
                <w:rFonts w:ascii="Times New Roman" w:eastAsia="Calibri" w:hAnsi="Times New Roman" w:cs="Times New Roman"/>
                <w:i/>
                <w:iCs/>
                <w:sz w:val="20"/>
                <w:szCs w:val="20"/>
                <w:lang w:val="sr-Cyrl-CS"/>
              </w:rPr>
            </w:pPr>
            <w:r w:rsidRPr="00273D75">
              <w:rPr>
                <w:rFonts w:ascii="Times New Roman" w:eastAsia="Calibri" w:hAnsi="Times New Roman" w:cs="Times New Roman"/>
                <w:i/>
                <w:iCs/>
                <w:sz w:val="20"/>
                <w:szCs w:val="20"/>
                <w:lang w:val="sr-Cyrl-CS"/>
              </w:rPr>
              <w:t>Жене           45,3%</w:t>
            </w:r>
          </w:p>
          <w:p w:rsidR="008F67EE" w:rsidRPr="00273D75" w:rsidRDefault="008F67EE" w:rsidP="00EF21D5">
            <w:pPr>
              <w:spacing w:after="0" w:line="240" w:lineRule="auto"/>
              <w:jc w:val="center"/>
              <w:rPr>
                <w:rFonts w:ascii="Times New Roman" w:eastAsia="Calibri" w:hAnsi="Times New Roman" w:cs="Times New Roman"/>
                <w:iCs/>
                <w:sz w:val="20"/>
                <w:szCs w:val="20"/>
                <w:lang w:val="sr-Cyrl-CS"/>
              </w:rPr>
            </w:pPr>
          </w:p>
          <w:p w:rsidR="008F67EE" w:rsidRPr="00273D75" w:rsidRDefault="008F67EE" w:rsidP="00EF21D5">
            <w:pPr>
              <w:tabs>
                <w:tab w:val="left" w:pos="990"/>
              </w:tabs>
              <w:spacing w:after="0" w:line="240" w:lineRule="auto"/>
              <w:jc w:val="center"/>
              <w:rPr>
                <w:rFonts w:ascii="Times New Roman" w:eastAsia="Calibri" w:hAnsi="Times New Roman" w:cs="Times New Roman"/>
                <w:iCs/>
                <w:sz w:val="20"/>
                <w:szCs w:val="20"/>
                <w:lang w:val="sr-Cyrl-CS"/>
              </w:rPr>
            </w:pPr>
            <w:r w:rsidRPr="00273D75">
              <w:rPr>
                <w:rFonts w:ascii="Times New Roman" w:eastAsia="Calibri" w:hAnsi="Times New Roman" w:cs="Times New Roman"/>
                <w:iCs/>
                <w:sz w:val="20"/>
                <w:szCs w:val="20"/>
                <w:lang w:val="sr-Cyrl-CS"/>
              </w:rPr>
              <w:t>(15-29)        41%</w:t>
            </w:r>
          </w:p>
          <w:p w:rsidR="008F67EE" w:rsidRPr="00273D75" w:rsidRDefault="008F67EE" w:rsidP="00EF21D5">
            <w:pPr>
              <w:spacing w:after="0" w:line="240" w:lineRule="auto"/>
              <w:jc w:val="center"/>
              <w:rPr>
                <w:rFonts w:ascii="Times New Roman" w:eastAsia="Calibri" w:hAnsi="Times New Roman" w:cs="Times New Roman"/>
                <w:i/>
                <w:iCs/>
                <w:sz w:val="20"/>
                <w:szCs w:val="20"/>
                <w:lang w:val="sr-Cyrl-CS"/>
              </w:rPr>
            </w:pPr>
            <w:r w:rsidRPr="00273D75">
              <w:rPr>
                <w:rFonts w:ascii="Times New Roman" w:eastAsia="Calibri" w:hAnsi="Times New Roman" w:cs="Times New Roman"/>
                <w:i/>
                <w:iCs/>
                <w:sz w:val="20"/>
                <w:szCs w:val="20"/>
                <w:lang w:val="sr-Cyrl-CS"/>
              </w:rPr>
              <w:t>Мушкарци  47,1%</w:t>
            </w:r>
          </w:p>
          <w:p w:rsidR="008F67EE" w:rsidRPr="00273D75" w:rsidRDefault="008F67EE" w:rsidP="00EF21D5">
            <w:pPr>
              <w:spacing w:after="0" w:line="240" w:lineRule="auto"/>
              <w:jc w:val="center"/>
              <w:rPr>
                <w:rFonts w:ascii="Times New Roman" w:eastAsia="Calibri" w:hAnsi="Times New Roman" w:cs="Times New Roman"/>
                <w:i/>
                <w:iCs/>
                <w:sz w:val="20"/>
                <w:szCs w:val="20"/>
                <w:lang w:val="sr-Cyrl-CS"/>
              </w:rPr>
            </w:pPr>
            <w:r w:rsidRPr="00273D75">
              <w:rPr>
                <w:rFonts w:ascii="Times New Roman" w:eastAsia="Calibri" w:hAnsi="Times New Roman" w:cs="Times New Roman"/>
                <w:i/>
                <w:iCs/>
                <w:sz w:val="20"/>
                <w:szCs w:val="20"/>
                <w:lang w:val="sr-Cyrl-CS"/>
              </w:rPr>
              <w:t>Жене           34,5 %</w:t>
            </w:r>
          </w:p>
          <w:p w:rsidR="008F67EE" w:rsidRPr="00273D75" w:rsidRDefault="008F67EE" w:rsidP="00EF21D5">
            <w:pPr>
              <w:tabs>
                <w:tab w:val="left" w:pos="990"/>
              </w:tabs>
              <w:spacing w:after="0" w:line="240" w:lineRule="auto"/>
              <w:jc w:val="center"/>
              <w:rPr>
                <w:rFonts w:ascii="Times New Roman" w:eastAsiaTheme="minorHAnsi" w:hAnsi="Times New Roman" w:cs="Times New Roman"/>
                <w:iCs/>
                <w:sz w:val="20"/>
                <w:szCs w:val="20"/>
                <w:lang w:val="sr-Cyrl-CS"/>
              </w:rPr>
            </w:pPr>
          </w:p>
          <w:p w:rsidR="008F67EE" w:rsidRPr="00273D75" w:rsidRDefault="008F67EE" w:rsidP="00EF21D5">
            <w:pPr>
              <w:tabs>
                <w:tab w:val="left" w:pos="990"/>
              </w:tabs>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iCs/>
                <w:sz w:val="20"/>
                <w:szCs w:val="20"/>
                <w:lang w:val="sr-Cyrl-CS"/>
              </w:rPr>
              <w:t xml:space="preserve">(15-64)        </w:t>
            </w:r>
            <w:r w:rsidRPr="00273D75">
              <w:rPr>
                <w:rFonts w:ascii="Times New Roman" w:eastAsiaTheme="minorHAnsi" w:hAnsi="Times New Roman" w:cs="Times New Roman"/>
                <w:sz w:val="20"/>
                <w:szCs w:val="20"/>
                <w:lang w:val="sr-Cyrl-CS"/>
              </w:rPr>
              <w:t>66,1%</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rPr>
            </w:pPr>
            <w:r w:rsidRPr="00273D75">
              <w:rPr>
                <w:rFonts w:ascii="Times New Roman" w:eastAsia="Calibri" w:hAnsi="Times New Roman" w:cs="Times New Roman"/>
                <w:i/>
                <w:iCs/>
                <w:sz w:val="20"/>
                <w:szCs w:val="20"/>
                <w:lang w:val="sr-Cyrl-CS"/>
              </w:rPr>
              <w:t>Мушкарци  73,1</w:t>
            </w:r>
            <w:r w:rsidRPr="00273D75">
              <w:rPr>
                <w:rFonts w:ascii="Times New Roman" w:eastAsia="Calibri" w:hAnsi="Times New Roman" w:cs="Times New Roman"/>
                <w:i/>
                <w:sz w:val="20"/>
                <w:szCs w:val="20"/>
                <w:lang w:val="sr-Cyrl-CS"/>
              </w:rPr>
              <w:t>%</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rPr>
            </w:pPr>
            <w:r w:rsidRPr="00273D75">
              <w:rPr>
                <w:rFonts w:ascii="Times New Roman" w:eastAsia="Calibri" w:hAnsi="Times New Roman" w:cs="Times New Roman"/>
                <w:i/>
                <w:iCs/>
                <w:sz w:val="20"/>
                <w:szCs w:val="20"/>
                <w:lang w:val="sr-Cyrl-CS"/>
              </w:rPr>
              <w:t xml:space="preserve">Жене            </w:t>
            </w:r>
            <w:r w:rsidRPr="00273D75">
              <w:rPr>
                <w:rFonts w:ascii="Times New Roman" w:eastAsia="Calibri" w:hAnsi="Times New Roman" w:cs="Times New Roman"/>
                <w:i/>
                <w:sz w:val="20"/>
                <w:szCs w:val="20"/>
                <w:lang w:val="sr-Cyrl-CS"/>
              </w:rPr>
              <w:t>59,1%</w:t>
            </w:r>
          </w:p>
        </w:tc>
      </w:tr>
      <w:tr w:rsidR="008F67EE" w:rsidRPr="00273D75" w:rsidTr="00D923DE">
        <w:trPr>
          <w:trHeight w:val="1008"/>
          <w:jc w:val="center"/>
        </w:trPr>
        <w:tc>
          <w:tcPr>
            <w:tcW w:w="2605" w:type="dxa"/>
            <w:shd w:val="clear" w:color="auto" w:fill="FFFFFF" w:themeFill="background1"/>
            <w:vAlign w:val="center"/>
          </w:tcPr>
          <w:p w:rsidR="00A02A69" w:rsidRPr="00273D75" w:rsidRDefault="008F67EE"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lastRenderedPageBreak/>
              <w:t>Стопа активнос</w:t>
            </w:r>
            <w:r w:rsidR="00A02A69" w:rsidRPr="00273D75">
              <w:rPr>
                <w:rFonts w:ascii="Times New Roman" w:eastAsiaTheme="minorHAnsi" w:hAnsi="Times New Roman" w:cs="Times New Roman"/>
                <w:sz w:val="20"/>
                <w:szCs w:val="20"/>
                <w:lang w:val="sr-Cyrl-CS"/>
              </w:rPr>
              <w:t>ти по старосним групама и полу,</w:t>
            </w:r>
            <w:r w:rsidR="00D923DE" w:rsidRPr="00273D75">
              <w:rPr>
                <w:rFonts w:ascii="Times New Roman" w:eastAsiaTheme="minorHAnsi" w:hAnsi="Times New Roman" w:cs="Times New Roman"/>
                <w:sz w:val="20"/>
                <w:szCs w:val="20"/>
                <w:lang w:val="sr-Cyrl-CS"/>
              </w:rPr>
              <w:t xml:space="preserve"> </w:t>
            </w:r>
            <w:r w:rsidRPr="00273D75">
              <w:rPr>
                <w:rFonts w:ascii="Times New Roman" w:eastAsiaTheme="minorHAnsi" w:hAnsi="Times New Roman" w:cs="Times New Roman"/>
                <w:sz w:val="20"/>
                <w:szCs w:val="20"/>
                <w:lang w:val="sr-Cyrl-CS"/>
              </w:rPr>
              <w:t>у %</w:t>
            </w:r>
          </w:p>
          <w:p w:rsidR="008F67EE" w:rsidRPr="00273D75" w:rsidRDefault="008F67EE"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(15+, 15-29, 15-64)</w:t>
            </w:r>
          </w:p>
        </w:tc>
        <w:tc>
          <w:tcPr>
            <w:tcW w:w="1443"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АРС, РЗС</w:t>
            </w:r>
          </w:p>
        </w:tc>
        <w:tc>
          <w:tcPr>
            <w:tcW w:w="2074" w:type="dxa"/>
            <w:shd w:val="clear" w:color="auto" w:fill="FFFFFF" w:themeFill="background1"/>
            <w:vAlign w:val="center"/>
          </w:tcPr>
          <w:p w:rsidR="008F67EE" w:rsidRPr="00273D75" w:rsidRDefault="008F67EE" w:rsidP="00EF21D5">
            <w:pPr>
              <w:spacing w:after="0" w:line="240" w:lineRule="auto"/>
              <w:jc w:val="center"/>
              <w:rPr>
                <w:rFonts w:ascii="Times New Roman" w:hAnsi="Times New Roman" w:cs="Times New Roman"/>
                <w:sz w:val="20"/>
                <w:szCs w:val="20"/>
                <w:lang w:val="sr-Cyrl-CS"/>
              </w:rPr>
            </w:pPr>
            <w:r w:rsidRPr="00273D75">
              <w:rPr>
                <w:rFonts w:ascii="Times New Roman" w:hAnsi="Times New Roman" w:cs="Times New Roman"/>
                <w:sz w:val="20"/>
                <w:szCs w:val="20"/>
                <w:lang w:val="sr-Cyrl-CS"/>
              </w:rPr>
              <w:t>(15+)                 54,6%</w:t>
            </w:r>
          </w:p>
          <w:p w:rsidR="008F67EE" w:rsidRPr="00273D75" w:rsidRDefault="008F67EE" w:rsidP="00EF21D5">
            <w:pPr>
              <w:spacing w:after="0" w:line="240" w:lineRule="auto"/>
              <w:jc w:val="center"/>
              <w:rPr>
                <w:rFonts w:ascii="Times New Roman" w:hAnsi="Times New Roman" w:cs="Times New Roman"/>
                <w:i/>
                <w:sz w:val="20"/>
                <w:szCs w:val="20"/>
                <w:lang w:val="sr-Cyrl-CS"/>
              </w:rPr>
            </w:pPr>
            <w:r w:rsidRPr="00273D75">
              <w:rPr>
                <w:rFonts w:ascii="Times New Roman" w:hAnsi="Times New Roman" w:cs="Times New Roman"/>
                <w:i/>
                <w:sz w:val="20"/>
                <w:szCs w:val="20"/>
                <w:lang w:val="sr-Cyrl-CS"/>
              </w:rPr>
              <w:t>Мушкарци       62,7%</w:t>
            </w:r>
          </w:p>
          <w:p w:rsidR="008F67EE" w:rsidRPr="00273D75" w:rsidRDefault="008F67EE" w:rsidP="00EF21D5">
            <w:pPr>
              <w:spacing w:after="0" w:line="240" w:lineRule="auto"/>
              <w:jc w:val="center"/>
              <w:rPr>
                <w:rFonts w:ascii="Times New Roman" w:hAnsi="Times New Roman" w:cs="Times New Roman"/>
                <w:i/>
                <w:sz w:val="20"/>
                <w:szCs w:val="20"/>
                <w:lang w:val="sr-Cyrl-CS"/>
              </w:rPr>
            </w:pPr>
            <w:r w:rsidRPr="00273D75">
              <w:rPr>
                <w:rFonts w:ascii="Times New Roman" w:hAnsi="Times New Roman" w:cs="Times New Roman"/>
                <w:i/>
                <w:sz w:val="20"/>
                <w:szCs w:val="20"/>
                <w:lang w:val="sr-Cyrl-CS"/>
              </w:rPr>
              <w:t>Жене                47,1%</w:t>
            </w:r>
          </w:p>
          <w:p w:rsidR="008F67EE" w:rsidRPr="00273D75" w:rsidRDefault="008F67EE" w:rsidP="00EF21D5">
            <w:pPr>
              <w:spacing w:after="0" w:line="240" w:lineRule="auto"/>
              <w:jc w:val="center"/>
              <w:rPr>
                <w:rFonts w:ascii="Times New Roman" w:hAnsi="Times New Roman" w:cs="Times New Roman"/>
                <w:sz w:val="20"/>
                <w:szCs w:val="20"/>
                <w:lang w:val="sr-Cyrl-CS"/>
              </w:rPr>
            </w:pPr>
          </w:p>
          <w:p w:rsidR="008F67EE" w:rsidRPr="00273D75" w:rsidRDefault="008F67EE" w:rsidP="00EF21D5">
            <w:pPr>
              <w:spacing w:after="0" w:line="240" w:lineRule="auto"/>
              <w:jc w:val="center"/>
              <w:rPr>
                <w:rFonts w:ascii="Times New Roman" w:hAnsi="Times New Roman" w:cs="Times New Roman"/>
                <w:sz w:val="20"/>
                <w:szCs w:val="20"/>
                <w:lang w:val="sr-Cyrl-CS"/>
              </w:rPr>
            </w:pPr>
            <w:r w:rsidRPr="00273D75">
              <w:rPr>
                <w:rFonts w:ascii="Times New Roman" w:hAnsi="Times New Roman" w:cs="Times New Roman"/>
                <w:sz w:val="20"/>
                <w:szCs w:val="20"/>
                <w:lang w:val="sr-Cyrl-CS"/>
              </w:rPr>
              <w:t>(15-29)                47%</w:t>
            </w:r>
          </w:p>
          <w:p w:rsidR="008F67EE" w:rsidRPr="00273D75" w:rsidRDefault="008F67EE" w:rsidP="00EF21D5">
            <w:pPr>
              <w:spacing w:after="0" w:line="240" w:lineRule="auto"/>
              <w:jc w:val="center"/>
              <w:rPr>
                <w:rFonts w:ascii="Times New Roman" w:hAnsi="Times New Roman" w:cs="Times New Roman"/>
                <w:i/>
                <w:sz w:val="20"/>
                <w:szCs w:val="20"/>
                <w:lang w:val="sr-Cyrl-CS"/>
              </w:rPr>
            </w:pPr>
            <w:r w:rsidRPr="00273D75">
              <w:rPr>
                <w:rFonts w:ascii="Times New Roman" w:hAnsi="Times New Roman" w:cs="Times New Roman"/>
                <w:i/>
                <w:sz w:val="20"/>
                <w:szCs w:val="20"/>
                <w:lang w:val="sr-Cyrl-CS"/>
              </w:rPr>
              <w:t>Мушкарци        53,6%</w:t>
            </w:r>
          </w:p>
          <w:p w:rsidR="008F67EE" w:rsidRPr="00273D75" w:rsidRDefault="008F67EE" w:rsidP="00EF21D5">
            <w:pPr>
              <w:spacing w:after="0" w:line="240" w:lineRule="auto"/>
              <w:jc w:val="center"/>
              <w:rPr>
                <w:rFonts w:ascii="Times New Roman" w:hAnsi="Times New Roman" w:cs="Times New Roman"/>
                <w:i/>
                <w:sz w:val="20"/>
                <w:szCs w:val="20"/>
                <w:lang w:val="sr-Cyrl-CS"/>
              </w:rPr>
            </w:pPr>
            <w:r w:rsidRPr="00273D75">
              <w:rPr>
                <w:rFonts w:ascii="Times New Roman" w:hAnsi="Times New Roman" w:cs="Times New Roman"/>
                <w:i/>
                <w:sz w:val="20"/>
                <w:szCs w:val="20"/>
                <w:lang w:val="sr-Cyrl-CS"/>
              </w:rPr>
              <w:t>Жене                 40,1%</w:t>
            </w:r>
          </w:p>
          <w:p w:rsidR="008F67EE" w:rsidRPr="00273D75" w:rsidRDefault="008F67EE" w:rsidP="00EF21D5">
            <w:pPr>
              <w:spacing w:after="0" w:line="240" w:lineRule="auto"/>
              <w:jc w:val="center"/>
              <w:rPr>
                <w:rFonts w:ascii="Times New Roman" w:hAnsi="Times New Roman" w:cs="Times New Roman"/>
                <w:sz w:val="20"/>
                <w:szCs w:val="20"/>
                <w:lang w:val="sr-Cyrl-CS"/>
              </w:rPr>
            </w:pPr>
          </w:p>
          <w:p w:rsidR="008F67EE" w:rsidRPr="00273D75" w:rsidRDefault="008F67EE" w:rsidP="00EF21D5">
            <w:pPr>
              <w:spacing w:after="0" w:line="240" w:lineRule="auto"/>
              <w:jc w:val="center"/>
              <w:rPr>
                <w:rFonts w:ascii="Times New Roman" w:hAnsi="Times New Roman" w:cs="Times New Roman"/>
                <w:sz w:val="20"/>
                <w:szCs w:val="20"/>
                <w:lang w:val="sr-Cyrl-CS"/>
              </w:rPr>
            </w:pPr>
            <w:r w:rsidRPr="00273D75">
              <w:rPr>
                <w:rFonts w:ascii="Times New Roman" w:hAnsi="Times New Roman" w:cs="Times New Roman"/>
                <w:sz w:val="20"/>
                <w:szCs w:val="20"/>
                <w:lang w:val="sr-Cyrl-CS"/>
              </w:rPr>
              <w:t>(15-64)              68,1%</w:t>
            </w:r>
          </w:p>
          <w:p w:rsidR="008F67EE" w:rsidRPr="00273D75" w:rsidRDefault="008F67EE" w:rsidP="00EF21D5">
            <w:pPr>
              <w:spacing w:after="0" w:line="240" w:lineRule="auto"/>
              <w:jc w:val="center"/>
              <w:rPr>
                <w:rFonts w:ascii="Times New Roman" w:hAnsi="Times New Roman" w:cs="Times New Roman"/>
                <w:i/>
                <w:sz w:val="20"/>
                <w:szCs w:val="20"/>
                <w:lang w:val="sr-Cyrl-CS"/>
              </w:rPr>
            </w:pPr>
            <w:r w:rsidRPr="00273D75">
              <w:rPr>
                <w:rFonts w:ascii="Times New Roman" w:hAnsi="Times New Roman" w:cs="Times New Roman"/>
                <w:i/>
                <w:sz w:val="20"/>
                <w:szCs w:val="20"/>
                <w:lang w:val="sr-Cyrl-CS"/>
              </w:rPr>
              <w:t>Мушкарци       74,9%</w:t>
            </w:r>
          </w:p>
          <w:p w:rsidR="008F67EE" w:rsidRPr="00273D75" w:rsidRDefault="008F67EE" w:rsidP="00EF21D5">
            <w:pPr>
              <w:spacing w:after="0" w:line="240" w:lineRule="auto"/>
              <w:jc w:val="center"/>
              <w:rPr>
                <w:rFonts w:ascii="Times New Roman" w:hAnsi="Times New Roman" w:cs="Times New Roman"/>
                <w:sz w:val="20"/>
                <w:szCs w:val="20"/>
                <w:lang w:val="sr-Cyrl-CS"/>
              </w:rPr>
            </w:pPr>
            <w:r w:rsidRPr="00273D75">
              <w:rPr>
                <w:rFonts w:ascii="Times New Roman" w:hAnsi="Times New Roman" w:cs="Times New Roman"/>
                <w:i/>
                <w:sz w:val="20"/>
                <w:szCs w:val="20"/>
                <w:lang w:val="sr-Cyrl-CS"/>
              </w:rPr>
              <w:t>Жене                61,3%</w:t>
            </w:r>
          </w:p>
        </w:tc>
        <w:tc>
          <w:tcPr>
            <w:tcW w:w="810"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2019.</w:t>
            </w:r>
          </w:p>
        </w:tc>
        <w:tc>
          <w:tcPr>
            <w:tcW w:w="1973" w:type="dxa"/>
            <w:shd w:val="clear" w:color="auto" w:fill="FFFFFF" w:themeFill="background1"/>
            <w:vAlign w:val="center"/>
          </w:tcPr>
          <w:p w:rsidR="008F67EE" w:rsidRPr="00273D75" w:rsidRDefault="008F67EE" w:rsidP="00EF21D5">
            <w:pPr>
              <w:spacing w:after="0" w:line="240" w:lineRule="auto"/>
              <w:jc w:val="center"/>
              <w:rPr>
                <w:rFonts w:ascii="Times New Roman" w:hAnsi="Times New Roman" w:cs="Times New Roman"/>
                <w:sz w:val="20"/>
                <w:szCs w:val="20"/>
                <w:lang w:val="sr-Cyrl-CS"/>
              </w:rPr>
            </w:pPr>
            <w:r w:rsidRPr="00273D75">
              <w:rPr>
                <w:rFonts w:ascii="Times New Roman" w:hAnsi="Times New Roman" w:cs="Times New Roman"/>
                <w:sz w:val="20"/>
                <w:szCs w:val="20"/>
                <w:lang w:val="sr-Cyrl-CS"/>
              </w:rPr>
              <w:t>(15+)            56,8%</w:t>
            </w:r>
          </w:p>
          <w:p w:rsidR="008F67EE" w:rsidRPr="00273D75" w:rsidRDefault="008F67EE" w:rsidP="00EF21D5">
            <w:pPr>
              <w:spacing w:after="0" w:line="240" w:lineRule="auto"/>
              <w:jc w:val="center"/>
              <w:rPr>
                <w:rFonts w:ascii="Times New Roman" w:hAnsi="Times New Roman" w:cs="Times New Roman"/>
                <w:i/>
                <w:sz w:val="20"/>
                <w:szCs w:val="20"/>
                <w:lang w:val="sr-Cyrl-CS"/>
              </w:rPr>
            </w:pPr>
            <w:r w:rsidRPr="00273D75">
              <w:rPr>
                <w:rFonts w:ascii="Times New Roman" w:hAnsi="Times New Roman" w:cs="Times New Roman"/>
                <w:i/>
                <w:sz w:val="20"/>
                <w:szCs w:val="20"/>
                <w:lang w:val="sr-Cyrl-CS"/>
              </w:rPr>
              <w:t>Мушкарци   65,2%</w:t>
            </w:r>
          </w:p>
          <w:p w:rsidR="008F67EE" w:rsidRPr="00273D75" w:rsidRDefault="008F67EE" w:rsidP="00EF21D5">
            <w:pPr>
              <w:spacing w:after="0" w:line="240" w:lineRule="auto"/>
              <w:jc w:val="center"/>
              <w:rPr>
                <w:rFonts w:ascii="Times New Roman" w:hAnsi="Times New Roman" w:cs="Times New Roman"/>
                <w:i/>
                <w:sz w:val="20"/>
                <w:szCs w:val="20"/>
                <w:lang w:val="sr-Cyrl-CS"/>
              </w:rPr>
            </w:pPr>
            <w:r w:rsidRPr="00273D75">
              <w:rPr>
                <w:rFonts w:ascii="Times New Roman" w:hAnsi="Times New Roman" w:cs="Times New Roman"/>
                <w:i/>
                <w:sz w:val="20"/>
                <w:szCs w:val="20"/>
                <w:lang w:val="sr-Cyrl-CS"/>
              </w:rPr>
              <w:t>Жене              49%</w:t>
            </w:r>
          </w:p>
          <w:p w:rsidR="008F67EE" w:rsidRPr="00273D75" w:rsidRDefault="008F67EE" w:rsidP="00EF21D5">
            <w:pPr>
              <w:spacing w:after="0" w:line="240" w:lineRule="auto"/>
              <w:jc w:val="center"/>
              <w:rPr>
                <w:rFonts w:ascii="Times New Roman" w:hAnsi="Times New Roman" w:cs="Times New Roman"/>
                <w:sz w:val="20"/>
                <w:szCs w:val="20"/>
                <w:lang w:val="sr-Cyrl-CS"/>
              </w:rPr>
            </w:pPr>
          </w:p>
          <w:p w:rsidR="008F67EE" w:rsidRPr="00273D75" w:rsidRDefault="008F67EE" w:rsidP="00EF21D5">
            <w:pPr>
              <w:spacing w:after="0" w:line="240" w:lineRule="auto"/>
              <w:jc w:val="center"/>
              <w:rPr>
                <w:rFonts w:ascii="Times New Roman" w:hAnsi="Times New Roman" w:cs="Times New Roman"/>
                <w:sz w:val="20"/>
                <w:szCs w:val="20"/>
                <w:lang w:val="sr-Cyrl-CS"/>
              </w:rPr>
            </w:pPr>
            <w:r w:rsidRPr="00273D75">
              <w:rPr>
                <w:rFonts w:ascii="Times New Roman" w:hAnsi="Times New Roman" w:cs="Times New Roman"/>
                <w:sz w:val="20"/>
                <w:szCs w:val="20"/>
                <w:lang w:val="sr-Cyrl-CS"/>
              </w:rPr>
              <w:t>(15-29)         48,6%</w:t>
            </w:r>
          </w:p>
          <w:p w:rsidR="008F67EE" w:rsidRPr="00273D75" w:rsidRDefault="008F67EE" w:rsidP="00EF21D5">
            <w:pPr>
              <w:spacing w:after="0" w:line="240" w:lineRule="auto"/>
              <w:jc w:val="center"/>
              <w:rPr>
                <w:rFonts w:ascii="Times New Roman" w:hAnsi="Times New Roman" w:cs="Times New Roman"/>
                <w:i/>
                <w:sz w:val="20"/>
                <w:szCs w:val="20"/>
                <w:lang w:val="sr-Cyrl-CS"/>
              </w:rPr>
            </w:pPr>
            <w:r w:rsidRPr="00273D75">
              <w:rPr>
                <w:rFonts w:ascii="Times New Roman" w:hAnsi="Times New Roman" w:cs="Times New Roman"/>
                <w:i/>
                <w:sz w:val="20"/>
                <w:szCs w:val="20"/>
                <w:lang w:val="sr-Cyrl-CS"/>
              </w:rPr>
              <w:t>Мушкарци   55,4%</w:t>
            </w:r>
          </w:p>
          <w:p w:rsidR="008F67EE" w:rsidRPr="00273D75" w:rsidRDefault="008F67EE" w:rsidP="00EF21D5">
            <w:pPr>
              <w:spacing w:after="0" w:line="240" w:lineRule="auto"/>
              <w:jc w:val="center"/>
              <w:rPr>
                <w:rFonts w:ascii="Times New Roman" w:hAnsi="Times New Roman" w:cs="Times New Roman"/>
                <w:i/>
                <w:sz w:val="20"/>
                <w:szCs w:val="20"/>
                <w:lang w:val="sr-Cyrl-CS"/>
              </w:rPr>
            </w:pPr>
            <w:r w:rsidRPr="00273D75">
              <w:rPr>
                <w:rFonts w:ascii="Times New Roman" w:hAnsi="Times New Roman" w:cs="Times New Roman"/>
                <w:i/>
                <w:sz w:val="20"/>
                <w:szCs w:val="20"/>
                <w:lang w:val="sr-Cyrl-CS"/>
              </w:rPr>
              <w:t>Жене           41,5%</w:t>
            </w:r>
          </w:p>
          <w:p w:rsidR="008F67EE" w:rsidRPr="00273D75" w:rsidRDefault="008F67EE" w:rsidP="00EF21D5">
            <w:pPr>
              <w:spacing w:after="0" w:line="240" w:lineRule="auto"/>
              <w:jc w:val="center"/>
              <w:rPr>
                <w:rFonts w:ascii="Times New Roman" w:hAnsi="Times New Roman" w:cs="Times New Roman"/>
                <w:sz w:val="20"/>
                <w:szCs w:val="20"/>
                <w:lang w:val="sr-Cyrl-CS"/>
              </w:rPr>
            </w:pPr>
          </w:p>
          <w:p w:rsidR="008F67EE" w:rsidRPr="00273D75" w:rsidRDefault="008F67EE" w:rsidP="00EF21D5">
            <w:pPr>
              <w:spacing w:after="0" w:line="240" w:lineRule="auto"/>
              <w:jc w:val="center"/>
              <w:rPr>
                <w:rFonts w:ascii="Times New Roman" w:hAnsi="Times New Roman" w:cs="Times New Roman"/>
                <w:sz w:val="20"/>
                <w:szCs w:val="20"/>
                <w:lang w:val="sr-Cyrl-CS"/>
              </w:rPr>
            </w:pPr>
            <w:r w:rsidRPr="00273D75">
              <w:rPr>
                <w:rFonts w:ascii="Times New Roman" w:hAnsi="Times New Roman" w:cs="Times New Roman"/>
                <w:sz w:val="20"/>
                <w:szCs w:val="20"/>
                <w:lang w:val="sr-Cyrl-CS"/>
              </w:rPr>
              <w:t>(15-64)         71,1%</w:t>
            </w:r>
          </w:p>
          <w:p w:rsidR="008F67EE" w:rsidRPr="00273D75" w:rsidRDefault="008F67EE" w:rsidP="00EF21D5">
            <w:pPr>
              <w:spacing w:after="0" w:line="240" w:lineRule="auto"/>
              <w:jc w:val="center"/>
              <w:rPr>
                <w:rFonts w:ascii="Times New Roman" w:hAnsi="Times New Roman" w:cs="Times New Roman"/>
                <w:i/>
                <w:sz w:val="20"/>
                <w:szCs w:val="20"/>
                <w:lang w:val="sr-Cyrl-CS"/>
              </w:rPr>
            </w:pPr>
            <w:r w:rsidRPr="00273D75">
              <w:rPr>
                <w:rFonts w:ascii="Times New Roman" w:hAnsi="Times New Roman" w:cs="Times New Roman"/>
                <w:i/>
                <w:sz w:val="20"/>
                <w:szCs w:val="20"/>
                <w:lang w:val="sr-Cyrl-CS"/>
              </w:rPr>
              <w:t>Мушкарци   78,2 %</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hAnsi="Times New Roman" w:cs="Times New Roman"/>
                <w:i/>
                <w:sz w:val="20"/>
                <w:szCs w:val="20"/>
                <w:lang w:val="sr-Cyrl-CS"/>
              </w:rPr>
              <w:t>Жене                64%</w:t>
            </w:r>
          </w:p>
        </w:tc>
        <w:tc>
          <w:tcPr>
            <w:tcW w:w="1895" w:type="dxa"/>
            <w:shd w:val="clear" w:color="auto" w:fill="FFFFFF" w:themeFill="background1"/>
            <w:vAlign w:val="center"/>
          </w:tcPr>
          <w:p w:rsidR="008F67EE" w:rsidRPr="00273D75" w:rsidRDefault="008F67EE" w:rsidP="00EF21D5">
            <w:pPr>
              <w:tabs>
                <w:tab w:val="left" w:pos="990"/>
              </w:tabs>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(15+)            58%</w:t>
            </w:r>
          </w:p>
          <w:p w:rsidR="008F67EE" w:rsidRPr="00273D75" w:rsidRDefault="008F67EE" w:rsidP="00EF21D5">
            <w:pPr>
              <w:spacing w:after="0" w:line="240" w:lineRule="auto"/>
              <w:jc w:val="center"/>
              <w:rPr>
                <w:rFonts w:ascii="Times New Roman" w:eastAsia="Calibri" w:hAnsi="Times New Roman" w:cs="Times New Roman"/>
                <w:i/>
                <w:iCs/>
                <w:sz w:val="20"/>
                <w:szCs w:val="20"/>
                <w:lang w:val="sr-Cyrl-CS"/>
              </w:rPr>
            </w:pPr>
            <w:r w:rsidRPr="00273D75">
              <w:rPr>
                <w:rFonts w:ascii="Times New Roman" w:eastAsia="Calibri" w:hAnsi="Times New Roman" w:cs="Times New Roman"/>
                <w:i/>
                <w:iCs/>
                <w:sz w:val="20"/>
                <w:szCs w:val="20"/>
                <w:lang w:val="sr-Cyrl-CS"/>
              </w:rPr>
              <w:t>Мушкарци  66,5%</w:t>
            </w:r>
          </w:p>
          <w:p w:rsidR="008F67EE" w:rsidRPr="00273D75" w:rsidRDefault="008F67EE" w:rsidP="00EF21D5">
            <w:pPr>
              <w:spacing w:after="0" w:line="240" w:lineRule="auto"/>
              <w:jc w:val="center"/>
              <w:rPr>
                <w:rFonts w:ascii="Times New Roman" w:eastAsia="Calibri" w:hAnsi="Times New Roman" w:cs="Times New Roman"/>
                <w:i/>
                <w:iCs/>
                <w:sz w:val="20"/>
                <w:szCs w:val="20"/>
                <w:lang w:val="sr-Cyrl-CS"/>
              </w:rPr>
            </w:pPr>
            <w:r w:rsidRPr="00273D75">
              <w:rPr>
                <w:rFonts w:ascii="Times New Roman" w:eastAsia="Calibri" w:hAnsi="Times New Roman" w:cs="Times New Roman"/>
                <w:i/>
                <w:iCs/>
                <w:sz w:val="20"/>
                <w:szCs w:val="20"/>
                <w:lang w:val="sr-Cyrl-CS"/>
              </w:rPr>
              <w:t>Жене            50 %</w:t>
            </w:r>
          </w:p>
          <w:p w:rsidR="008F67EE" w:rsidRPr="00273D75" w:rsidRDefault="008F67EE" w:rsidP="00EF21D5">
            <w:pPr>
              <w:tabs>
                <w:tab w:val="left" w:pos="990"/>
              </w:tabs>
              <w:spacing w:after="0" w:line="240" w:lineRule="auto"/>
              <w:jc w:val="center"/>
              <w:rPr>
                <w:rFonts w:ascii="Times New Roman" w:eastAsiaTheme="minorHAnsi" w:hAnsi="Times New Roman" w:cs="Times New Roman"/>
                <w:sz w:val="20"/>
                <w:szCs w:val="20"/>
                <w:lang w:val="sr-Cyrl-CS"/>
              </w:rPr>
            </w:pPr>
          </w:p>
          <w:p w:rsidR="008F67EE" w:rsidRPr="00273D75" w:rsidRDefault="008F67EE" w:rsidP="00EF21D5">
            <w:pPr>
              <w:tabs>
                <w:tab w:val="left" w:pos="990"/>
              </w:tabs>
              <w:spacing w:after="0" w:line="240" w:lineRule="auto"/>
              <w:jc w:val="center"/>
              <w:rPr>
                <w:rFonts w:ascii="Times New Roman" w:eastAsia="Calibri" w:hAnsi="Times New Roman" w:cs="Times New Roman"/>
                <w:iCs/>
                <w:sz w:val="20"/>
                <w:szCs w:val="20"/>
                <w:lang w:val="sr-Cyrl-CS"/>
              </w:rPr>
            </w:pPr>
            <w:r w:rsidRPr="00273D75">
              <w:rPr>
                <w:rFonts w:ascii="Times New Roman" w:eastAsia="Calibri" w:hAnsi="Times New Roman" w:cs="Times New Roman"/>
                <w:iCs/>
                <w:sz w:val="20"/>
                <w:szCs w:val="20"/>
                <w:lang w:val="sr-Cyrl-CS"/>
              </w:rPr>
              <w:t>(15-29)         49%</w:t>
            </w:r>
          </w:p>
          <w:p w:rsidR="008F67EE" w:rsidRPr="00273D75" w:rsidRDefault="008F67EE" w:rsidP="00EF21D5">
            <w:pPr>
              <w:spacing w:after="0" w:line="240" w:lineRule="auto"/>
              <w:jc w:val="center"/>
              <w:rPr>
                <w:rFonts w:ascii="Times New Roman" w:eastAsia="Calibri" w:hAnsi="Times New Roman" w:cs="Times New Roman"/>
                <w:i/>
                <w:iCs/>
                <w:sz w:val="20"/>
                <w:szCs w:val="20"/>
                <w:lang w:val="sr-Cyrl-CS"/>
              </w:rPr>
            </w:pPr>
            <w:r w:rsidRPr="00273D75">
              <w:rPr>
                <w:rFonts w:ascii="Times New Roman" w:eastAsia="Calibri" w:hAnsi="Times New Roman" w:cs="Times New Roman"/>
                <w:i/>
                <w:iCs/>
                <w:sz w:val="20"/>
                <w:szCs w:val="20"/>
                <w:lang w:val="sr-Cyrl-CS"/>
              </w:rPr>
              <w:t>Мушкарци  55,8%</w:t>
            </w:r>
          </w:p>
          <w:p w:rsidR="008F67EE" w:rsidRPr="00273D75" w:rsidRDefault="008F67EE" w:rsidP="00EF21D5">
            <w:pPr>
              <w:spacing w:after="0" w:line="240" w:lineRule="auto"/>
              <w:jc w:val="center"/>
              <w:rPr>
                <w:rFonts w:ascii="Times New Roman" w:eastAsia="Calibri" w:hAnsi="Times New Roman" w:cs="Times New Roman"/>
                <w:i/>
                <w:iCs/>
                <w:sz w:val="20"/>
                <w:szCs w:val="20"/>
                <w:lang w:val="sr-Cyrl-CS"/>
              </w:rPr>
            </w:pPr>
            <w:r w:rsidRPr="00273D75">
              <w:rPr>
                <w:rFonts w:ascii="Times New Roman" w:eastAsia="Calibri" w:hAnsi="Times New Roman" w:cs="Times New Roman"/>
                <w:i/>
                <w:iCs/>
                <w:sz w:val="20"/>
                <w:szCs w:val="20"/>
                <w:lang w:val="sr-Cyrl-CS"/>
              </w:rPr>
              <w:t>Жене           41,8%</w:t>
            </w:r>
          </w:p>
          <w:p w:rsidR="008F67EE" w:rsidRPr="00273D75" w:rsidRDefault="008F67EE" w:rsidP="00EF21D5">
            <w:pPr>
              <w:tabs>
                <w:tab w:val="left" w:pos="990"/>
              </w:tabs>
              <w:spacing w:after="0" w:line="240" w:lineRule="auto"/>
              <w:jc w:val="center"/>
              <w:rPr>
                <w:rFonts w:ascii="Times New Roman" w:eastAsiaTheme="minorHAnsi" w:hAnsi="Times New Roman" w:cs="Times New Roman"/>
                <w:sz w:val="20"/>
                <w:szCs w:val="20"/>
                <w:lang w:val="sr-Cyrl-CS"/>
              </w:rPr>
            </w:pPr>
          </w:p>
          <w:p w:rsidR="008F67EE" w:rsidRPr="00273D75" w:rsidRDefault="008F67EE" w:rsidP="00EF21D5">
            <w:pPr>
              <w:tabs>
                <w:tab w:val="left" w:pos="990"/>
              </w:tabs>
              <w:spacing w:after="0" w:line="240" w:lineRule="auto"/>
              <w:jc w:val="center"/>
              <w:rPr>
                <w:rFonts w:ascii="Times New Roman" w:eastAsiaTheme="minorHAnsi" w:hAnsi="Times New Roman" w:cs="Times New Roman"/>
                <w:iCs/>
                <w:sz w:val="20"/>
                <w:szCs w:val="20"/>
                <w:lang w:val="sr-Cyrl-CS"/>
              </w:rPr>
            </w:pPr>
            <w:r w:rsidRPr="00273D75">
              <w:rPr>
                <w:rFonts w:ascii="Times New Roman" w:eastAsiaTheme="minorHAnsi" w:hAnsi="Times New Roman" w:cs="Times New Roman"/>
                <w:sz w:val="20"/>
                <w:szCs w:val="20"/>
                <w:lang w:val="sr-Cyrl-CS"/>
              </w:rPr>
              <w:t xml:space="preserve">(15-64)        </w:t>
            </w:r>
            <w:r w:rsidRPr="00273D75">
              <w:rPr>
                <w:rFonts w:ascii="Times New Roman" w:eastAsiaTheme="minorHAnsi" w:hAnsi="Times New Roman" w:cs="Times New Roman"/>
                <w:iCs/>
                <w:sz w:val="20"/>
                <w:szCs w:val="20"/>
                <w:lang w:val="sr-Cyrl-CS"/>
              </w:rPr>
              <w:t>72,8%</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rPr>
            </w:pPr>
            <w:r w:rsidRPr="00273D75">
              <w:rPr>
                <w:rFonts w:ascii="Times New Roman" w:eastAsia="Calibri" w:hAnsi="Times New Roman" w:cs="Times New Roman"/>
                <w:i/>
                <w:iCs/>
                <w:sz w:val="20"/>
                <w:szCs w:val="20"/>
                <w:lang w:val="sr-Cyrl-CS"/>
              </w:rPr>
              <w:t>Мушкарци  80,1</w:t>
            </w:r>
            <w:r w:rsidRPr="00273D75">
              <w:rPr>
                <w:rFonts w:ascii="Times New Roman" w:eastAsia="Calibri" w:hAnsi="Times New Roman" w:cs="Times New Roman"/>
                <w:i/>
                <w:sz w:val="20"/>
                <w:szCs w:val="20"/>
                <w:lang w:val="sr-Cyrl-CS"/>
              </w:rPr>
              <w:t>%</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rPr>
            </w:pPr>
            <w:r w:rsidRPr="00273D75">
              <w:rPr>
                <w:rFonts w:ascii="Times New Roman" w:eastAsia="Calibri" w:hAnsi="Times New Roman" w:cs="Times New Roman"/>
                <w:i/>
                <w:iCs/>
                <w:sz w:val="20"/>
                <w:szCs w:val="20"/>
                <w:lang w:val="sr-Cyrl-CS"/>
              </w:rPr>
              <w:t>Жене           65,5</w:t>
            </w:r>
            <w:r w:rsidRPr="00273D75">
              <w:rPr>
                <w:rFonts w:ascii="Times New Roman" w:eastAsia="Calibri" w:hAnsi="Times New Roman" w:cs="Times New Roman"/>
                <w:i/>
                <w:sz w:val="20"/>
                <w:szCs w:val="20"/>
                <w:lang w:val="sr-Cyrl-CS"/>
              </w:rPr>
              <w:t>%</w:t>
            </w:r>
          </w:p>
        </w:tc>
      </w:tr>
      <w:tr w:rsidR="008F67EE" w:rsidRPr="00273D75" w:rsidTr="00D923DE">
        <w:trPr>
          <w:trHeight w:val="172"/>
          <w:jc w:val="center"/>
        </w:trPr>
        <w:tc>
          <w:tcPr>
            <w:tcW w:w="2605" w:type="dxa"/>
            <w:shd w:val="clear" w:color="auto" w:fill="FFFFFF" w:themeFill="background1"/>
            <w:vAlign w:val="center"/>
          </w:tcPr>
          <w:p w:rsidR="00A02A69" w:rsidRPr="00273D75" w:rsidRDefault="008F67EE"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Стопа незапослености по старосним групама и полу,</w:t>
            </w:r>
            <w:r w:rsidR="00D923DE" w:rsidRPr="00273D75">
              <w:rPr>
                <w:rFonts w:ascii="Times New Roman" w:eastAsiaTheme="minorHAnsi" w:hAnsi="Times New Roman" w:cs="Times New Roman"/>
                <w:sz w:val="20"/>
                <w:szCs w:val="20"/>
                <w:lang w:val="sr-Cyrl-CS"/>
              </w:rPr>
              <w:t xml:space="preserve"> </w:t>
            </w:r>
            <w:r w:rsidRPr="00273D75">
              <w:rPr>
                <w:rFonts w:ascii="Times New Roman" w:eastAsiaTheme="minorHAnsi" w:hAnsi="Times New Roman" w:cs="Times New Roman"/>
                <w:sz w:val="20"/>
                <w:szCs w:val="20"/>
                <w:lang w:val="sr-Cyrl-CS"/>
              </w:rPr>
              <w:t>у %</w:t>
            </w:r>
            <w:r w:rsidR="00B0544B" w:rsidRPr="00273D75">
              <w:rPr>
                <w:rFonts w:ascii="Times New Roman" w:eastAsiaTheme="minorHAnsi" w:hAnsi="Times New Roman" w:cs="Times New Roman"/>
                <w:sz w:val="20"/>
                <w:szCs w:val="20"/>
                <w:lang w:val="sr-Cyrl-CS"/>
              </w:rPr>
              <w:t xml:space="preserve"> </w:t>
            </w:r>
          </w:p>
          <w:p w:rsidR="008F67EE" w:rsidRPr="00273D75" w:rsidRDefault="008F67EE"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(15+, 15-29, 15-64)</w:t>
            </w:r>
          </w:p>
        </w:tc>
        <w:tc>
          <w:tcPr>
            <w:tcW w:w="1443"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АРС, РЗС</w:t>
            </w:r>
          </w:p>
        </w:tc>
        <w:tc>
          <w:tcPr>
            <w:tcW w:w="2074" w:type="dxa"/>
            <w:shd w:val="clear" w:color="auto" w:fill="FFFFFF" w:themeFill="background1"/>
            <w:vAlign w:val="center"/>
          </w:tcPr>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(15+)                 10,4%</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Мушкарци         9,8%</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Жене                11,1%</w:t>
            </w: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(15-29)              21,5%</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Мушкарци       20,8%</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Жене                22,5%</w:t>
            </w: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(15-64)             10,9%</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Мушкарци       10,4%</w:t>
            </w: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i/>
                <w:sz w:val="20"/>
                <w:szCs w:val="20"/>
                <w:lang w:val="sr-Cyrl-CS" w:eastAsia="en-GB"/>
              </w:rPr>
              <w:t>Жене                11,5%</w:t>
            </w:r>
          </w:p>
        </w:tc>
        <w:tc>
          <w:tcPr>
            <w:tcW w:w="810"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2019.</w:t>
            </w:r>
          </w:p>
        </w:tc>
        <w:tc>
          <w:tcPr>
            <w:tcW w:w="1973" w:type="dxa"/>
            <w:shd w:val="clear" w:color="auto" w:fill="FFFFFF" w:themeFill="background1"/>
            <w:vAlign w:val="center"/>
          </w:tcPr>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(15+)             11,5%</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Мушкарци   10,9%</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Жене            12,2%</w:t>
            </w: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(15-29)            20%</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Мушкарци   19,3%</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Жене             20,9%</w:t>
            </w: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p>
          <w:p w:rsidR="008F67EE" w:rsidRPr="00273D75" w:rsidRDefault="008F67EE" w:rsidP="00EF21D5">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(15-64)          12,1%</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eastAsia="en-GB"/>
              </w:rPr>
            </w:pPr>
            <w:r w:rsidRPr="00273D75">
              <w:rPr>
                <w:rFonts w:ascii="Times New Roman" w:eastAsia="Calibri" w:hAnsi="Times New Roman" w:cs="Times New Roman"/>
                <w:i/>
                <w:sz w:val="20"/>
                <w:szCs w:val="20"/>
                <w:lang w:val="sr-Cyrl-CS" w:eastAsia="en-GB"/>
              </w:rPr>
              <w:t>Мушкарци    11,6%</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hAnsi="Times New Roman" w:cs="Times New Roman"/>
                <w:i/>
                <w:sz w:val="20"/>
                <w:szCs w:val="20"/>
                <w:lang w:val="sr-Cyrl-CS"/>
              </w:rPr>
              <w:t>Жене             12,8%</w:t>
            </w:r>
          </w:p>
        </w:tc>
        <w:tc>
          <w:tcPr>
            <w:tcW w:w="1895" w:type="dxa"/>
            <w:shd w:val="clear" w:color="auto" w:fill="FFFFFF" w:themeFill="background1"/>
            <w:vAlign w:val="center"/>
          </w:tcPr>
          <w:p w:rsidR="008F67EE" w:rsidRPr="00273D75" w:rsidRDefault="008F67EE" w:rsidP="00EF21D5">
            <w:pPr>
              <w:spacing w:after="0" w:line="240" w:lineRule="auto"/>
              <w:jc w:val="center"/>
              <w:rPr>
                <w:rFonts w:ascii="Times New Roman" w:eastAsia="Calibri" w:hAnsi="Times New Roman" w:cs="Times New Roman"/>
                <w:iCs/>
                <w:sz w:val="20"/>
                <w:szCs w:val="20"/>
                <w:lang w:val="sr-Cyrl-CS"/>
              </w:rPr>
            </w:pPr>
            <w:r w:rsidRPr="00273D75">
              <w:rPr>
                <w:rFonts w:ascii="Times New Roman" w:eastAsia="Calibri" w:hAnsi="Times New Roman" w:cs="Times New Roman"/>
                <w:iCs/>
                <w:sz w:val="20"/>
                <w:szCs w:val="20"/>
                <w:lang w:val="sr-Cyrl-CS"/>
              </w:rPr>
              <w:t>(15+)            8,7%</w:t>
            </w:r>
          </w:p>
          <w:p w:rsidR="008F67EE" w:rsidRPr="00273D75" w:rsidRDefault="008F67EE" w:rsidP="00EF21D5">
            <w:pPr>
              <w:spacing w:after="0" w:line="240" w:lineRule="auto"/>
              <w:jc w:val="center"/>
              <w:rPr>
                <w:rFonts w:ascii="Times New Roman" w:eastAsia="Calibri" w:hAnsi="Times New Roman" w:cs="Times New Roman"/>
                <w:i/>
                <w:iCs/>
                <w:sz w:val="20"/>
                <w:szCs w:val="20"/>
                <w:lang w:val="sr-Cyrl-CS"/>
              </w:rPr>
            </w:pPr>
            <w:r w:rsidRPr="00273D75">
              <w:rPr>
                <w:rFonts w:ascii="Times New Roman" w:eastAsia="Calibri" w:hAnsi="Times New Roman" w:cs="Times New Roman"/>
                <w:i/>
                <w:iCs/>
                <w:sz w:val="20"/>
                <w:szCs w:val="20"/>
                <w:lang w:val="sr-Cyrl-CS"/>
              </w:rPr>
              <w:t>Мушкарци  8,3%</w:t>
            </w:r>
          </w:p>
          <w:p w:rsidR="008F67EE" w:rsidRPr="00273D75" w:rsidRDefault="008F67EE" w:rsidP="00EF21D5">
            <w:pPr>
              <w:spacing w:after="0" w:line="240" w:lineRule="auto"/>
              <w:jc w:val="center"/>
              <w:rPr>
                <w:rFonts w:ascii="Times New Roman" w:eastAsia="Calibri" w:hAnsi="Times New Roman" w:cs="Times New Roman"/>
                <w:i/>
                <w:iCs/>
                <w:sz w:val="20"/>
                <w:szCs w:val="20"/>
                <w:lang w:val="sr-Cyrl-CS"/>
              </w:rPr>
            </w:pPr>
            <w:r w:rsidRPr="00273D75">
              <w:rPr>
                <w:rFonts w:ascii="Times New Roman" w:eastAsia="Calibri" w:hAnsi="Times New Roman" w:cs="Times New Roman"/>
                <w:i/>
                <w:iCs/>
                <w:sz w:val="20"/>
                <w:szCs w:val="20"/>
                <w:lang w:val="sr-Cyrl-CS"/>
              </w:rPr>
              <w:t>Жене           9,3%</w:t>
            </w:r>
          </w:p>
          <w:p w:rsidR="008F67EE" w:rsidRPr="00273D75" w:rsidRDefault="008F67EE" w:rsidP="00EF21D5">
            <w:pPr>
              <w:spacing w:after="0" w:line="240" w:lineRule="auto"/>
              <w:jc w:val="center"/>
              <w:rPr>
                <w:rFonts w:ascii="Times New Roman" w:eastAsia="Calibri" w:hAnsi="Times New Roman" w:cs="Times New Roman"/>
                <w:iCs/>
                <w:sz w:val="20"/>
                <w:szCs w:val="20"/>
                <w:lang w:val="sr-Cyrl-CS"/>
              </w:rPr>
            </w:pPr>
          </w:p>
          <w:p w:rsidR="008F67EE" w:rsidRPr="00273D75" w:rsidRDefault="008F67EE" w:rsidP="00EF21D5">
            <w:pPr>
              <w:spacing w:after="0" w:line="240" w:lineRule="auto"/>
              <w:jc w:val="center"/>
              <w:rPr>
                <w:rFonts w:ascii="Times New Roman" w:eastAsia="Calibri" w:hAnsi="Times New Roman" w:cs="Times New Roman"/>
                <w:iCs/>
                <w:sz w:val="20"/>
                <w:szCs w:val="20"/>
                <w:lang w:val="sr-Cyrl-CS"/>
              </w:rPr>
            </w:pPr>
            <w:r w:rsidRPr="00273D75">
              <w:rPr>
                <w:rFonts w:ascii="Times New Roman" w:eastAsia="Calibri" w:hAnsi="Times New Roman" w:cs="Times New Roman"/>
                <w:iCs/>
                <w:sz w:val="20"/>
                <w:szCs w:val="20"/>
                <w:lang w:val="sr-Cyrl-CS"/>
              </w:rPr>
              <w:t>(15-29)        16,3%</w:t>
            </w:r>
          </w:p>
          <w:p w:rsidR="008F67EE" w:rsidRPr="00273D75" w:rsidRDefault="008F67EE" w:rsidP="00EF21D5">
            <w:pPr>
              <w:spacing w:after="0" w:line="240" w:lineRule="auto"/>
              <w:jc w:val="center"/>
              <w:rPr>
                <w:rFonts w:ascii="Times New Roman" w:eastAsia="Calibri" w:hAnsi="Times New Roman" w:cs="Times New Roman"/>
                <w:i/>
                <w:iCs/>
                <w:sz w:val="20"/>
                <w:szCs w:val="20"/>
                <w:lang w:val="sr-Cyrl-CS"/>
              </w:rPr>
            </w:pPr>
            <w:r w:rsidRPr="00273D75">
              <w:rPr>
                <w:rFonts w:ascii="Times New Roman" w:eastAsia="Calibri" w:hAnsi="Times New Roman" w:cs="Times New Roman"/>
                <w:i/>
                <w:iCs/>
                <w:sz w:val="20"/>
                <w:szCs w:val="20"/>
                <w:lang w:val="sr-Cyrl-CS"/>
              </w:rPr>
              <w:t>Мушкарци  15,8%</w:t>
            </w:r>
          </w:p>
          <w:p w:rsidR="008F67EE" w:rsidRPr="00273D75" w:rsidRDefault="008F67EE" w:rsidP="00EF21D5">
            <w:pPr>
              <w:spacing w:after="0" w:line="240" w:lineRule="auto"/>
              <w:jc w:val="center"/>
              <w:rPr>
                <w:rFonts w:ascii="Times New Roman" w:eastAsia="Calibri" w:hAnsi="Times New Roman" w:cs="Times New Roman"/>
                <w:i/>
                <w:iCs/>
                <w:sz w:val="20"/>
                <w:szCs w:val="20"/>
                <w:lang w:val="sr-Cyrl-CS"/>
              </w:rPr>
            </w:pPr>
            <w:r w:rsidRPr="00273D75">
              <w:rPr>
                <w:rFonts w:ascii="Times New Roman" w:eastAsia="Calibri" w:hAnsi="Times New Roman" w:cs="Times New Roman"/>
                <w:i/>
                <w:iCs/>
                <w:sz w:val="20"/>
                <w:szCs w:val="20"/>
                <w:lang w:val="sr-Cyrl-CS"/>
              </w:rPr>
              <w:t>Жене            17,1%</w:t>
            </w:r>
          </w:p>
          <w:p w:rsidR="008F67EE" w:rsidRPr="00273D75" w:rsidRDefault="008F67EE" w:rsidP="00EF21D5">
            <w:pPr>
              <w:spacing w:after="0" w:line="240" w:lineRule="auto"/>
              <w:jc w:val="center"/>
              <w:rPr>
                <w:rFonts w:ascii="Times New Roman" w:eastAsia="Calibri" w:hAnsi="Times New Roman" w:cs="Times New Roman"/>
                <w:iCs/>
                <w:sz w:val="20"/>
                <w:szCs w:val="20"/>
                <w:lang w:val="sr-Cyrl-CS"/>
              </w:rPr>
            </w:pPr>
          </w:p>
          <w:p w:rsidR="008F67EE" w:rsidRPr="00273D75" w:rsidRDefault="008F67EE" w:rsidP="00EF21D5">
            <w:pPr>
              <w:spacing w:after="0" w:line="240" w:lineRule="auto"/>
              <w:jc w:val="center"/>
              <w:rPr>
                <w:rFonts w:ascii="Times New Roman" w:eastAsia="Calibri" w:hAnsi="Times New Roman" w:cs="Times New Roman"/>
                <w:iCs/>
                <w:sz w:val="20"/>
                <w:szCs w:val="20"/>
                <w:lang w:val="sr-Cyrl-CS"/>
              </w:rPr>
            </w:pPr>
            <w:r w:rsidRPr="00273D75">
              <w:rPr>
                <w:rFonts w:ascii="Times New Roman" w:eastAsia="Calibri" w:hAnsi="Times New Roman" w:cs="Times New Roman"/>
                <w:iCs/>
                <w:sz w:val="20"/>
                <w:szCs w:val="20"/>
                <w:lang w:val="sr-Cyrl-CS"/>
              </w:rPr>
              <w:t>(15-64)        9,2%</w:t>
            </w:r>
          </w:p>
          <w:p w:rsidR="008F67EE" w:rsidRPr="00273D75" w:rsidRDefault="008F67EE" w:rsidP="00EF21D5">
            <w:pPr>
              <w:spacing w:after="0" w:line="240" w:lineRule="auto"/>
              <w:jc w:val="center"/>
              <w:rPr>
                <w:rFonts w:ascii="Times New Roman" w:eastAsia="Calibri" w:hAnsi="Times New Roman" w:cs="Times New Roman"/>
                <w:i/>
                <w:sz w:val="20"/>
                <w:szCs w:val="20"/>
                <w:lang w:val="sr-Cyrl-CS"/>
              </w:rPr>
            </w:pPr>
            <w:r w:rsidRPr="00273D75">
              <w:rPr>
                <w:rFonts w:ascii="Times New Roman" w:eastAsia="Calibri" w:hAnsi="Times New Roman" w:cs="Times New Roman"/>
                <w:i/>
                <w:iCs/>
                <w:sz w:val="20"/>
                <w:szCs w:val="20"/>
                <w:lang w:val="sr-Cyrl-CS"/>
              </w:rPr>
              <w:t xml:space="preserve">Мушкарци  8,8 </w:t>
            </w:r>
            <w:r w:rsidRPr="00273D75">
              <w:rPr>
                <w:rFonts w:ascii="Times New Roman" w:eastAsia="Calibri" w:hAnsi="Times New Roman" w:cs="Times New Roman"/>
                <w:i/>
                <w:sz w:val="20"/>
                <w:szCs w:val="20"/>
                <w:lang w:val="sr-Cyrl-CS"/>
              </w:rPr>
              <w:t>%</w:t>
            </w:r>
          </w:p>
          <w:p w:rsidR="008F67EE" w:rsidRPr="00273D75" w:rsidRDefault="008F67EE" w:rsidP="00EF21D5">
            <w:pPr>
              <w:spacing w:after="0" w:line="240" w:lineRule="auto"/>
              <w:jc w:val="center"/>
              <w:rPr>
                <w:rFonts w:ascii="Times New Roman" w:eastAsia="Calibri" w:hAnsi="Times New Roman" w:cs="Times New Roman"/>
                <w:sz w:val="20"/>
                <w:szCs w:val="20"/>
                <w:lang w:val="sr-Cyrl-CS"/>
              </w:rPr>
            </w:pPr>
            <w:r w:rsidRPr="00273D75">
              <w:rPr>
                <w:rFonts w:ascii="Times New Roman" w:eastAsia="Calibri" w:hAnsi="Times New Roman" w:cs="Times New Roman"/>
                <w:i/>
                <w:iCs/>
                <w:sz w:val="20"/>
                <w:szCs w:val="20"/>
                <w:lang w:val="sr-Cyrl-CS"/>
              </w:rPr>
              <w:t>Жене           9,8</w:t>
            </w:r>
            <w:r w:rsidRPr="00273D75">
              <w:rPr>
                <w:rFonts w:ascii="Times New Roman" w:eastAsia="Calibri" w:hAnsi="Times New Roman" w:cs="Times New Roman"/>
                <w:i/>
                <w:sz w:val="20"/>
                <w:szCs w:val="20"/>
                <w:lang w:val="sr-Cyrl-CS"/>
              </w:rPr>
              <w:t>%</w:t>
            </w:r>
          </w:p>
        </w:tc>
      </w:tr>
      <w:tr w:rsidR="008F67EE" w:rsidRPr="00273D75" w:rsidTr="00D923DE">
        <w:trPr>
          <w:trHeight w:val="172"/>
          <w:jc w:val="center"/>
        </w:trPr>
        <w:tc>
          <w:tcPr>
            <w:tcW w:w="2605" w:type="dxa"/>
            <w:shd w:val="clear" w:color="auto" w:fill="FFFFFF" w:themeFill="background1"/>
            <w:vAlign w:val="center"/>
          </w:tcPr>
          <w:p w:rsidR="00A02A69" w:rsidRPr="00273D75" w:rsidRDefault="008F67EE"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Удео рањиве запослености, у %</w:t>
            </w:r>
            <w:r w:rsidR="00EF21D5" w:rsidRPr="00273D75">
              <w:rPr>
                <w:rFonts w:ascii="Times New Roman" w:eastAsiaTheme="minorHAnsi" w:hAnsi="Times New Roman" w:cs="Times New Roman"/>
                <w:sz w:val="20"/>
                <w:szCs w:val="20"/>
                <w:lang w:val="sr-Cyrl-CS"/>
              </w:rPr>
              <w:t xml:space="preserve"> </w:t>
            </w:r>
          </w:p>
          <w:p w:rsidR="008F67EE" w:rsidRPr="00273D75" w:rsidRDefault="008F67EE"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(15+)</w:t>
            </w:r>
          </w:p>
        </w:tc>
        <w:tc>
          <w:tcPr>
            <w:tcW w:w="1443"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АРС, РЗС</w:t>
            </w:r>
          </w:p>
        </w:tc>
        <w:tc>
          <w:tcPr>
            <w:tcW w:w="2074"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highlight w:val="green"/>
                <w:lang w:val="sr-Cyrl-CS"/>
              </w:rPr>
            </w:pPr>
            <w:r w:rsidRPr="00273D75">
              <w:rPr>
                <w:rFonts w:ascii="Times New Roman" w:eastAsiaTheme="minorHAnsi" w:hAnsi="Times New Roman" w:cs="Times New Roman"/>
                <w:sz w:val="20"/>
                <w:szCs w:val="20"/>
                <w:lang w:val="sr-Cyrl-CS"/>
              </w:rPr>
              <w:t>24,3%</w:t>
            </w:r>
          </w:p>
        </w:tc>
        <w:tc>
          <w:tcPr>
            <w:tcW w:w="810"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2019.</w:t>
            </w:r>
          </w:p>
        </w:tc>
        <w:tc>
          <w:tcPr>
            <w:tcW w:w="1973" w:type="dxa"/>
            <w:shd w:val="clear" w:color="auto" w:fill="auto"/>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highlight w:val="yellow"/>
                <w:lang w:val="sr-Cyrl-CS"/>
              </w:rPr>
            </w:pPr>
            <w:r w:rsidRPr="00273D75">
              <w:rPr>
                <w:rFonts w:ascii="Times New Roman" w:eastAsiaTheme="minorHAnsi" w:hAnsi="Times New Roman" w:cs="Times New Roman"/>
                <w:sz w:val="20"/>
                <w:szCs w:val="20"/>
                <w:lang w:val="sr-Cyrl-CS"/>
              </w:rPr>
              <w:t>23,8%</w:t>
            </w:r>
          </w:p>
        </w:tc>
        <w:tc>
          <w:tcPr>
            <w:tcW w:w="1895"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highlight w:val="yellow"/>
                <w:lang w:val="sr-Cyrl-CS"/>
              </w:rPr>
            </w:pPr>
            <w:r w:rsidRPr="00273D75">
              <w:rPr>
                <w:rFonts w:ascii="Times New Roman" w:eastAsiaTheme="minorHAnsi" w:hAnsi="Times New Roman" w:cs="Times New Roman"/>
                <w:sz w:val="20"/>
                <w:szCs w:val="20"/>
                <w:lang w:val="sr-Cyrl-CS"/>
              </w:rPr>
              <w:t>21,1%</w:t>
            </w:r>
          </w:p>
        </w:tc>
      </w:tr>
      <w:tr w:rsidR="008F67EE" w:rsidRPr="00273D75" w:rsidTr="00D923DE">
        <w:tblPrEx>
          <w:jc w:val="left"/>
        </w:tblPrEx>
        <w:trPr>
          <w:trHeight w:val="404"/>
        </w:trPr>
        <w:tc>
          <w:tcPr>
            <w:tcW w:w="10800" w:type="dxa"/>
            <w:gridSpan w:val="6"/>
            <w:shd w:val="clear" w:color="auto" w:fill="FFD966" w:themeFill="accent4" w:themeFillTint="99"/>
            <w:vAlign w:val="center"/>
          </w:tcPr>
          <w:p w:rsidR="008F67EE" w:rsidRPr="00273D75" w:rsidRDefault="008F67EE" w:rsidP="00EF21D5">
            <w:pPr>
              <w:spacing w:after="0" w:line="240" w:lineRule="auto"/>
              <w:jc w:val="both"/>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 xml:space="preserve">Посебни циљ 1: </w:t>
            </w:r>
            <w:r w:rsidRPr="00273D75">
              <w:rPr>
                <w:rFonts w:ascii="Times New Roman" w:eastAsiaTheme="minorHAnsi" w:hAnsi="Times New Roman" w:cs="Times New Roman"/>
                <w:b/>
                <w:sz w:val="20"/>
                <w:szCs w:val="20"/>
                <w:lang w:val="sr-Cyrl-CS"/>
              </w:rPr>
              <w:t>Остварен раст квалитетне запослености кроз међусекторске мере усмерене на унапређење понуде рада и тражње за радом</w:t>
            </w:r>
          </w:p>
        </w:tc>
      </w:tr>
      <w:tr w:rsidR="009300EC" w:rsidRPr="00273D75" w:rsidTr="00D923DE">
        <w:tblPrEx>
          <w:jc w:val="left"/>
        </w:tblPrEx>
        <w:trPr>
          <w:trHeight w:val="566"/>
        </w:trPr>
        <w:tc>
          <w:tcPr>
            <w:tcW w:w="2605" w:type="dxa"/>
            <w:shd w:val="clear" w:color="auto" w:fill="D9D9D9" w:themeFill="background1" w:themeFillShade="D9"/>
            <w:vAlign w:val="center"/>
          </w:tcPr>
          <w:p w:rsidR="008F67EE" w:rsidRPr="00273D75" w:rsidRDefault="00593D14"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Показатељи</w:t>
            </w:r>
            <w:r w:rsidR="008F67EE" w:rsidRPr="00273D75">
              <w:rPr>
                <w:rFonts w:ascii="Times New Roman" w:eastAsiaTheme="minorHAnsi" w:hAnsi="Times New Roman" w:cs="Times New Roman"/>
                <w:sz w:val="20"/>
                <w:szCs w:val="20"/>
                <w:lang w:val="sr-Cyrl-CS"/>
              </w:rPr>
              <w:t xml:space="preserve"> на нивоу посебног циља </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(показатељ исхода)</w:t>
            </w:r>
          </w:p>
        </w:tc>
        <w:tc>
          <w:tcPr>
            <w:tcW w:w="1443" w:type="dxa"/>
            <w:shd w:val="clear" w:color="auto" w:fill="D9D9D9" w:themeFill="background1" w:themeFillShade="D9"/>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Извор провере</w:t>
            </w:r>
          </w:p>
        </w:tc>
        <w:tc>
          <w:tcPr>
            <w:tcW w:w="2074" w:type="dxa"/>
            <w:shd w:val="clear" w:color="auto" w:fill="D9D9D9" w:themeFill="background1" w:themeFillShade="D9"/>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Почетна вредност</w:t>
            </w:r>
          </w:p>
        </w:tc>
        <w:tc>
          <w:tcPr>
            <w:tcW w:w="810" w:type="dxa"/>
            <w:shd w:val="clear" w:color="auto" w:fill="D9D9D9" w:themeFill="background1" w:themeFillShade="D9"/>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Базна година</w:t>
            </w:r>
          </w:p>
        </w:tc>
        <w:tc>
          <w:tcPr>
            <w:tcW w:w="1973" w:type="dxa"/>
            <w:shd w:val="clear" w:color="auto" w:fill="D9D9D9" w:themeFill="background1" w:themeFillShade="D9"/>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 xml:space="preserve">Циљна вредност </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у 2023.</w:t>
            </w:r>
          </w:p>
        </w:tc>
        <w:tc>
          <w:tcPr>
            <w:tcW w:w="1895" w:type="dxa"/>
            <w:shd w:val="clear" w:color="auto" w:fill="D9D9D9" w:themeFill="background1" w:themeFillShade="D9"/>
            <w:vAlign w:val="center"/>
          </w:tcPr>
          <w:p w:rsidR="008F67EE" w:rsidRPr="00273D75" w:rsidRDefault="00593D14"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Циљ</w:t>
            </w:r>
            <w:r w:rsidR="008F67EE" w:rsidRPr="00273D75">
              <w:rPr>
                <w:rFonts w:ascii="Times New Roman" w:eastAsiaTheme="minorHAnsi" w:hAnsi="Times New Roman" w:cs="Times New Roman"/>
                <w:sz w:val="20"/>
                <w:szCs w:val="20"/>
                <w:lang w:val="sr-Cyrl-CS"/>
              </w:rPr>
              <w:t xml:space="preserve">на вредност </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у 2026.</w:t>
            </w:r>
          </w:p>
        </w:tc>
      </w:tr>
      <w:tr w:rsidR="009300EC" w:rsidRPr="00273D75" w:rsidTr="00D923DE">
        <w:tblPrEx>
          <w:jc w:val="left"/>
        </w:tblPrEx>
        <w:trPr>
          <w:trHeight w:val="511"/>
        </w:trPr>
        <w:tc>
          <w:tcPr>
            <w:tcW w:w="2605" w:type="dxa"/>
            <w:shd w:val="clear" w:color="auto" w:fill="FFFFFF" w:themeFill="background1"/>
            <w:vAlign w:val="center"/>
          </w:tcPr>
          <w:p w:rsidR="008F67EE" w:rsidRPr="00273D75" w:rsidRDefault="008F67EE"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Регистрована запосленост</w:t>
            </w:r>
          </w:p>
          <w:p w:rsidR="008F67EE" w:rsidRPr="00273D75" w:rsidRDefault="008F67EE"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(број)</w:t>
            </w:r>
          </w:p>
        </w:tc>
        <w:tc>
          <w:tcPr>
            <w:tcW w:w="1443"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 xml:space="preserve">Регистрована запосленост </w:t>
            </w:r>
            <w:r w:rsidR="00F20371" w:rsidRPr="00273D75">
              <w:rPr>
                <w:rFonts w:ascii="Times New Roman" w:hAnsi="Times New Roman" w:cs="Times New Roman"/>
                <w:sz w:val="24"/>
                <w:szCs w:val="24"/>
                <w:lang w:val="sr-Cyrl-CS"/>
              </w:rPr>
              <w:t>–</w:t>
            </w:r>
            <w:r w:rsidRPr="00273D75">
              <w:rPr>
                <w:rFonts w:ascii="Times New Roman" w:eastAsiaTheme="minorHAnsi" w:hAnsi="Times New Roman" w:cs="Times New Roman"/>
                <w:sz w:val="20"/>
                <w:szCs w:val="20"/>
                <w:lang w:val="sr-Cyrl-CS"/>
              </w:rPr>
              <w:t xml:space="preserve"> Статистика запослености и зарада, РЗС</w:t>
            </w:r>
          </w:p>
        </w:tc>
        <w:tc>
          <w:tcPr>
            <w:tcW w:w="2074"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2.173.135</w:t>
            </w:r>
          </w:p>
        </w:tc>
        <w:tc>
          <w:tcPr>
            <w:tcW w:w="810"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2019.</w:t>
            </w:r>
          </w:p>
        </w:tc>
        <w:tc>
          <w:tcPr>
            <w:tcW w:w="1973"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 xml:space="preserve">2.352.271 </w:t>
            </w:r>
          </w:p>
        </w:tc>
        <w:tc>
          <w:tcPr>
            <w:tcW w:w="1895"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2.540.000 – 2.631.000</w:t>
            </w:r>
          </w:p>
        </w:tc>
      </w:tr>
      <w:tr w:rsidR="009300EC" w:rsidRPr="00273D75" w:rsidTr="00D923DE">
        <w:tblPrEx>
          <w:jc w:val="left"/>
        </w:tblPrEx>
        <w:trPr>
          <w:trHeight w:val="511"/>
        </w:trPr>
        <w:tc>
          <w:tcPr>
            <w:tcW w:w="2605" w:type="dxa"/>
            <w:shd w:val="clear" w:color="auto" w:fill="FFFFFF" w:themeFill="background1"/>
            <w:vAlign w:val="center"/>
          </w:tcPr>
          <w:p w:rsidR="00D923DE" w:rsidRPr="00273D75" w:rsidRDefault="00BE771A"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Неформална запосленост</w:t>
            </w:r>
            <w:r w:rsidR="008F67EE" w:rsidRPr="00273D75">
              <w:rPr>
                <w:rFonts w:ascii="Times New Roman" w:eastAsiaTheme="minorHAnsi" w:hAnsi="Times New Roman" w:cs="Times New Roman"/>
                <w:sz w:val="20"/>
                <w:szCs w:val="20"/>
                <w:lang w:val="sr-Cyrl-CS"/>
              </w:rPr>
              <w:t>,</w:t>
            </w:r>
            <w:r w:rsidR="00D923DE" w:rsidRPr="00273D75">
              <w:rPr>
                <w:rFonts w:ascii="Times New Roman" w:eastAsiaTheme="minorHAnsi" w:hAnsi="Times New Roman" w:cs="Times New Roman"/>
                <w:sz w:val="20"/>
                <w:szCs w:val="20"/>
                <w:lang w:val="sr-Cyrl-CS"/>
              </w:rPr>
              <w:t xml:space="preserve"> </w:t>
            </w:r>
          </w:p>
          <w:p w:rsidR="00A02A69" w:rsidRPr="00273D75" w:rsidRDefault="008F67EE"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у %</w:t>
            </w:r>
          </w:p>
          <w:p w:rsidR="008F67EE" w:rsidRPr="00273D75" w:rsidRDefault="008F67EE"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(15+)</w:t>
            </w:r>
          </w:p>
        </w:tc>
        <w:tc>
          <w:tcPr>
            <w:tcW w:w="1443"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АРС, РЗС</w:t>
            </w:r>
          </w:p>
        </w:tc>
        <w:tc>
          <w:tcPr>
            <w:tcW w:w="2074"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529.200</w:t>
            </w:r>
          </w:p>
        </w:tc>
        <w:tc>
          <w:tcPr>
            <w:tcW w:w="810"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2019.</w:t>
            </w:r>
          </w:p>
        </w:tc>
        <w:tc>
          <w:tcPr>
            <w:tcW w:w="1973" w:type="dxa"/>
            <w:shd w:val="clear" w:color="auto" w:fill="auto"/>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448.400</w:t>
            </w:r>
          </w:p>
        </w:tc>
        <w:tc>
          <w:tcPr>
            <w:tcW w:w="1895" w:type="dxa"/>
            <w:shd w:val="clear" w:color="auto" w:fill="auto"/>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396.033</w:t>
            </w:r>
          </w:p>
        </w:tc>
      </w:tr>
      <w:tr w:rsidR="009300EC" w:rsidRPr="00273D75" w:rsidTr="00D923DE">
        <w:tblPrEx>
          <w:jc w:val="left"/>
        </w:tblPrEx>
        <w:trPr>
          <w:trHeight w:val="511"/>
        </w:trPr>
        <w:tc>
          <w:tcPr>
            <w:tcW w:w="2605" w:type="dxa"/>
            <w:shd w:val="clear" w:color="auto" w:fill="FFFFFF" w:themeFill="background1"/>
            <w:vAlign w:val="center"/>
          </w:tcPr>
          <w:p w:rsidR="008F67EE" w:rsidRPr="00273D75" w:rsidRDefault="00BE771A"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Запосленост</w:t>
            </w:r>
            <w:r w:rsidR="008F67EE" w:rsidRPr="00273D75">
              <w:rPr>
                <w:rFonts w:ascii="Times New Roman" w:eastAsiaTheme="minorHAnsi" w:hAnsi="Times New Roman" w:cs="Times New Roman"/>
                <w:sz w:val="20"/>
                <w:szCs w:val="20"/>
                <w:lang w:val="sr-Cyrl-CS"/>
              </w:rPr>
              <w:t xml:space="preserve"> према врсти рада, у%</w:t>
            </w:r>
          </w:p>
        </w:tc>
        <w:tc>
          <w:tcPr>
            <w:tcW w:w="1443"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АРС, РЗС</w:t>
            </w:r>
          </w:p>
        </w:tc>
        <w:tc>
          <w:tcPr>
            <w:tcW w:w="2074"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Неодређено: 77,2%</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Одређено:  19,5%</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 xml:space="preserve">Сезонски и повремени послови:  </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3,3%</w:t>
            </w:r>
          </w:p>
        </w:tc>
        <w:tc>
          <w:tcPr>
            <w:tcW w:w="810"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2019.</w:t>
            </w:r>
          </w:p>
        </w:tc>
        <w:tc>
          <w:tcPr>
            <w:tcW w:w="1973" w:type="dxa"/>
            <w:shd w:val="clear" w:color="auto" w:fill="auto"/>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Неодређено: 75,6%</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Одређено:  22,3%</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 xml:space="preserve">Сезонски и повремени послови:  </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2,1%</w:t>
            </w:r>
          </w:p>
        </w:tc>
        <w:tc>
          <w:tcPr>
            <w:tcW w:w="1895" w:type="dxa"/>
            <w:shd w:val="clear" w:color="auto" w:fill="auto"/>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Неодређено   76,9%</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Одређено       20,2%</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Сезонски и повремени послови 2,9%</w:t>
            </w:r>
          </w:p>
        </w:tc>
      </w:tr>
      <w:tr w:rsidR="009300EC" w:rsidRPr="00273D75" w:rsidTr="00D923DE">
        <w:tblPrEx>
          <w:jc w:val="left"/>
        </w:tblPrEx>
        <w:trPr>
          <w:trHeight w:val="547"/>
        </w:trPr>
        <w:tc>
          <w:tcPr>
            <w:tcW w:w="2605" w:type="dxa"/>
            <w:shd w:val="clear" w:color="auto" w:fill="FFFFFF" w:themeFill="background1"/>
            <w:vAlign w:val="center"/>
          </w:tcPr>
          <w:p w:rsidR="008F67EE" w:rsidRPr="00273D75" w:rsidRDefault="008F67EE" w:rsidP="00A02A69">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bCs/>
                <w:color w:val="000000" w:themeColor="text1"/>
                <w:sz w:val="20"/>
                <w:szCs w:val="20"/>
                <w:lang w:val="sr-Cyrl-CS"/>
              </w:rPr>
              <w:t>Стопа ризика од сиромаштва код запослених, у %</w:t>
            </w:r>
          </w:p>
        </w:tc>
        <w:tc>
          <w:tcPr>
            <w:tcW w:w="1443"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SILC</w:t>
            </w:r>
          </w:p>
        </w:tc>
        <w:tc>
          <w:tcPr>
            <w:tcW w:w="2074"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9,2%</w:t>
            </w:r>
          </w:p>
        </w:tc>
        <w:tc>
          <w:tcPr>
            <w:tcW w:w="810"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2019.</w:t>
            </w:r>
          </w:p>
        </w:tc>
        <w:tc>
          <w:tcPr>
            <w:tcW w:w="1973"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6,3%</w:t>
            </w:r>
          </w:p>
        </w:tc>
        <w:tc>
          <w:tcPr>
            <w:tcW w:w="1895" w:type="dxa"/>
            <w:shd w:val="clear" w:color="auto" w:fill="FFFFFF" w:themeFill="background1"/>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4,7%</w:t>
            </w:r>
          </w:p>
        </w:tc>
      </w:tr>
    </w:tbl>
    <w:tbl>
      <w:tblPr>
        <w:tblStyle w:val="TableGrid434"/>
        <w:tblW w:w="10800" w:type="dxa"/>
        <w:tblInd w:w="-905" w:type="dxa"/>
        <w:tblLayout w:type="fixed"/>
        <w:tblLook w:val="04A0" w:firstRow="1" w:lastRow="0" w:firstColumn="1" w:lastColumn="0" w:noHBand="0" w:noVBand="1"/>
      </w:tblPr>
      <w:tblGrid>
        <w:gridCol w:w="2610"/>
        <w:gridCol w:w="1440"/>
        <w:gridCol w:w="2070"/>
        <w:gridCol w:w="810"/>
        <w:gridCol w:w="1890"/>
        <w:gridCol w:w="1980"/>
      </w:tblGrid>
      <w:tr w:rsidR="008F67EE" w:rsidRPr="00273D75" w:rsidTr="00D923DE">
        <w:trPr>
          <w:trHeight w:val="404"/>
        </w:trPr>
        <w:tc>
          <w:tcPr>
            <w:tcW w:w="10800" w:type="dxa"/>
            <w:gridSpan w:val="6"/>
            <w:tcBorders>
              <w:top w:val="single" w:sz="4" w:space="0" w:color="auto"/>
              <w:bottom w:val="single" w:sz="4" w:space="0" w:color="auto"/>
              <w:right w:val="single" w:sz="4" w:space="0" w:color="auto"/>
            </w:tcBorders>
            <w:shd w:val="clear" w:color="auto" w:fill="FFD966" w:themeFill="accent4" w:themeFillTint="99"/>
            <w:vAlign w:val="center"/>
          </w:tcPr>
          <w:p w:rsidR="008F67EE" w:rsidRPr="00273D75" w:rsidRDefault="008F67EE" w:rsidP="00EF21D5">
            <w:pPr>
              <w:tabs>
                <w:tab w:val="left" w:pos="990"/>
              </w:tabs>
              <w:spacing w:after="0" w:line="240" w:lineRule="auto"/>
              <w:rPr>
                <w:rFonts w:ascii="Times New Roman" w:eastAsiaTheme="minorHAnsi" w:hAnsi="Times New Roman" w:cs="Times New Roman"/>
                <w:b/>
                <w:iCs/>
                <w:sz w:val="20"/>
                <w:szCs w:val="20"/>
                <w:lang w:val="sr-Cyrl-CS"/>
              </w:rPr>
            </w:pPr>
            <w:r w:rsidRPr="00273D75">
              <w:rPr>
                <w:rFonts w:ascii="Times New Roman" w:eastAsiaTheme="minorHAnsi" w:hAnsi="Times New Roman" w:cs="Times New Roman"/>
                <w:sz w:val="20"/>
                <w:szCs w:val="20"/>
                <w:lang w:val="sr-Cyrl-CS"/>
              </w:rPr>
              <w:t xml:space="preserve">Посебни циљ 2: </w:t>
            </w:r>
            <w:r w:rsidRPr="00273D75">
              <w:rPr>
                <w:rFonts w:ascii="Times New Roman" w:eastAsiaTheme="minorHAnsi" w:hAnsi="Times New Roman" w:cs="Times New Roman"/>
                <w:b/>
                <w:iCs/>
                <w:sz w:val="20"/>
                <w:szCs w:val="20"/>
                <w:lang w:val="sr-Cyrl-CS"/>
              </w:rPr>
              <w:t>Унапређен положај незапослених лица на тржишту рада</w:t>
            </w:r>
          </w:p>
        </w:tc>
      </w:tr>
      <w:tr w:rsidR="008F67EE" w:rsidRPr="00273D75" w:rsidTr="00D923DE">
        <w:trPr>
          <w:trHeight w:val="602"/>
        </w:trPr>
        <w:tc>
          <w:tcPr>
            <w:tcW w:w="2610" w:type="dxa"/>
            <w:tcBorders>
              <w:top w:val="single" w:sz="4" w:space="0" w:color="auto"/>
              <w:bottom w:val="single" w:sz="4" w:space="0" w:color="auto"/>
            </w:tcBorders>
            <w:shd w:val="clear" w:color="auto" w:fill="D9D9D9" w:themeFill="background1" w:themeFillShade="D9"/>
            <w:vAlign w:val="center"/>
          </w:tcPr>
          <w:p w:rsidR="008F67EE" w:rsidRPr="00273D75" w:rsidRDefault="00593D14"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Показатељи</w:t>
            </w:r>
            <w:r w:rsidR="008F67EE" w:rsidRPr="00273D75">
              <w:rPr>
                <w:rFonts w:ascii="Times New Roman" w:eastAsiaTheme="minorHAnsi" w:hAnsi="Times New Roman" w:cs="Times New Roman"/>
                <w:sz w:val="20"/>
                <w:szCs w:val="20"/>
                <w:lang w:val="sr-Cyrl-CS"/>
              </w:rPr>
              <w:t xml:space="preserve"> на нивоу посебног циља </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(показатељ исхода)</w:t>
            </w:r>
          </w:p>
        </w:tc>
        <w:tc>
          <w:tcPr>
            <w:tcW w:w="1440" w:type="dxa"/>
            <w:tcBorders>
              <w:top w:val="single" w:sz="4" w:space="0" w:color="auto"/>
              <w:bottom w:val="single" w:sz="4" w:space="0" w:color="auto"/>
            </w:tcBorders>
            <w:shd w:val="clear" w:color="auto" w:fill="D9D9D9" w:themeFill="background1" w:themeFillShade="D9"/>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Извор провере</w:t>
            </w:r>
          </w:p>
        </w:tc>
        <w:tc>
          <w:tcPr>
            <w:tcW w:w="2070" w:type="dxa"/>
            <w:tcBorders>
              <w:top w:val="single" w:sz="4" w:space="0" w:color="auto"/>
              <w:bottom w:val="single" w:sz="4" w:space="0" w:color="auto"/>
            </w:tcBorders>
            <w:shd w:val="clear" w:color="auto" w:fill="D9D9D9" w:themeFill="background1" w:themeFillShade="D9"/>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Почетна вредност</w:t>
            </w:r>
          </w:p>
        </w:tc>
        <w:tc>
          <w:tcPr>
            <w:tcW w:w="810" w:type="dxa"/>
            <w:tcBorders>
              <w:top w:val="single" w:sz="4" w:space="0" w:color="auto"/>
              <w:bottom w:val="single" w:sz="4" w:space="0" w:color="auto"/>
            </w:tcBorders>
            <w:shd w:val="clear" w:color="auto" w:fill="D9D9D9" w:themeFill="background1" w:themeFillShade="D9"/>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Базна година</w:t>
            </w:r>
          </w:p>
        </w:tc>
        <w:tc>
          <w:tcPr>
            <w:tcW w:w="1890" w:type="dxa"/>
            <w:shd w:val="clear" w:color="auto" w:fill="D9D9D9" w:themeFill="background1" w:themeFillShade="D9"/>
            <w:vAlign w:val="center"/>
          </w:tcPr>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 xml:space="preserve">Циљна вредност </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у 2023.</w:t>
            </w:r>
          </w:p>
        </w:tc>
        <w:tc>
          <w:tcPr>
            <w:tcW w:w="1980" w:type="dxa"/>
            <w:shd w:val="clear" w:color="auto" w:fill="D9D9D9" w:themeFill="background1" w:themeFillShade="D9"/>
            <w:vAlign w:val="center"/>
          </w:tcPr>
          <w:p w:rsidR="008F67EE" w:rsidRPr="00273D75" w:rsidRDefault="00593D14"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Циљ</w:t>
            </w:r>
            <w:r w:rsidR="008F67EE" w:rsidRPr="00273D75">
              <w:rPr>
                <w:rFonts w:ascii="Times New Roman" w:eastAsiaTheme="minorHAnsi" w:hAnsi="Times New Roman" w:cs="Times New Roman"/>
                <w:sz w:val="20"/>
                <w:szCs w:val="20"/>
                <w:lang w:val="sr-Cyrl-CS"/>
              </w:rPr>
              <w:t xml:space="preserve">на вредност </w:t>
            </w:r>
          </w:p>
          <w:p w:rsidR="008F67EE" w:rsidRPr="00273D75" w:rsidRDefault="008F67EE" w:rsidP="00EF21D5">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у 2026.</w:t>
            </w:r>
          </w:p>
        </w:tc>
      </w:tr>
      <w:tr w:rsidR="008F67EE" w:rsidRPr="00273D75" w:rsidTr="00D923DE">
        <w:trPr>
          <w:trHeight w:val="432"/>
        </w:trPr>
        <w:tc>
          <w:tcPr>
            <w:tcW w:w="2610" w:type="dxa"/>
            <w:tcBorders>
              <w:top w:val="single" w:sz="4" w:space="0" w:color="auto"/>
              <w:bottom w:val="single" w:sz="4" w:space="0" w:color="auto"/>
            </w:tcBorders>
            <w:shd w:val="clear" w:color="auto" w:fill="FFFFFF" w:themeFill="background1"/>
            <w:vAlign w:val="center"/>
          </w:tcPr>
          <w:p w:rsidR="00D923DE" w:rsidRPr="00273D75" w:rsidRDefault="008F67EE" w:rsidP="00D923DE">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Стопа дугорочне незапослености, у %</w:t>
            </w:r>
          </w:p>
          <w:p w:rsidR="008F67EE" w:rsidRPr="00273D75" w:rsidRDefault="008F67EE" w:rsidP="00D923DE">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(15+)</w:t>
            </w:r>
          </w:p>
        </w:tc>
        <w:tc>
          <w:tcPr>
            <w:tcW w:w="144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АРС, РЗС</w:t>
            </w:r>
          </w:p>
        </w:tc>
        <w:tc>
          <w:tcPr>
            <w:tcW w:w="207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6,1%</w:t>
            </w:r>
          </w:p>
        </w:tc>
        <w:tc>
          <w:tcPr>
            <w:tcW w:w="81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2019.</w:t>
            </w:r>
          </w:p>
        </w:tc>
        <w:tc>
          <w:tcPr>
            <w:tcW w:w="1890" w:type="dxa"/>
            <w:tcBorders>
              <w:top w:val="single" w:sz="4" w:space="0" w:color="auto"/>
              <w:bottom w:val="single" w:sz="4" w:space="0" w:color="auto"/>
            </w:tcBorders>
            <w:shd w:val="clear" w:color="auto" w:fill="auto"/>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3,2%</w:t>
            </w:r>
          </w:p>
        </w:tc>
        <w:tc>
          <w:tcPr>
            <w:tcW w:w="1980" w:type="dxa"/>
            <w:tcBorders>
              <w:top w:val="single" w:sz="4" w:space="0" w:color="auto"/>
              <w:bottom w:val="single" w:sz="4" w:space="0" w:color="auto"/>
              <w:right w:val="single" w:sz="4" w:space="0" w:color="auto"/>
            </w:tcBorders>
            <w:shd w:val="clear" w:color="auto" w:fill="auto"/>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1,9%</w:t>
            </w:r>
          </w:p>
        </w:tc>
      </w:tr>
      <w:tr w:rsidR="008F67EE" w:rsidRPr="00273D75" w:rsidTr="00D923DE">
        <w:trPr>
          <w:trHeight w:val="432"/>
        </w:trPr>
        <w:tc>
          <w:tcPr>
            <w:tcW w:w="2610" w:type="dxa"/>
            <w:tcBorders>
              <w:top w:val="single" w:sz="4" w:space="0" w:color="auto"/>
              <w:bottom w:val="single" w:sz="4" w:space="0" w:color="auto"/>
            </w:tcBorders>
            <w:shd w:val="clear" w:color="auto" w:fill="FFFFFF" w:themeFill="background1"/>
            <w:vAlign w:val="center"/>
          </w:tcPr>
          <w:p w:rsidR="00D923DE" w:rsidRPr="00273D75" w:rsidRDefault="008F67EE" w:rsidP="00D923DE">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shd w:val="clear" w:color="auto" w:fill="FFFFFF" w:themeFill="background1"/>
                <w:lang w:val="sr-Cyrl-CS" w:eastAsia="en-GB"/>
              </w:rPr>
              <w:t>Платни јаз</w:t>
            </w:r>
            <w:r w:rsidRPr="00273D75">
              <w:rPr>
                <w:rFonts w:ascii="Times New Roman" w:eastAsia="Calibri" w:hAnsi="Times New Roman" w:cs="Times New Roman"/>
                <w:sz w:val="20"/>
                <w:szCs w:val="20"/>
                <w:lang w:val="sr-Cyrl-CS" w:eastAsia="en-GB"/>
              </w:rPr>
              <w:t xml:space="preserve"> између мушкараца и жена по старосним групама,</w:t>
            </w:r>
            <w:r w:rsidR="00D923DE" w:rsidRPr="00273D75">
              <w:rPr>
                <w:rFonts w:ascii="Times New Roman" w:eastAsia="Calibri" w:hAnsi="Times New Roman" w:cs="Times New Roman"/>
                <w:sz w:val="20"/>
                <w:szCs w:val="20"/>
                <w:lang w:val="sr-Cyrl-CS" w:eastAsia="en-GB"/>
              </w:rPr>
              <w:t xml:space="preserve"> </w:t>
            </w:r>
            <w:r w:rsidRPr="00273D75">
              <w:rPr>
                <w:rFonts w:ascii="Times New Roman" w:eastAsia="Calibri" w:hAnsi="Times New Roman" w:cs="Times New Roman"/>
                <w:sz w:val="20"/>
                <w:szCs w:val="20"/>
                <w:lang w:val="sr-Cyrl-CS" w:eastAsia="en-GB"/>
              </w:rPr>
              <w:t>у %</w:t>
            </w:r>
          </w:p>
          <w:p w:rsidR="008F67EE" w:rsidRPr="00273D75" w:rsidRDefault="008F67EE" w:rsidP="00D923DE">
            <w:pPr>
              <w:spacing w:after="0" w:line="240" w:lineRule="auto"/>
              <w:jc w:val="center"/>
              <w:rPr>
                <w:rFonts w:ascii="Times New Roman" w:eastAsiaTheme="minorHAns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(15+, 15-29)</w:t>
            </w:r>
          </w:p>
        </w:tc>
        <w:tc>
          <w:tcPr>
            <w:tcW w:w="144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trike/>
                <w:sz w:val="20"/>
                <w:szCs w:val="20"/>
                <w:lang w:val="sr-Cyrl-CS"/>
              </w:rPr>
            </w:pPr>
            <w:r w:rsidRPr="00273D75">
              <w:rPr>
                <w:rFonts w:ascii="Times New Roman" w:eastAsiaTheme="minorHAnsi" w:hAnsi="Times New Roman" w:cs="Times New Roman"/>
                <w:bCs/>
                <w:sz w:val="20"/>
                <w:szCs w:val="20"/>
                <w:lang w:val="sr-Cyrl-CS"/>
              </w:rPr>
              <w:t xml:space="preserve">Истраживање о зарадама засновано на подацима Пореске </w:t>
            </w:r>
            <w:r w:rsidRPr="00273D75">
              <w:rPr>
                <w:rFonts w:ascii="Times New Roman" w:eastAsiaTheme="minorHAnsi" w:hAnsi="Times New Roman" w:cs="Times New Roman"/>
                <w:bCs/>
                <w:sz w:val="20"/>
                <w:szCs w:val="20"/>
                <w:lang w:val="sr-Cyrl-CS"/>
              </w:rPr>
              <w:lastRenderedPageBreak/>
              <w:t>управе, односно пореске пријаве за порез по одбитку (ППП-ПД)</w:t>
            </w:r>
          </w:p>
        </w:tc>
        <w:tc>
          <w:tcPr>
            <w:tcW w:w="2070" w:type="dxa"/>
            <w:tcBorders>
              <w:top w:val="single" w:sz="4" w:space="0" w:color="auto"/>
              <w:bottom w:val="single" w:sz="4" w:space="0" w:color="auto"/>
            </w:tcBorders>
            <w:shd w:val="clear" w:color="auto" w:fill="FFFFFF" w:themeFill="background1"/>
            <w:vAlign w:val="center"/>
          </w:tcPr>
          <w:p w:rsidR="008F67EE" w:rsidRPr="00273D75" w:rsidRDefault="008F67EE" w:rsidP="00B0544B">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lastRenderedPageBreak/>
              <w:t>(15+)           10,6%</w:t>
            </w:r>
          </w:p>
          <w:p w:rsidR="008F67EE" w:rsidRPr="00273D75" w:rsidRDefault="008F67EE" w:rsidP="00B0544B">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(15-29)         5,4%</w:t>
            </w:r>
          </w:p>
        </w:tc>
        <w:tc>
          <w:tcPr>
            <w:tcW w:w="810" w:type="dxa"/>
            <w:tcBorders>
              <w:top w:val="single" w:sz="4" w:space="0" w:color="auto"/>
              <w:bottom w:val="single" w:sz="4" w:space="0" w:color="auto"/>
            </w:tcBorders>
            <w:shd w:val="clear" w:color="auto" w:fill="FFFFFF" w:themeFill="background1"/>
            <w:vAlign w:val="center"/>
          </w:tcPr>
          <w:p w:rsidR="008F67EE" w:rsidRPr="00273D75" w:rsidRDefault="008F67EE" w:rsidP="00B0544B">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2019.</w:t>
            </w:r>
          </w:p>
        </w:tc>
        <w:tc>
          <w:tcPr>
            <w:tcW w:w="1890" w:type="dxa"/>
            <w:tcBorders>
              <w:top w:val="single" w:sz="4" w:space="0" w:color="auto"/>
              <w:bottom w:val="single" w:sz="4" w:space="0" w:color="auto"/>
            </w:tcBorders>
            <w:shd w:val="clear" w:color="auto" w:fill="FFFFFF" w:themeFill="background1"/>
            <w:vAlign w:val="center"/>
          </w:tcPr>
          <w:p w:rsidR="008F67EE" w:rsidRPr="00273D75" w:rsidRDefault="008F67EE" w:rsidP="00B0544B">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(15+)            9,5%</w:t>
            </w:r>
          </w:p>
          <w:p w:rsidR="008F67EE" w:rsidRPr="00273D75" w:rsidRDefault="008F67EE" w:rsidP="00B0544B">
            <w:pPr>
              <w:shd w:val="clear" w:color="auto" w:fill="FFFFFF" w:themeFill="background1"/>
              <w:spacing w:after="0" w:line="240" w:lineRule="auto"/>
              <w:jc w:val="center"/>
              <w:rPr>
                <w:rFonts w:ascii="Times New Roman" w:eastAsiaTheme="minorHAnsi" w:hAnsi="Times New Roman" w:cs="Times New Roman"/>
                <w:strike/>
                <w:sz w:val="20"/>
                <w:szCs w:val="20"/>
                <w:lang w:val="sr-Cyrl-CS"/>
              </w:rPr>
            </w:pPr>
            <w:r w:rsidRPr="00273D75">
              <w:rPr>
                <w:rFonts w:ascii="Times New Roman" w:eastAsiaTheme="minorHAnsi" w:hAnsi="Times New Roman" w:cs="Times New Roman"/>
                <w:sz w:val="20"/>
                <w:szCs w:val="20"/>
                <w:lang w:val="sr-Cyrl-CS"/>
              </w:rPr>
              <w:t>(15-29)         5,6%</w:t>
            </w:r>
          </w:p>
        </w:tc>
        <w:tc>
          <w:tcPr>
            <w:tcW w:w="1980" w:type="dxa"/>
            <w:tcBorders>
              <w:top w:val="single" w:sz="4" w:space="0" w:color="auto"/>
              <w:bottom w:val="single" w:sz="4" w:space="0" w:color="auto"/>
              <w:right w:val="single" w:sz="4" w:space="0" w:color="auto"/>
            </w:tcBorders>
            <w:shd w:val="clear" w:color="auto" w:fill="FFFFFF" w:themeFill="background1"/>
            <w:vAlign w:val="center"/>
          </w:tcPr>
          <w:p w:rsidR="008F67EE" w:rsidRPr="00273D75" w:rsidRDefault="008F67EE" w:rsidP="00B0544B">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(15+)         8,7%</w:t>
            </w:r>
          </w:p>
          <w:p w:rsidR="008F67EE" w:rsidRPr="00273D75" w:rsidRDefault="008F67EE" w:rsidP="00B0544B">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 xml:space="preserve">(15-29)  </w:t>
            </w:r>
            <w:r w:rsidR="00B0544B" w:rsidRPr="00273D75">
              <w:rPr>
                <w:rFonts w:ascii="Times New Roman" w:eastAsiaTheme="minorHAnsi" w:hAnsi="Times New Roman" w:cs="Times New Roman"/>
                <w:sz w:val="20"/>
                <w:szCs w:val="20"/>
                <w:lang w:val="sr-Cyrl-CS"/>
              </w:rPr>
              <w:t xml:space="preserve">    </w:t>
            </w:r>
            <w:r w:rsidRPr="00273D75">
              <w:rPr>
                <w:rFonts w:ascii="Times New Roman" w:eastAsiaTheme="minorHAnsi" w:hAnsi="Times New Roman" w:cs="Times New Roman"/>
                <w:sz w:val="20"/>
                <w:szCs w:val="20"/>
                <w:lang w:val="sr-Cyrl-CS"/>
              </w:rPr>
              <w:t>5,0%</w:t>
            </w:r>
          </w:p>
        </w:tc>
      </w:tr>
      <w:tr w:rsidR="008F67EE" w:rsidRPr="00273D75" w:rsidTr="00D923DE">
        <w:trPr>
          <w:trHeight w:val="432"/>
        </w:trPr>
        <w:tc>
          <w:tcPr>
            <w:tcW w:w="2610" w:type="dxa"/>
            <w:tcBorders>
              <w:top w:val="single" w:sz="4" w:space="0" w:color="auto"/>
              <w:bottom w:val="single" w:sz="4" w:space="0" w:color="auto"/>
            </w:tcBorders>
            <w:shd w:val="clear" w:color="auto" w:fill="FFFFFF" w:themeFill="background1"/>
            <w:vAlign w:val="center"/>
          </w:tcPr>
          <w:p w:rsidR="00D923DE" w:rsidRPr="00273D75" w:rsidRDefault="008F67EE" w:rsidP="00D923DE">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lastRenderedPageBreak/>
              <w:t xml:space="preserve">Стопа </w:t>
            </w:r>
            <w:r w:rsidRPr="00273D75">
              <w:rPr>
                <w:rFonts w:ascii="Times New Roman" w:eastAsia="Calibri" w:hAnsi="Times New Roman" w:cs="Times New Roman"/>
                <w:i/>
                <w:sz w:val="20"/>
                <w:szCs w:val="20"/>
                <w:lang w:val="sr-Cyrl-CS" w:eastAsia="en-GB"/>
              </w:rPr>
              <w:t>NEET</w:t>
            </w:r>
            <w:r w:rsidRPr="00273D75">
              <w:rPr>
                <w:rFonts w:ascii="Times New Roman" w:eastAsia="Calibri" w:hAnsi="Times New Roman" w:cs="Times New Roman"/>
                <w:sz w:val="20"/>
                <w:szCs w:val="20"/>
                <w:lang w:val="sr-Cyrl-CS" w:eastAsia="en-GB"/>
              </w:rPr>
              <w:t>, у %</w:t>
            </w:r>
          </w:p>
          <w:p w:rsidR="008F67EE" w:rsidRPr="00273D75" w:rsidRDefault="008F67EE" w:rsidP="00D923DE">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(15-29)</w:t>
            </w:r>
          </w:p>
        </w:tc>
        <w:tc>
          <w:tcPr>
            <w:tcW w:w="144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АРС, РЗС</w:t>
            </w:r>
          </w:p>
        </w:tc>
        <w:tc>
          <w:tcPr>
            <w:tcW w:w="207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18,9%</w:t>
            </w:r>
          </w:p>
        </w:tc>
        <w:tc>
          <w:tcPr>
            <w:tcW w:w="81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2019.</w:t>
            </w:r>
          </w:p>
        </w:tc>
        <w:tc>
          <w:tcPr>
            <w:tcW w:w="189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15,7%</w:t>
            </w:r>
          </w:p>
        </w:tc>
        <w:tc>
          <w:tcPr>
            <w:tcW w:w="1980" w:type="dxa"/>
            <w:tcBorders>
              <w:top w:val="single" w:sz="4" w:space="0" w:color="auto"/>
              <w:bottom w:val="single" w:sz="4" w:space="0" w:color="auto"/>
              <w:right w:val="single" w:sz="4" w:space="0" w:color="auto"/>
            </w:tcBorders>
            <w:shd w:val="clear" w:color="auto" w:fill="FFFFFF" w:themeFill="background1"/>
            <w:vAlign w:val="center"/>
          </w:tcPr>
          <w:p w:rsidR="008F67EE" w:rsidRPr="00273D75" w:rsidRDefault="008F67EE" w:rsidP="00EF21D5">
            <w:pPr>
              <w:tabs>
                <w:tab w:val="left" w:pos="990"/>
              </w:tabs>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12,8%</w:t>
            </w:r>
          </w:p>
        </w:tc>
      </w:tr>
      <w:tr w:rsidR="008F67EE" w:rsidRPr="00273D75" w:rsidTr="00D923DE">
        <w:trPr>
          <w:trHeight w:val="935"/>
        </w:trPr>
        <w:tc>
          <w:tcPr>
            <w:tcW w:w="2610" w:type="dxa"/>
            <w:tcBorders>
              <w:top w:val="single" w:sz="4" w:space="0" w:color="auto"/>
              <w:bottom w:val="single" w:sz="4" w:space="0" w:color="auto"/>
            </w:tcBorders>
            <w:shd w:val="clear" w:color="auto" w:fill="FFFFFF" w:themeFill="background1"/>
            <w:vAlign w:val="center"/>
          </w:tcPr>
          <w:p w:rsidR="008F67EE" w:rsidRPr="00273D75" w:rsidRDefault="008F67EE" w:rsidP="00D923DE">
            <w:pPr>
              <w:tabs>
                <w:tab w:val="left" w:pos="990"/>
              </w:tabs>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bCs/>
                <w:sz w:val="20"/>
                <w:szCs w:val="20"/>
                <w:lang w:val="sr-Cyrl-CS"/>
              </w:rPr>
              <w:t>Удео дугорочно незапослених који су запослени са евиденције НСЗ у укупном броју дугорочно незапослених на евиденцији НСЗ, у %</w:t>
            </w:r>
          </w:p>
        </w:tc>
        <w:tc>
          <w:tcPr>
            <w:tcW w:w="144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Извештај НСЗ</w:t>
            </w:r>
          </w:p>
        </w:tc>
        <w:tc>
          <w:tcPr>
            <w:tcW w:w="207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23,1%</w:t>
            </w:r>
          </w:p>
        </w:tc>
        <w:tc>
          <w:tcPr>
            <w:tcW w:w="81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2019.</w:t>
            </w:r>
          </w:p>
        </w:tc>
        <w:tc>
          <w:tcPr>
            <w:tcW w:w="189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29%</w:t>
            </w:r>
          </w:p>
        </w:tc>
        <w:tc>
          <w:tcPr>
            <w:tcW w:w="1980" w:type="dxa"/>
            <w:tcBorders>
              <w:top w:val="single" w:sz="4" w:space="0" w:color="auto"/>
              <w:bottom w:val="single" w:sz="4" w:space="0" w:color="auto"/>
              <w:right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33%</w:t>
            </w:r>
          </w:p>
        </w:tc>
      </w:tr>
      <w:tr w:rsidR="008F67EE" w:rsidRPr="00273D75" w:rsidTr="00D923DE">
        <w:trPr>
          <w:trHeight w:val="432"/>
        </w:trPr>
        <w:tc>
          <w:tcPr>
            <w:tcW w:w="2610" w:type="dxa"/>
            <w:tcBorders>
              <w:top w:val="single" w:sz="4" w:space="0" w:color="auto"/>
              <w:bottom w:val="single" w:sz="4" w:space="0" w:color="auto"/>
            </w:tcBorders>
            <w:shd w:val="clear" w:color="auto" w:fill="FFFFFF" w:themeFill="background1"/>
            <w:vAlign w:val="center"/>
          </w:tcPr>
          <w:p w:rsidR="008F67EE" w:rsidRPr="00273D75" w:rsidRDefault="008F67EE" w:rsidP="00D923DE">
            <w:pPr>
              <w:tabs>
                <w:tab w:val="left" w:pos="990"/>
              </w:tabs>
              <w:spacing w:after="0" w:line="240" w:lineRule="auto"/>
              <w:jc w:val="center"/>
              <w:rPr>
                <w:rFonts w:ascii="Times New Roman" w:eastAsiaTheme="minorHAnsi" w:hAnsi="Times New Roman" w:cs="Times New Roman"/>
                <w:bCs/>
                <w:sz w:val="20"/>
                <w:szCs w:val="20"/>
                <w:lang w:val="sr-Cyrl-CS"/>
              </w:rPr>
            </w:pPr>
            <w:r w:rsidRPr="00273D75">
              <w:rPr>
                <w:rFonts w:ascii="Times New Roman" w:eastAsiaTheme="minorHAnsi" w:hAnsi="Times New Roman" w:cs="Times New Roman"/>
                <w:bCs/>
                <w:sz w:val="20"/>
                <w:szCs w:val="20"/>
                <w:lang w:val="sr-Cyrl-CS"/>
              </w:rPr>
              <w:t>Ефекат финансијских мера на запошљавање (на 180-ти дан по изласку из мере</w:t>
            </w:r>
            <w:r w:rsidR="002D445A" w:rsidRPr="00273D75">
              <w:rPr>
                <w:rFonts w:ascii="Times New Roman" w:eastAsiaTheme="minorHAnsi" w:hAnsi="Times New Roman" w:cs="Times New Roman"/>
                <w:bCs/>
                <w:sz w:val="20"/>
                <w:szCs w:val="20"/>
                <w:lang w:val="sr-Cyrl-CS"/>
              </w:rPr>
              <w:t>/завршетку уговорне обавезе</w:t>
            </w:r>
            <w:r w:rsidRPr="00273D75">
              <w:rPr>
                <w:rFonts w:ascii="Times New Roman" w:eastAsiaTheme="minorHAnsi" w:hAnsi="Times New Roman" w:cs="Times New Roman"/>
                <w:bCs/>
                <w:sz w:val="20"/>
                <w:szCs w:val="20"/>
                <w:lang w:val="sr-Cyrl-CS"/>
              </w:rPr>
              <w:t>), у %</w:t>
            </w:r>
          </w:p>
        </w:tc>
        <w:tc>
          <w:tcPr>
            <w:tcW w:w="144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Извештај НСЗ</w:t>
            </w:r>
          </w:p>
        </w:tc>
        <w:tc>
          <w:tcPr>
            <w:tcW w:w="207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highlight w:val="yellow"/>
                <w:lang w:val="sr-Cyrl-CS"/>
              </w:rPr>
            </w:pPr>
            <w:r w:rsidRPr="00273D75">
              <w:rPr>
                <w:rFonts w:ascii="Times New Roman" w:eastAsiaTheme="minorHAnsi" w:hAnsi="Times New Roman" w:cs="Times New Roman"/>
                <w:sz w:val="20"/>
                <w:szCs w:val="20"/>
                <w:lang w:val="sr-Cyrl-CS"/>
              </w:rPr>
              <w:t>60%</w:t>
            </w:r>
          </w:p>
        </w:tc>
        <w:tc>
          <w:tcPr>
            <w:tcW w:w="81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w:t>
            </w:r>
            <w:r w:rsidRPr="00273D75">
              <w:rPr>
                <w:rFonts w:ascii="Times New Roman" w:eastAsiaTheme="minorHAnsi" w:hAnsi="Times New Roman" w:cs="Times New Roman"/>
                <w:sz w:val="20"/>
                <w:szCs w:val="20"/>
                <w:vertAlign w:val="superscript"/>
                <w:lang w:val="sr-Cyrl-CS"/>
              </w:rPr>
              <w:footnoteReference w:id="39"/>
            </w:r>
          </w:p>
        </w:tc>
        <w:tc>
          <w:tcPr>
            <w:tcW w:w="1890" w:type="dxa"/>
            <w:tcBorders>
              <w:top w:val="single" w:sz="4" w:space="0" w:color="auto"/>
              <w:bottom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71%</w:t>
            </w:r>
          </w:p>
        </w:tc>
        <w:tc>
          <w:tcPr>
            <w:tcW w:w="1980" w:type="dxa"/>
            <w:tcBorders>
              <w:top w:val="single" w:sz="4" w:space="0" w:color="auto"/>
              <w:bottom w:val="single" w:sz="4" w:space="0" w:color="auto"/>
              <w:right w:val="single" w:sz="4" w:space="0" w:color="auto"/>
            </w:tcBorders>
            <w:shd w:val="clear" w:color="auto" w:fill="FFFFFF" w:themeFill="background1"/>
            <w:vAlign w:val="center"/>
          </w:tcPr>
          <w:p w:rsidR="008F67EE" w:rsidRPr="00273D75" w:rsidRDefault="008F67EE" w:rsidP="00EF21D5">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75%</w:t>
            </w:r>
          </w:p>
        </w:tc>
      </w:tr>
    </w:tbl>
    <w:tbl>
      <w:tblPr>
        <w:tblStyle w:val="TableGrid416"/>
        <w:tblW w:w="5989" w:type="pct"/>
        <w:tblInd w:w="-905" w:type="dxa"/>
        <w:tblLayout w:type="fixed"/>
        <w:tblLook w:val="04A0" w:firstRow="1" w:lastRow="0" w:firstColumn="1" w:lastColumn="0" w:noHBand="0" w:noVBand="1"/>
      </w:tblPr>
      <w:tblGrid>
        <w:gridCol w:w="2609"/>
        <w:gridCol w:w="1441"/>
        <w:gridCol w:w="2069"/>
        <w:gridCol w:w="812"/>
        <w:gridCol w:w="1890"/>
        <w:gridCol w:w="1978"/>
      </w:tblGrid>
      <w:tr w:rsidR="008F67EE" w:rsidRPr="00273D75" w:rsidTr="00D923DE">
        <w:trPr>
          <w:trHeight w:val="320"/>
        </w:trPr>
        <w:tc>
          <w:tcPr>
            <w:tcW w:w="5000" w:type="pct"/>
            <w:gridSpan w:val="6"/>
            <w:tcBorders>
              <w:top w:val="single" w:sz="4" w:space="0" w:color="auto"/>
              <w:bottom w:val="single" w:sz="4" w:space="0" w:color="auto"/>
              <w:right w:val="single" w:sz="4" w:space="0" w:color="auto"/>
            </w:tcBorders>
            <w:shd w:val="clear" w:color="auto" w:fill="FFD966" w:themeFill="accent4" w:themeFillTint="99"/>
          </w:tcPr>
          <w:p w:rsidR="008F67EE" w:rsidRPr="00273D75" w:rsidRDefault="008F67EE" w:rsidP="00D923DE">
            <w:pPr>
              <w:tabs>
                <w:tab w:val="left" w:pos="990"/>
              </w:tabs>
              <w:spacing w:after="0" w:line="240" w:lineRule="auto"/>
              <w:jc w:val="both"/>
              <w:rPr>
                <w:rFonts w:ascii="Times New Roman" w:eastAsiaTheme="minorHAnsi" w:hAnsi="Times New Roman" w:cs="Times New Roman"/>
                <w:b/>
                <w:iCs/>
                <w:color w:val="002060"/>
                <w:sz w:val="20"/>
                <w:szCs w:val="20"/>
                <w:lang w:val="sr-Cyrl-CS"/>
              </w:rPr>
            </w:pPr>
            <w:r w:rsidRPr="00273D75">
              <w:rPr>
                <w:rFonts w:ascii="Times New Roman" w:eastAsiaTheme="minorHAnsi" w:hAnsi="Times New Roman" w:cs="Times New Roman"/>
                <w:sz w:val="20"/>
                <w:szCs w:val="20"/>
                <w:lang w:val="sr-Cyrl-CS"/>
              </w:rPr>
              <w:t xml:space="preserve">Посебни циљ 3: </w:t>
            </w:r>
            <w:r w:rsidRPr="00273D75">
              <w:rPr>
                <w:rFonts w:ascii="Times New Roman" w:eastAsiaTheme="minorHAnsi" w:hAnsi="Times New Roman" w:cs="Times New Roman"/>
                <w:b/>
                <w:iCs/>
                <w:sz w:val="20"/>
                <w:szCs w:val="20"/>
                <w:lang w:val="sr-Cyrl-CS"/>
              </w:rPr>
              <w:t>Унапређен институционални оквир за политику запошљавања</w:t>
            </w:r>
          </w:p>
        </w:tc>
      </w:tr>
      <w:tr w:rsidR="008F67EE" w:rsidRPr="00273D75" w:rsidTr="00D923DE">
        <w:trPr>
          <w:trHeight w:val="575"/>
        </w:trPr>
        <w:tc>
          <w:tcPr>
            <w:tcW w:w="1208" w:type="pct"/>
            <w:tcBorders>
              <w:top w:val="single" w:sz="4" w:space="0" w:color="auto"/>
              <w:bottom w:val="single" w:sz="4" w:space="0" w:color="auto"/>
            </w:tcBorders>
            <w:shd w:val="clear" w:color="auto" w:fill="D9D9D9" w:themeFill="background1" w:themeFillShade="D9"/>
            <w:vAlign w:val="center"/>
          </w:tcPr>
          <w:p w:rsidR="008F67EE" w:rsidRPr="00273D75" w:rsidRDefault="00593D14" w:rsidP="00D923DE">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Показатељи</w:t>
            </w:r>
            <w:r w:rsidR="008F67EE" w:rsidRPr="00273D75">
              <w:rPr>
                <w:rFonts w:ascii="Times New Roman" w:eastAsiaTheme="minorHAnsi" w:hAnsi="Times New Roman" w:cs="Times New Roman"/>
                <w:sz w:val="20"/>
                <w:szCs w:val="20"/>
                <w:lang w:val="sr-Cyrl-CS"/>
              </w:rPr>
              <w:t xml:space="preserve"> на нивоу посебног циља</w:t>
            </w:r>
          </w:p>
          <w:p w:rsidR="008F67EE" w:rsidRPr="00273D75" w:rsidRDefault="008F67EE" w:rsidP="00D923DE">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(показатељ исхода)</w:t>
            </w:r>
          </w:p>
        </w:tc>
        <w:tc>
          <w:tcPr>
            <w:tcW w:w="667" w:type="pct"/>
            <w:tcBorders>
              <w:top w:val="single" w:sz="4" w:space="0" w:color="auto"/>
              <w:bottom w:val="single" w:sz="4" w:space="0" w:color="auto"/>
            </w:tcBorders>
            <w:shd w:val="clear" w:color="auto" w:fill="D9D9D9" w:themeFill="background1" w:themeFillShade="D9"/>
            <w:vAlign w:val="center"/>
          </w:tcPr>
          <w:p w:rsidR="008F67EE" w:rsidRPr="00273D75" w:rsidRDefault="008F67EE" w:rsidP="00D923DE">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Извор провере</w:t>
            </w:r>
          </w:p>
        </w:tc>
        <w:tc>
          <w:tcPr>
            <w:tcW w:w="958" w:type="pct"/>
            <w:tcBorders>
              <w:top w:val="single" w:sz="4" w:space="0" w:color="auto"/>
              <w:bottom w:val="single" w:sz="4" w:space="0" w:color="auto"/>
            </w:tcBorders>
            <w:shd w:val="clear" w:color="auto" w:fill="D9D9D9" w:themeFill="background1" w:themeFillShade="D9"/>
            <w:vAlign w:val="center"/>
          </w:tcPr>
          <w:p w:rsidR="008F67EE" w:rsidRPr="00273D75" w:rsidRDefault="008F67EE" w:rsidP="00D923DE">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Почетна вредност</w:t>
            </w:r>
          </w:p>
        </w:tc>
        <w:tc>
          <w:tcPr>
            <w:tcW w:w="376" w:type="pct"/>
            <w:tcBorders>
              <w:top w:val="single" w:sz="4" w:space="0" w:color="auto"/>
              <w:bottom w:val="single" w:sz="4" w:space="0" w:color="auto"/>
            </w:tcBorders>
            <w:shd w:val="clear" w:color="auto" w:fill="D9D9D9" w:themeFill="background1" w:themeFillShade="D9"/>
            <w:vAlign w:val="center"/>
          </w:tcPr>
          <w:p w:rsidR="008F67EE" w:rsidRPr="00273D75" w:rsidRDefault="008F67EE" w:rsidP="00D923DE">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Базна година</w:t>
            </w:r>
          </w:p>
        </w:tc>
        <w:tc>
          <w:tcPr>
            <w:tcW w:w="875" w:type="pct"/>
            <w:shd w:val="clear" w:color="auto" w:fill="D9D9D9" w:themeFill="background1" w:themeFillShade="D9"/>
            <w:vAlign w:val="center"/>
          </w:tcPr>
          <w:p w:rsidR="008F67EE" w:rsidRPr="00273D75" w:rsidRDefault="008F67EE" w:rsidP="00D923DE">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Циљна вредност</w:t>
            </w:r>
          </w:p>
          <w:p w:rsidR="008F67EE" w:rsidRPr="00273D75" w:rsidRDefault="008F67EE" w:rsidP="00D923DE">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у 2023.</w:t>
            </w:r>
          </w:p>
        </w:tc>
        <w:tc>
          <w:tcPr>
            <w:tcW w:w="916" w:type="pct"/>
            <w:shd w:val="clear" w:color="auto" w:fill="D9D9D9" w:themeFill="background1" w:themeFillShade="D9"/>
            <w:vAlign w:val="center"/>
          </w:tcPr>
          <w:p w:rsidR="008F67EE" w:rsidRPr="00273D75" w:rsidRDefault="00593D14" w:rsidP="00D923DE">
            <w:pPr>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Циљ</w:t>
            </w:r>
            <w:r w:rsidR="008F67EE" w:rsidRPr="00273D75">
              <w:rPr>
                <w:rFonts w:ascii="Times New Roman" w:eastAsiaTheme="minorHAnsi" w:hAnsi="Times New Roman" w:cs="Times New Roman"/>
                <w:sz w:val="20"/>
                <w:szCs w:val="20"/>
                <w:lang w:val="sr-Cyrl-CS"/>
              </w:rPr>
              <w:t>на вредност</w:t>
            </w:r>
            <w:r w:rsidRPr="00273D75">
              <w:rPr>
                <w:rFonts w:ascii="Times New Roman" w:eastAsiaTheme="minorHAnsi" w:hAnsi="Times New Roman" w:cs="Times New Roman"/>
                <w:sz w:val="20"/>
                <w:szCs w:val="20"/>
                <w:lang w:val="sr-Cyrl-CS"/>
              </w:rPr>
              <w:t xml:space="preserve"> у 2026.</w:t>
            </w:r>
          </w:p>
        </w:tc>
      </w:tr>
      <w:tr w:rsidR="008F67EE" w:rsidRPr="00273D75" w:rsidTr="00D923DE">
        <w:trPr>
          <w:trHeight w:val="1360"/>
        </w:trPr>
        <w:tc>
          <w:tcPr>
            <w:tcW w:w="1208" w:type="pct"/>
            <w:tcBorders>
              <w:top w:val="single" w:sz="4" w:space="0" w:color="auto"/>
              <w:bottom w:val="single" w:sz="4" w:space="0" w:color="auto"/>
            </w:tcBorders>
            <w:shd w:val="clear" w:color="auto" w:fill="FFFFFF" w:themeFill="background1"/>
            <w:vAlign w:val="center"/>
          </w:tcPr>
          <w:p w:rsidR="008F67EE" w:rsidRPr="00273D75" w:rsidRDefault="008F67EE" w:rsidP="00D923DE">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Преговарачко поглавље 19 – Социјална политика и запошљавање</w:t>
            </w:r>
          </w:p>
        </w:tc>
        <w:tc>
          <w:tcPr>
            <w:tcW w:w="667" w:type="pct"/>
            <w:tcBorders>
              <w:top w:val="single" w:sz="4" w:space="0" w:color="auto"/>
              <w:bottom w:val="single" w:sz="4" w:space="0" w:color="auto"/>
            </w:tcBorders>
            <w:shd w:val="clear" w:color="auto" w:fill="FFFFFF" w:themeFill="background1"/>
            <w:vAlign w:val="center"/>
          </w:tcPr>
          <w:p w:rsidR="008F67EE" w:rsidRPr="00273D75" w:rsidRDefault="003427B7" w:rsidP="00D923DE">
            <w:pPr>
              <w:spacing w:after="0" w:line="240" w:lineRule="auto"/>
              <w:jc w:val="center"/>
              <w:rPr>
                <w:rFonts w:ascii="Times New Roman" w:eastAsia="Calibri" w:hAnsi="Times New Roman" w:cs="Times New Roman"/>
                <w:sz w:val="20"/>
                <w:szCs w:val="20"/>
                <w:lang w:val="sr-Cyrl-CS" w:eastAsia="en-GB"/>
              </w:rPr>
            </w:pPr>
            <w:r w:rsidRPr="00273D75">
              <w:rPr>
                <w:rFonts w:ascii="Times New Roman" w:hAnsi="Times New Roman"/>
                <w:sz w:val="20"/>
                <w:szCs w:val="20"/>
                <w:lang w:val="sr-Cyrl-CS"/>
              </w:rPr>
              <w:t>Релевантна документа из процеса преговора о приступању ЕУ</w:t>
            </w:r>
          </w:p>
        </w:tc>
        <w:tc>
          <w:tcPr>
            <w:tcW w:w="958" w:type="pct"/>
            <w:tcBorders>
              <w:top w:val="single" w:sz="4" w:space="0" w:color="auto"/>
              <w:bottom w:val="single" w:sz="4" w:space="0" w:color="auto"/>
            </w:tcBorders>
            <w:shd w:val="clear" w:color="auto" w:fill="FFFFFF" w:themeFill="background1"/>
            <w:vAlign w:val="center"/>
          </w:tcPr>
          <w:p w:rsidR="008F67EE" w:rsidRPr="00273D75" w:rsidRDefault="008F67EE" w:rsidP="00D923DE">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Умерен напредак</w:t>
            </w:r>
          </w:p>
        </w:tc>
        <w:tc>
          <w:tcPr>
            <w:tcW w:w="376" w:type="pct"/>
            <w:tcBorders>
              <w:top w:val="single" w:sz="4" w:space="0" w:color="auto"/>
              <w:bottom w:val="single" w:sz="4" w:space="0" w:color="auto"/>
            </w:tcBorders>
            <w:shd w:val="clear" w:color="auto" w:fill="FFFFFF" w:themeFill="background1"/>
            <w:vAlign w:val="center"/>
          </w:tcPr>
          <w:p w:rsidR="008F67EE" w:rsidRPr="00273D75" w:rsidRDefault="008F67EE" w:rsidP="00D923DE">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2020.</w:t>
            </w:r>
          </w:p>
        </w:tc>
        <w:tc>
          <w:tcPr>
            <w:tcW w:w="875" w:type="pct"/>
            <w:tcBorders>
              <w:top w:val="single" w:sz="4" w:space="0" w:color="auto"/>
              <w:bottom w:val="single" w:sz="4" w:space="0" w:color="auto"/>
            </w:tcBorders>
            <w:shd w:val="clear" w:color="auto" w:fill="FFFFFF" w:themeFill="background1"/>
            <w:vAlign w:val="center"/>
          </w:tcPr>
          <w:p w:rsidR="008F67EE" w:rsidRPr="00273D75" w:rsidRDefault="008F67EE" w:rsidP="00D923DE">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Умерен напредак</w:t>
            </w:r>
          </w:p>
        </w:tc>
        <w:tc>
          <w:tcPr>
            <w:tcW w:w="916" w:type="pct"/>
            <w:tcBorders>
              <w:top w:val="single" w:sz="4" w:space="0" w:color="auto"/>
              <w:bottom w:val="single" w:sz="4" w:space="0" w:color="auto"/>
              <w:right w:val="single" w:sz="4" w:space="0" w:color="auto"/>
            </w:tcBorders>
            <w:shd w:val="clear" w:color="auto" w:fill="FFFFFF" w:themeFill="background1"/>
            <w:vAlign w:val="center"/>
          </w:tcPr>
          <w:p w:rsidR="008F67EE" w:rsidRPr="00273D75" w:rsidRDefault="008F67EE" w:rsidP="00D923DE">
            <w:pPr>
              <w:spacing w:after="0" w:line="240" w:lineRule="auto"/>
              <w:jc w:val="center"/>
              <w:rPr>
                <w:rFonts w:ascii="Times New Roman" w:eastAsia="Calibri" w:hAnsi="Times New Roman" w:cs="Times New Roman"/>
                <w:sz w:val="20"/>
                <w:szCs w:val="20"/>
                <w:lang w:val="sr-Cyrl-CS" w:eastAsia="en-GB"/>
              </w:rPr>
            </w:pPr>
            <w:r w:rsidRPr="00273D75">
              <w:rPr>
                <w:rFonts w:ascii="Times New Roman" w:eastAsia="Calibri" w:hAnsi="Times New Roman" w:cs="Times New Roman"/>
                <w:sz w:val="20"/>
                <w:szCs w:val="20"/>
                <w:lang w:val="sr-Cyrl-CS" w:eastAsia="en-GB"/>
              </w:rPr>
              <w:t xml:space="preserve">Испуњени услови за чланство у ЕУ </w:t>
            </w:r>
          </w:p>
          <w:p w:rsidR="008F67EE" w:rsidRPr="00273D75" w:rsidRDefault="004030FD" w:rsidP="00D923DE">
            <w:pPr>
              <w:spacing w:after="0" w:line="240" w:lineRule="auto"/>
              <w:jc w:val="center"/>
              <w:rPr>
                <w:rFonts w:ascii="Times New Roman" w:eastAsia="Calibri" w:hAnsi="Times New Roman" w:cs="Times New Roman"/>
                <w:sz w:val="20"/>
                <w:szCs w:val="20"/>
                <w:lang w:val="sr-Cyrl-CS" w:eastAsia="en-GB"/>
              </w:rPr>
            </w:pPr>
            <w:r>
              <w:rPr>
                <w:rFonts w:ascii="Times New Roman" w:eastAsia="Calibri" w:hAnsi="Times New Roman" w:cs="Times New Roman"/>
                <w:sz w:val="20"/>
                <w:szCs w:val="20"/>
                <w:lang w:val="sr-Cyrl-CS" w:eastAsia="en-GB"/>
              </w:rPr>
              <w:t>(у 2024</w:t>
            </w:r>
            <w:r w:rsidR="008F67EE" w:rsidRPr="00273D75">
              <w:rPr>
                <w:rFonts w:ascii="Times New Roman" w:eastAsia="Calibri" w:hAnsi="Times New Roman" w:cs="Times New Roman"/>
                <w:sz w:val="20"/>
                <w:szCs w:val="20"/>
                <w:lang w:val="sr-Cyrl-CS" w:eastAsia="en-GB"/>
              </w:rPr>
              <w:t>)</w:t>
            </w:r>
          </w:p>
        </w:tc>
      </w:tr>
      <w:tr w:rsidR="008F67EE" w:rsidRPr="00273D75" w:rsidTr="00D923DE">
        <w:trPr>
          <w:trHeight w:val="254"/>
        </w:trPr>
        <w:tc>
          <w:tcPr>
            <w:tcW w:w="1208" w:type="pct"/>
            <w:tcBorders>
              <w:top w:val="single" w:sz="4" w:space="0" w:color="auto"/>
              <w:bottom w:val="single" w:sz="4" w:space="0" w:color="auto"/>
            </w:tcBorders>
            <w:shd w:val="clear" w:color="auto" w:fill="FFFFFF" w:themeFill="background1"/>
            <w:vAlign w:val="center"/>
          </w:tcPr>
          <w:p w:rsidR="008F67EE" w:rsidRPr="00273D75" w:rsidRDefault="008F67EE" w:rsidP="00D923DE">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Удео издвајања за мере АПЗ</w:t>
            </w:r>
          </w:p>
          <w:p w:rsidR="008F67EE" w:rsidRPr="00273D75" w:rsidRDefault="008F67EE" w:rsidP="00D923DE">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у БДП, у %</w:t>
            </w:r>
          </w:p>
        </w:tc>
        <w:tc>
          <w:tcPr>
            <w:tcW w:w="667" w:type="pct"/>
            <w:tcBorders>
              <w:top w:val="single" w:sz="4" w:space="0" w:color="auto"/>
              <w:bottom w:val="single" w:sz="4" w:space="0" w:color="auto"/>
            </w:tcBorders>
            <w:shd w:val="clear" w:color="auto" w:fill="FFFFFF" w:themeFill="background1"/>
            <w:vAlign w:val="center"/>
          </w:tcPr>
          <w:p w:rsidR="008F67EE" w:rsidRPr="00273D75" w:rsidRDefault="008F67EE" w:rsidP="00D923DE">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МФ</w:t>
            </w:r>
          </w:p>
        </w:tc>
        <w:tc>
          <w:tcPr>
            <w:tcW w:w="958" w:type="pct"/>
            <w:tcBorders>
              <w:top w:val="single" w:sz="4" w:space="0" w:color="auto"/>
              <w:bottom w:val="single" w:sz="4" w:space="0" w:color="auto"/>
            </w:tcBorders>
            <w:shd w:val="clear" w:color="auto" w:fill="FFFFFF" w:themeFill="background1"/>
            <w:vAlign w:val="center"/>
          </w:tcPr>
          <w:p w:rsidR="008F67EE" w:rsidRPr="00273D75" w:rsidRDefault="008F67EE" w:rsidP="00D923DE">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0,08%</w:t>
            </w:r>
          </w:p>
        </w:tc>
        <w:tc>
          <w:tcPr>
            <w:tcW w:w="376" w:type="pct"/>
            <w:tcBorders>
              <w:top w:val="single" w:sz="4" w:space="0" w:color="auto"/>
              <w:bottom w:val="single" w:sz="4" w:space="0" w:color="auto"/>
            </w:tcBorders>
            <w:shd w:val="clear" w:color="auto" w:fill="FFFFFF" w:themeFill="background1"/>
            <w:vAlign w:val="center"/>
          </w:tcPr>
          <w:p w:rsidR="008F67EE" w:rsidRPr="00273D75" w:rsidRDefault="008F67EE" w:rsidP="00D923DE">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2019.</w:t>
            </w:r>
          </w:p>
        </w:tc>
        <w:tc>
          <w:tcPr>
            <w:tcW w:w="875" w:type="pct"/>
            <w:tcBorders>
              <w:top w:val="single" w:sz="4" w:space="0" w:color="auto"/>
              <w:bottom w:val="single" w:sz="4" w:space="0" w:color="auto"/>
            </w:tcBorders>
            <w:shd w:val="clear" w:color="auto" w:fill="FFFFFF" w:themeFill="background1"/>
            <w:vAlign w:val="center"/>
          </w:tcPr>
          <w:p w:rsidR="008F67EE" w:rsidRPr="00273D75" w:rsidRDefault="008F67EE" w:rsidP="00D923DE">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sidRPr="00273D75">
              <w:rPr>
                <w:rFonts w:ascii="Times New Roman" w:eastAsiaTheme="minorHAnsi" w:hAnsi="Times New Roman" w:cs="Times New Roman"/>
                <w:sz w:val="20"/>
                <w:szCs w:val="20"/>
                <w:lang w:val="sr-Cyrl-CS"/>
              </w:rPr>
              <w:t>0,14%</w:t>
            </w:r>
          </w:p>
        </w:tc>
        <w:tc>
          <w:tcPr>
            <w:tcW w:w="916" w:type="pct"/>
            <w:tcBorders>
              <w:top w:val="single" w:sz="4" w:space="0" w:color="auto"/>
              <w:bottom w:val="single" w:sz="4" w:space="0" w:color="auto"/>
              <w:right w:val="single" w:sz="4" w:space="0" w:color="auto"/>
            </w:tcBorders>
            <w:shd w:val="clear" w:color="auto" w:fill="FFFFFF" w:themeFill="background1"/>
            <w:vAlign w:val="center"/>
          </w:tcPr>
          <w:p w:rsidR="008F67EE" w:rsidRPr="00273D75" w:rsidRDefault="0067607B" w:rsidP="00D923DE">
            <w:pPr>
              <w:shd w:val="clear" w:color="auto" w:fill="FFFFFF" w:themeFill="background1"/>
              <w:spacing w:after="0" w:line="240" w:lineRule="auto"/>
              <w:jc w:val="center"/>
              <w:rPr>
                <w:rFonts w:ascii="Times New Roman" w:eastAsiaTheme="minorHAnsi" w:hAnsi="Times New Roman" w:cs="Times New Roman"/>
                <w:sz w:val="20"/>
                <w:szCs w:val="20"/>
                <w:lang w:val="sr-Cyrl-CS"/>
              </w:rPr>
            </w:pPr>
            <w:r>
              <w:rPr>
                <w:rFonts w:ascii="Times New Roman" w:eastAsiaTheme="minorHAnsi" w:hAnsi="Times New Roman" w:cs="Times New Roman"/>
                <w:sz w:val="20"/>
                <w:szCs w:val="20"/>
                <w:lang w:val="sr-Cyrl-CS"/>
              </w:rPr>
              <w:t>0,2% (у 2026</w:t>
            </w:r>
            <w:r w:rsidR="008F67EE" w:rsidRPr="00273D75">
              <w:rPr>
                <w:rFonts w:ascii="Times New Roman" w:eastAsiaTheme="minorHAnsi" w:hAnsi="Times New Roman" w:cs="Times New Roman"/>
                <w:sz w:val="20"/>
                <w:szCs w:val="20"/>
                <w:lang w:val="sr-Cyrl-CS"/>
              </w:rPr>
              <w:t>)</w:t>
            </w:r>
          </w:p>
        </w:tc>
      </w:tr>
    </w:tbl>
    <w:p w:rsidR="008F67EE" w:rsidRPr="00273D75" w:rsidRDefault="008F67EE" w:rsidP="00EF21D5">
      <w:pPr>
        <w:shd w:val="clear" w:color="auto" w:fill="FFFFFF" w:themeFill="background1"/>
        <w:spacing w:before="240" w:after="0" w:line="240" w:lineRule="auto"/>
        <w:jc w:val="both"/>
        <w:rPr>
          <w:rFonts w:ascii="Times New Roman" w:hAnsi="Times New Roman" w:cs="Times New Roman"/>
          <w:sz w:val="24"/>
          <w:szCs w:val="24"/>
          <w:lang w:val="sr-Cyrl-CS"/>
        </w:rPr>
      </w:pPr>
    </w:p>
    <w:p w:rsidR="008F67EE" w:rsidRPr="00273D75" w:rsidRDefault="009300EC" w:rsidP="00D923DE">
      <w:pPr>
        <w:pStyle w:val="ListParagraph"/>
        <w:numPr>
          <w:ilvl w:val="0"/>
          <w:numId w:val="54"/>
        </w:numPr>
        <w:shd w:val="clear" w:color="auto" w:fill="FFFFFF" w:themeFill="background1"/>
        <w:spacing w:before="240" w:after="0" w:line="240" w:lineRule="auto"/>
        <w:ind w:left="0" w:firstLine="0"/>
        <w:jc w:val="center"/>
        <w:rPr>
          <w:rFonts w:ascii="Times New Roman" w:hAnsi="Times New Roman" w:cs="Times New Roman"/>
          <w:b/>
          <w:i w:val="0"/>
          <w:sz w:val="24"/>
          <w:szCs w:val="24"/>
          <w:lang w:val="sr-Cyrl-CS"/>
        </w:rPr>
      </w:pPr>
      <w:r w:rsidRPr="00273D75">
        <w:rPr>
          <w:rFonts w:ascii="Times New Roman" w:hAnsi="Times New Roman" w:cs="Times New Roman"/>
          <w:b/>
          <w:i w:val="0"/>
          <w:sz w:val="24"/>
          <w:szCs w:val="24"/>
          <w:lang w:val="sr-Cyrl-CS"/>
        </w:rPr>
        <w:t>СКРАЋЕНИЦЕ</w:t>
      </w:r>
    </w:p>
    <w:p w:rsidR="008F67EE" w:rsidRPr="00273D75" w:rsidRDefault="008F67EE" w:rsidP="00EF21D5">
      <w:pPr>
        <w:shd w:val="clear" w:color="auto" w:fill="FFFFFF" w:themeFill="background1"/>
        <w:spacing w:before="240" w:after="0" w:line="240" w:lineRule="auto"/>
        <w:jc w:val="both"/>
        <w:rPr>
          <w:rFonts w:ascii="Times New Roman" w:hAnsi="Times New Roman" w:cs="Times New Roman"/>
          <w:sz w:val="24"/>
          <w:szCs w:val="24"/>
          <w:lang w:val="sr-Cyrl-CS"/>
        </w:rPr>
      </w:pPr>
    </w:p>
    <w:tbl>
      <w:tblPr>
        <w:tblW w:w="9793" w:type="dxa"/>
        <w:jc w:val="center"/>
        <w:tblCellMar>
          <w:left w:w="0" w:type="dxa"/>
          <w:right w:w="0" w:type="dxa"/>
        </w:tblCellMar>
        <w:tblLook w:val="04A0" w:firstRow="1" w:lastRow="0" w:firstColumn="1" w:lastColumn="0" w:noHBand="0" w:noVBand="1"/>
      </w:tblPr>
      <w:tblGrid>
        <w:gridCol w:w="2520"/>
        <w:gridCol w:w="7273"/>
      </w:tblGrid>
      <w:tr w:rsidR="000A30D5" w:rsidRPr="00273D75" w:rsidTr="00D923DE">
        <w:trPr>
          <w:trHeight w:val="270"/>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Theme="minorHAnsi" w:hAnsi="Times New Roman" w:cs="Times New Roman"/>
                <w:lang w:val="sr-Cyrl-CS" w:eastAsia="sr-Latn-CS"/>
              </w:rPr>
            </w:pPr>
            <w:r w:rsidRPr="00273D75">
              <w:rPr>
                <w:rFonts w:ascii="Times New Roman" w:eastAsia="Calibri" w:hAnsi="Times New Roman" w:cs="Times New Roman"/>
                <w:lang w:val="sr-Cyrl-CS" w:eastAsia="sr-Latn-CS"/>
              </w:rPr>
              <w:t>АПЗ</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Активна политика запошљавања</w:t>
            </w:r>
          </w:p>
        </w:tc>
      </w:tr>
      <w:tr w:rsidR="000A30D5" w:rsidRPr="00273D75" w:rsidTr="00D923DE">
        <w:trPr>
          <w:trHeight w:val="317"/>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АРС</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Анкета о радној снази</w:t>
            </w:r>
          </w:p>
        </w:tc>
      </w:tr>
      <w:tr w:rsidR="000A30D5" w:rsidRPr="00273D75" w:rsidTr="00D923DE">
        <w:trPr>
          <w:trHeight w:val="317"/>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БДП</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Бруто домаћи производ</w:t>
            </w:r>
          </w:p>
        </w:tc>
      </w:tr>
      <w:tr w:rsidR="000A30D5" w:rsidRPr="00273D75" w:rsidTr="00D923DE">
        <w:trPr>
          <w:trHeight w:val="317"/>
          <w:jc w:val="center"/>
        </w:trPr>
        <w:tc>
          <w:tcPr>
            <w:tcW w:w="2520" w:type="dxa"/>
            <w:noWrap/>
            <w:tcMar>
              <w:top w:w="0" w:type="dxa"/>
              <w:left w:w="108" w:type="dxa"/>
              <w:bottom w:w="0" w:type="dxa"/>
              <w:right w:w="108" w:type="dxa"/>
            </w:tcMar>
          </w:tcPr>
          <w:p w:rsidR="000A30D5" w:rsidRPr="00273D75" w:rsidRDefault="000A30D5"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БОШ</w:t>
            </w:r>
          </w:p>
        </w:tc>
        <w:tc>
          <w:tcPr>
            <w:tcW w:w="7273" w:type="dxa"/>
            <w:noWrap/>
            <w:tcMar>
              <w:top w:w="0" w:type="dxa"/>
              <w:left w:w="108" w:type="dxa"/>
              <w:bottom w:w="0" w:type="dxa"/>
              <w:right w:w="108" w:type="dxa"/>
            </w:tcMar>
          </w:tcPr>
          <w:p w:rsidR="00340709" w:rsidRPr="00273D75" w:rsidRDefault="000A30D5"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Београдска отворена школа</w:t>
            </w:r>
          </w:p>
        </w:tc>
      </w:tr>
      <w:tr w:rsidR="000A30D5" w:rsidRPr="00273D75" w:rsidTr="00D923DE">
        <w:trPr>
          <w:trHeight w:val="317"/>
          <w:jc w:val="center"/>
        </w:trPr>
        <w:tc>
          <w:tcPr>
            <w:tcW w:w="2520" w:type="dxa"/>
            <w:noWrap/>
            <w:tcMar>
              <w:top w:w="0" w:type="dxa"/>
              <w:left w:w="108" w:type="dxa"/>
              <w:bottom w:w="0" w:type="dxa"/>
              <w:right w:w="108" w:type="dxa"/>
            </w:tcMar>
          </w:tcPr>
          <w:p w:rsidR="000A30D5" w:rsidRPr="00273D75" w:rsidRDefault="000A30D5"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ГИЗ</w:t>
            </w:r>
          </w:p>
        </w:tc>
        <w:tc>
          <w:tcPr>
            <w:tcW w:w="7273" w:type="dxa"/>
            <w:noWrap/>
            <w:tcMar>
              <w:top w:w="0" w:type="dxa"/>
              <w:left w:w="108" w:type="dxa"/>
              <w:bottom w:w="0" w:type="dxa"/>
              <w:right w:w="108" w:type="dxa"/>
            </w:tcMar>
          </w:tcPr>
          <w:p w:rsidR="00340709" w:rsidRPr="00273D75" w:rsidRDefault="000A30D5"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Немачка организација за међународну сарадњу</w:t>
            </w:r>
          </w:p>
        </w:tc>
      </w:tr>
      <w:tr w:rsidR="000A30D5" w:rsidRPr="00273D75" w:rsidTr="00D923DE">
        <w:trPr>
          <w:trHeight w:val="264"/>
          <w:jc w:val="center"/>
        </w:trPr>
        <w:tc>
          <w:tcPr>
            <w:tcW w:w="2520" w:type="dxa"/>
            <w:noWrap/>
            <w:tcMar>
              <w:top w:w="0" w:type="dxa"/>
              <w:left w:w="108" w:type="dxa"/>
              <w:bottom w:w="0" w:type="dxa"/>
              <w:right w:w="108" w:type="dxa"/>
            </w:tcMar>
            <w:hideMark/>
          </w:tcPr>
          <w:p w:rsidR="000A5F1F"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ЕУ</w:t>
            </w:r>
          </w:p>
        </w:tc>
        <w:tc>
          <w:tcPr>
            <w:tcW w:w="7273" w:type="dxa"/>
            <w:noWrap/>
            <w:tcMar>
              <w:top w:w="0" w:type="dxa"/>
              <w:left w:w="108" w:type="dxa"/>
              <w:bottom w:w="0" w:type="dxa"/>
              <w:right w:w="108" w:type="dxa"/>
            </w:tcMar>
            <w:hideMark/>
          </w:tcPr>
          <w:p w:rsidR="000A5F1F" w:rsidRPr="00273D75" w:rsidRDefault="000A30D5" w:rsidP="0012658F">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Европска унија</w:t>
            </w:r>
          </w:p>
        </w:tc>
      </w:tr>
      <w:tr w:rsidR="00ED55E5" w:rsidRPr="00273D75" w:rsidTr="00D923DE">
        <w:trPr>
          <w:trHeight w:val="264"/>
          <w:jc w:val="center"/>
        </w:trPr>
        <w:tc>
          <w:tcPr>
            <w:tcW w:w="2520" w:type="dxa"/>
            <w:noWrap/>
            <w:tcMar>
              <w:top w:w="0" w:type="dxa"/>
              <w:left w:w="108" w:type="dxa"/>
              <w:bottom w:w="0" w:type="dxa"/>
              <w:right w:w="108" w:type="dxa"/>
            </w:tcMar>
          </w:tcPr>
          <w:p w:rsidR="00ED55E5" w:rsidRPr="00273D75" w:rsidRDefault="00ED55E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ЗУОВ</w:t>
            </w:r>
          </w:p>
        </w:tc>
        <w:tc>
          <w:tcPr>
            <w:tcW w:w="7273" w:type="dxa"/>
            <w:noWrap/>
            <w:tcMar>
              <w:top w:w="0" w:type="dxa"/>
              <w:left w:w="108" w:type="dxa"/>
              <w:bottom w:w="0" w:type="dxa"/>
              <w:right w:w="108" w:type="dxa"/>
            </w:tcMar>
          </w:tcPr>
          <w:p w:rsidR="00ED55E5" w:rsidRPr="00273D75" w:rsidRDefault="00ED55E5" w:rsidP="0012658F">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Завод за унапређивање образовања и васпитања</w:t>
            </w:r>
          </w:p>
        </w:tc>
      </w:tr>
      <w:tr w:rsidR="0012658F" w:rsidRPr="00273D75" w:rsidTr="00D923DE">
        <w:trPr>
          <w:trHeight w:val="264"/>
          <w:jc w:val="center"/>
        </w:trPr>
        <w:tc>
          <w:tcPr>
            <w:tcW w:w="2520" w:type="dxa"/>
            <w:noWrap/>
            <w:tcMar>
              <w:top w:w="0" w:type="dxa"/>
              <w:left w:w="108" w:type="dxa"/>
              <w:bottom w:w="0" w:type="dxa"/>
              <w:right w:w="108" w:type="dxa"/>
            </w:tcMar>
          </w:tcPr>
          <w:p w:rsidR="0012658F" w:rsidRPr="00273D75" w:rsidRDefault="0012658F"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ИПА</w:t>
            </w:r>
          </w:p>
        </w:tc>
        <w:tc>
          <w:tcPr>
            <w:tcW w:w="7273" w:type="dxa"/>
            <w:noWrap/>
            <w:tcMar>
              <w:top w:w="0" w:type="dxa"/>
              <w:left w:w="108" w:type="dxa"/>
              <w:bottom w:w="0" w:type="dxa"/>
              <w:right w:w="108" w:type="dxa"/>
            </w:tcMar>
          </w:tcPr>
          <w:p w:rsidR="0012658F" w:rsidRPr="00273D75" w:rsidRDefault="0012658F"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Инструмент за предприступну помоћ</w:t>
            </w:r>
          </w:p>
        </w:tc>
      </w:tr>
      <w:tr w:rsidR="000A30D5" w:rsidRPr="00273D75" w:rsidTr="00D923DE">
        <w:trPr>
          <w:trHeight w:val="330"/>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strike/>
                <w:lang w:val="sr-Cyrl-CS" w:eastAsia="sr-Latn-CS"/>
              </w:rPr>
            </w:pPr>
            <w:r w:rsidRPr="00273D75">
              <w:rPr>
                <w:rFonts w:ascii="Times New Roman" w:eastAsia="Calibri" w:hAnsi="Times New Roman" w:cs="Times New Roman"/>
                <w:lang w:val="sr-Cyrl-CS" w:eastAsia="sr-Latn-CS"/>
              </w:rPr>
              <w:t>ЈЛС</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strike/>
                <w:lang w:val="sr-Cyrl-CS" w:eastAsia="sr-Latn-CS"/>
              </w:rPr>
            </w:pPr>
            <w:r w:rsidRPr="00273D75">
              <w:rPr>
                <w:rFonts w:ascii="Times New Roman" w:eastAsia="Calibri" w:hAnsi="Times New Roman" w:cs="Times New Roman"/>
                <w:lang w:val="sr-Cyrl-CS" w:eastAsia="sr-Latn-CS"/>
              </w:rPr>
              <w:t>Јединица локалне самоуправе</w:t>
            </w:r>
          </w:p>
        </w:tc>
      </w:tr>
      <w:tr w:rsidR="000A30D5" w:rsidRPr="00273D75" w:rsidTr="00D923DE">
        <w:trPr>
          <w:trHeight w:val="318"/>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ЈПОА</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Јавно признати организатори активности образовања одраслих</w:t>
            </w:r>
          </w:p>
        </w:tc>
      </w:tr>
      <w:tr w:rsidR="000A30D5" w:rsidRPr="00273D75" w:rsidTr="00D923DE">
        <w:trPr>
          <w:trHeight w:val="318"/>
          <w:jc w:val="center"/>
        </w:trPr>
        <w:tc>
          <w:tcPr>
            <w:tcW w:w="2520" w:type="dxa"/>
            <w:noWrap/>
            <w:tcMar>
              <w:top w:w="0" w:type="dxa"/>
              <w:left w:w="108" w:type="dxa"/>
              <w:bottom w:w="0" w:type="dxa"/>
              <w:right w:w="108" w:type="dxa"/>
            </w:tcMar>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КВиС</w:t>
            </w:r>
          </w:p>
        </w:tc>
        <w:tc>
          <w:tcPr>
            <w:tcW w:w="7273" w:type="dxa"/>
            <w:noWrap/>
            <w:tcMar>
              <w:top w:w="0" w:type="dxa"/>
              <w:left w:w="108" w:type="dxa"/>
              <w:bottom w:w="0" w:type="dxa"/>
              <w:right w:w="108" w:type="dxa"/>
            </w:tcMar>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Каријерно вођење и саветовање</w:t>
            </w:r>
          </w:p>
        </w:tc>
      </w:tr>
      <w:tr w:rsidR="00340709" w:rsidRPr="00273D75" w:rsidTr="00D923DE">
        <w:trPr>
          <w:trHeight w:val="237"/>
          <w:jc w:val="center"/>
        </w:trPr>
        <w:tc>
          <w:tcPr>
            <w:tcW w:w="2520" w:type="dxa"/>
            <w:noWrap/>
            <w:tcMar>
              <w:top w:w="0" w:type="dxa"/>
              <w:left w:w="108" w:type="dxa"/>
              <w:bottom w:w="0" w:type="dxa"/>
              <w:right w:w="108" w:type="dxa"/>
            </w:tcMar>
          </w:tcPr>
          <w:p w:rsidR="00340709" w:rsidRPr="00273D75" w:rsidRDefault="00340709"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МЕИ</w:t>
            </w:r>
          </w:p>
        </w:tc>
        <w:tc>
          <w:tcPr>
            <w:tcW w:w="7273" w:type="dxa"/>
            <w:noWrap/>
            <w:tcMar>
              <w:top w:w="0" w:type="dxa"/>
              <w:left w:w="108" w:type="dxa"/>
              <w:bottom w:w="0" w:type="dxa"/>
              <w:right w:w="108" w:type="dxa"/>
            </w:tcMar>
          </w:tcPr>
          <w:p w:rsidR="00340709" w:rsidRPr="00273D75" w:rsidRDefault="00340709"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Министарство за европске интеграције</w:t>
            </w:r>
          </w:p>
        </w:tc>
      </w:tr>
      <w:tr w:rsidR="000A30D5" w:rsidRPr="00273D75" w:rsidTr="00D923DE">
        <w:trPr>
          <w:trHeight w:val="237"/>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МОР</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Међународна организација рада</w:t>
            </w:r>
          </w:p>
        </w:tc>
      </w:tr>
      <w:tr w:rsidR="00B20500" w:rsidRPr="00273D75" w:rsidTr="00D923DE">
        <w:trPr>
          <w:trHeight w:val="237"/>
          <w:jc w:val="center"/>
        </w:trPr>
        <w:tc>
          <w:tcPr>
            <w:tcW w:w="2520" w:type="dxa"/>
            <w:noWrap/>
            <w:tcMar>
              <w:top w:w="0" w:type="dxa"/>
              <w:left w:w="108" w:type="dxa"/>
              <w:bottom w:w="0" w:type="dxa"/>
              <w:right w:w="108" w:type="dxa"/>
            </w:tcMar>
          </w:tcPr>
          <w:p w:rsidR="00B20500" w:rsidRPr="00273D75" w:rsidRDefault="00B20500"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МОС</w:t>
            </w:r>
          </w:p>
        </w:tc>
        <w:tc>
          <w:tcPr>
            <w:tcW w:w="7273" w:type="dxa"/>
            <w:noWrap/>
            <w:tcMar>
              <w:top w:w="0" w:type="dxa"/>
              <w:left w:w="108" w:type="dxa"/>
              <w:bottom w:w="0" w:type="dxa"/>
              <w:right w:w="108" w:type="dxa"/>
            </w:tcMar>
          </w:tcPr>
          <w:p w:rsidR="00B20500" w:rsidRPr="00273D75" w:rsidRDefault="00B20500"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Министарство омладине и спорта</w:t>
            </w:r>
          </w:p>
        </w:tc>
      </w:tr>
      <w:tr w:rsidR="000A30D5" w:rsidRPr="00273D75" w:rsidTr="00D923DE">
        <w:trPr>
          <w:trHeight w:val="317"/>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МП</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Министарство привреде</w:t>
            </w:r>
          </w:p>
        </w:tc>
      </w:tr>
      <w:tr w:rsidR="000A30D5" w:rsidRPr="00273D75" w:rsidTr="00D923DE">
        <w:trPr>
          <w:trHeight w:val="317"/>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lastRenderedPageBreak/>
              <w:t>МПНТР</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 xml:space="preserve">Министарство просвете, науке и технолошког развоја </w:t>
            </w:r>
          </w:p>
        </w:tc>
      </w:tr>
      <w:tr w:rsidR="000A30D5" w:rsidRPr="00273D75" w:rsidTr="00D923DE">
        <w:trPr>
          <w:trHeight w:val="317"/>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МРЗБСП</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Министарство за рад, запошљавање, борачка и социјална питања</w:t>
            </w:r>
          </w:p>
        </w:tc>
      </w:tr>
      <w:tr w:rsidR="000A30D5" w:rsidRPr="00273D75" w:rsidTr="00D923DE">
        <w:trPr>
          <w:trHeight w:val="207"/>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МФ</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Министарство финансија</w:t>
            </w:r>
          </w:p>
        </w:tc>
      </w:tr>
      <w:tr w:rsidR="00340709" w:rsidRPr="00273D75" w:rsidTr="00D923DE">
        <w:trPr>
          <w:trHeight w:val="207"/>
          <w:jc w:val="center"/>
        </w:trPr>
        <w:tc>
          <w:tcPr>
            <w:tcW w:w="2520" w:type="dxa"/>
            <w:noWrap/>
            <w:tcMar>
              <w:top w:w="0" w:type="dxa"/>
              <w:left w:w="108" w:type="dxa"/>
              <w:bottom w:w="0" w:type="dxa"/>
              <w:right w:w="108" w:type="dxa"/>
            </w:tcMar>
          </w:tcPr>
          <w:p w:rsidR="00340709" w:rsidRPr="00273D75" w:rsidRDefault="00340709" w:rsidP="00340709">
            <w:pPr>
              <w:spacing w:after="0" w:line="240" w:lineRule="auto"/>
              <w:rPr>
                <w:rFonts w:ascii="Times New Roman" w:eastAsia="Calibri" w:hAnsi="Times New Roman" w:cs="Times New Roman"/>
                <w:lang w:val="sr-Cyrl-CS" w:eastAsia="sr-Latn-CS"/>
              </w:rPr>
            </w:pPr>
            <w:r w:rsidRPr="00273D75">
              <w:rPr>
                <w:rFonts w:ascii="Times New Roman" w:eastAsiaTheme="minorHAnsi" w:hAnsi="Times New Roman" w:cs="Times New Roman"/>
                <w:lang w:val="sr-Cyrl-CS"/>
              </w:rPr>
              <w:t>НАЈУ</w:t>
            </w:r>
          </w:p>
        </w:tc>
        <w:tc>
          <w:tcPr>
            <w:tcW w:w="7273" w:type="dxa"/>
            <w:noWrap/>
            <w:tcMar>
              <w:top w:w="0" w:type="dxa"/>
              <w:left w:w="108" w:type="dxa"/>
              <w:bottom w:w="0" w:type="dxa"/>
              <w:right w:w="108" w:type="dxa"/>
            </w:tcMar>
          </w:tcPr>
          <w:p w:rsidR="00340709" w:rsidRPr="00273D75" w:rsidRDefault="00340709"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Национална академија за јавну управу</w:t>
            </w:r>
          </w:p>
        </w:tc>
      </w:tr>
      <w:tr w:rsidR="000A30D5" w:rsidRPr="00273D75" w:rsidTr="00D923DE">
        <w:trPr>
          <w:trHeight w:val="270"/>
          <w:jc w:val="center"/>
        </w:trPr>
        <w:tc>
          <w:tcPr>
            <w:tcW w:w="2520" w:type="dxa"/>
            <w:noWrap/>
            <w:tcMar>
              <w:top w:w="0" w:type="dxa"/>
              <w:left w:w="108" w:type="dxa"/>
              <w:bottom w:w="0" w:type="dxa"/>
              <w:right w:w="108" w:type="dxa"/>
            </w:tcMar>
            <w:hideMark/>
          </w:tcPr>
          <w:p w:rsidR="000A30D5" w:rsidRPr="00273D75" w:rsidRDefault="00182B02"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N</w:t>
            </w:r>
            <w:r w:rsidR="000A30D5" w:rsidRPr="00273D75">
              <w:rPr>
                <w:rFonts w:ascii="Times New Roman" w:eastAsia="Calibri" w:hAnsi="Times New Roman" w:cs="Times New Roman"/>
                <w:lang w:val="sr-Cyrl-CS" w:eastAsia="sr-Latn-CS"/>
              </w:rPr>
              <w:t>ЕЕТ</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Лица која нису запослена и нису у образовању и обуци</w:t>
            </w:r>
          </w:p>
        </w:tc>
      </w:tr>
      <w:tr w:rsidR="000A30D5" w:rsidRPr="00273D75" w:rsidTr="00D923DE">
        <w:trPr>
          <w:trHeight w:val="229"/>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НОКС</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Национални оквир квалификацијa Србије</w:t>
            </w:r>
          </w:p>
        </w:tc>
      </w:tr>
      <w:tr w:rsidR="000A30D5" w:rsidRPr="00273D75" w:rsidTr="00D923DE">
        <w:trPr>
          <w:trHeight w:val="229"/>
          <w:jc w:val="center"/>
        </w:trPr>
        <w:tc>
          <w:tcPr>
            <w:tcW w:w="2520" w:type="dxa"/>
            <w:noWrap/>
            <w:tcMar>
              <w:top w:w="0" w:type="dxa"/>
              <w:left w:w="108" w:type="dxa"/>
              <w:bottom w:w="0" w:type="dxa"/>
              <w:right w:w="108" w:type="dxa"/>
            </w:tcMar>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НСКЗ</w:t>
            </w:r>
          </w:p>
        </w:tc>
        <w:tc>
          <w:tcPr>
            <w:tcW w:w="7273" w:type="dxa"/>
            <w:noWrap/>
            <w:tcMar>
              <w:top w:w="0" w:type="dxa"/>
              <w:left w:w="108" w:type="dxa"/>
              <w:bottom w:w="0" w:type="dxa"/>
              <w:right w:w="108" w:type="dxa"/>
            </w:tcMar>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Национална стандардна класификација занимања</w:t>
            </w:r>
          </w:p>
        </w:tc>
      </w:tr>
      <w:tr w:rsidR="000A30D5" w:rsidRPr="00273D75" w:rsidTr="00D923DE">
        <w:trPr>
          <w:trHeight w:val="317"/>
          <w:jc w:val="center"/>
        </w:trPr>
        <w:tc>
          <w:tcPr>
            <w:tcW w:w="2520" w:type="dxa"/>
            <w:noWrap/>
            <w:tcMar>
              <w:top w:w="0" w:type="dxa"/>
              <w:left w:w="108" w:type="dxa"/>
              <w:bottom w:w="0" w:type="dxa"/>
              <w:right w:w="108" w:type="dxa"/>
            </w:tcMar>
            <w:hideMark/>
          </w:tcPr>
          <w:p w:rsidR="000A30D5" w:rsidRPr="00273D75" w:rsidRDefault="00B20500"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НСЗ</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Н</w:t>
            </w:r>
            <w:r w:rsidR="00B20500" w:rsidRPr="00273D75">
              <w:rPr>
                <w:rFonts w:ascii="Times New Roman" w:eastAsia="Calibri" w:hAnsi="Times New Roman" w:cs="Times New Roman"/>
                <w:lang w:val="sr-Cyrl-CS" w:eastAsia="sr-Latn-CS"/>
              </w:rPr>
              <w:t>ационална служба за запошљавање</w:t>
            </w:r>
          </w:p>
        </w:tc>
      </w:tr>
      <w:tr w:rsidR="000A30D5" w:rsidRPr="00273D75" w:rsidTr="00D923DE">
        <w:trPr>
          <w:trHeight w:val="270"/>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НСП</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Новчана социјална помоћ</w:t>
            </w:r>
          </w:p>
        </w:tc>
      </w:tr>
      <w:tr w:rsidR="00B20500" w:rsidRPr="00273D75" w:rsidTr="00D923DE">
        <w:trPr>
          <w:trHeight w:val="270"/>
          <w:jc w:val="center"/>
        </w:trPr>
        <w:tc>
          <w:tcPr>
            <w:tcW w:w="2520" w:type="dxa"/>
            <w:noWrap/>
            <w:tcMar>
              <w:top w:w="0" w:type="dxa"/>
              <w:left w:w="108" w:type="dxa"/>
              <w:bottom w:w="0" w:type="dxa"/>
              <w:right w:w="108" w:type="dxa"/>
            </w:tcMar>
          </w:tcPr>
          <w:p w:rsidR="00B20500" w:rsidRPr="00273D75" w:rsidRDefault="00B20500"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ОЈ</w:t>
            </w:r>
          </w:p>
        </w:tc>
        <w:tc>
          <w:tcPr>
            <w:tcW w:w="7273" w:type="dxa"/>
            <w:noWrap/>
            <w:tcMar>
              <w:top w:w="0" w:type="dxa"/>
              <w:left w:w="108" w:type="dxa"/>
              <w:bottom w:w="0" w:type="dxa"/>
              <w:right w:w="108" w:type="dxa"/>
            </w:tcMar>
          </w:tcPr>
          <w:p w:rsidR="00B20500" w:rsidRPr="00273D75" w:rsidRDefault="00B20500"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Организациона јединица</w:t>
            </w:r>
          </w:p>
        </w:tc>
      </w:tr>
      <w:tr w:rsidR="000A30D5" w:rsidRPr="00273D75" w:rsidTr="00D923DE">
        <w:trPr>
          <w:trHeight w:val="279"/>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ОСИ</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Особа са инвалидитетом</w:t>
            </w:r>
          </w:p>
        </w:tc>
      </w:tr>
      <w:tr w:rsidR="00340709" w:rsidRPr="00273D75" w:rsidTr="00D923DE">
        <w:trPr>
          <w:trHeight w:val="279"/>
          <w:jc w:val="center"/>
        </w:trPr>
        <w:tc>
          <w:tcPr>
            <w:tcW w:w="2520" w:type="dxa"/>
            <w:noWrap/>
            <w:tcMar>
              <w:top w:w="0" w:type="dxa"/>
              <w:left w:w="108" w:type="dxa"/>
              <w:bottom w:w="0" w:type="dxa"/>
              <w:right w:w="108" w:type="dxa"/>
            </w:tcMar>
          </w:tcPr>
          <w:p w:rsidR="00340709" w:rsidRPr="00273D75" w:rsidRDefault="00340709"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ОЦД</w:t>
            </w:r>
          </w:p>
        </w:tc>
        <w:tc>
          <w:tcPr>
            <w:tcW w:w="7273" w:type="dxa"/>
            <w:noWrap/>
            <w:tcMar>
              <w:top w:w="0" w:type="dxa"/>
              <w:left w:w="108" w:type="dxa"/>
              <w:bottom w:w="0" w:type="dxa"/>
              <w:right w:w="108" w:type="dxa"/>
            </w:tcMar>
          </w:tcPr>
          <w:p w:rsidR="00340709" w:rsidRPr="00273D75" w:rsidRDefault="00340709"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Организације цивилног друштва</w:t>
            </w:r>
          </w:p>
        </w:tc>
      </w:tr>
      <w:tr w:rsidR="000A30D5" w:rsidRPr="00273D75" w:rsidTr="00D923DE">
        <w:trPr>
          <w:trHeight w:val="279"/>
          <w:jc w:val="center"/>
        </w:trPr>
        <w:tc>
          <w:tcPr>
            <w:tcW w:w="2520" w:type="dxa"/>
            <w:noWrap/>
            <w:tcMar>
              <w:top w:w="0" w:type="dxa"/>
              <w:left w:w="108" w:type="dxa"/>
              <w:bottom w:w="0" w:type="dxa"/>
              <w:right w:w="108" w:type="dxa"/>
            </w:tcMar>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ППУ</w:t>
            </w:r>
          </w:p>
        </w:tc>
        <w:tc>
          <w:tcPr>
            <w:tcW w:w="7273" w:type="dxa"/>
            <w:noWrap/>
            <w:tcMar>
              <w:top w:w="0" w:type="dxa"/>
              <w:left w:w="108" w:type="dxa"/>
              <w:bottom w:w="0" w:type="dxa"/>
              <w:right w:w="108" w:type="dxa"/>
            </w:tcMar>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Признавање претходног учења</w:t>
            </w:r>
          </w:p>
        </w:tc>
      </w:tr>
      <w:tr w:rsidR="000A30D5" w:rsidRPr="00273D75" w:rsidTr="00D923DE">
        <w:trPr>
          <w:trHeight w:val="279"/>
          <w:jc w:val="center"/>
        </w:trPr>
        <w:tc>
          <w:tcPr>
            <w:tcW w:w="2520" w:type="dxa"/>
            <w:noWrap/>
            <w:tcMar>
              <w:top w:w="0" w:type="dxa"/>
              <w:left w:w="108" w:type="dxa"/>
              <w:bottom w:w="0" w:type="dxa"/>
              <w:right w:w="108" w:type="dxa"/>
            </w:tcMar>
          </w:tcPr>
          <w:p w:rsidR="000A30D5" w:rsidRPr="00273D75" w:rsidRDefault="000A30D5"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ПКС</w:t>
            </w:r>
          </w:p>
        </w:tc>
        <w:tc>
          <w:tcPr>
            <w:tcW w:w="7273" w:type="dxa"/>
            <w:noWrap/>
            <w:tcMar>
              <w:top w:w="0" w:type="dxa"/>
              <w:left w:w="108" w:type="dxa"/>
              <w:bottom w:w="0" w:type="dxa"/>
              <w:right w:w="108" w:type="dxa"/>
            </w:tcMar>
          </w:tcPr>
          <w:p w:rsidR="00340709" w:rsidRPr="00273D75" w:rsidRDefault="000A30D5"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Привредна комора Србије</w:t>
            </w:r>
          </w:p>
        </w:tc>
      </w:tr>
      <w:tr w:rsidR="000A30D5" w:rsidRPr="00273D75" w:rsidTr="00D923DE">
        <w:trPr>
          <w:trHeight w:val="279"/>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РАС</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Развојна агенција Србије</w:t>
            </w:r>
          </w:p>
        </w:tc>
      </w:tr>
      <w:tr w:rsidR="000A30D5" w:rsidRPr="00273D75" w:rsidTr="00D923DE">
        <w:trPr>
          <w:trHeight w:val="255"/>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РЗС</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Републички завод за статистику</w:t>
            </w:r>
          </w:p>
        </w:tc>
      </w:tr>
      <w:tr w:rsidR="000A30D5" w:rsidRPr="00273D75" w:rsidTr="00D923DE">
        <w:trPr>
          <w:trHeight w:val="255"/>
          <w:jc w:val="center"/>
        </w:trPr>
        <w:tc>
          <w:tcPr>
            <w:tcW w:w="2520" w:type="dxa"/>
            <w:noWrap/>
            <w:tcMar>
              <w:top w:w="0" w:type="dxa"/>
              <w:left w:w="108" w:type="dxa"/>
              <w:bottom w:w="0" w:type="dxa"/>
              <w:right w:w="108" w:type="dxa"/>
            </w:tcMar>
          </w:tcPr>
          <w:p w:rsidR="000A30D5" w:rsidRPr="00273D75" w:rsidRDefault="00B20500"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РС</w:t>
            </w:r>
          </w:p>
        </w:tc>
        <w:tc>
          <w:tcPr>
            <w:tcW w:w="7273" w:type="dxa"/>
            <w:noWrap/>
            <w:tcMar>
              <w:top w:w="0" w:type="dxa"/>
              <w:left w:w="108" w:type="dxa"/>
              <w:bottom w:w="0" w:type="dxa"/>
              <w:right w:w="108" w:type="dxa"/>
            </w:tcMar>
          </w:tcPr>
          <w:p w:rsidR="00340709" w:rsidRPr="00273D75" w:rsidRDefault="00B20500"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Република Србија</w:t>
            </w:r>
          </w:p>
        </w:tc>
      </w:tr>
      <w:tr w:rsidR="00B20500" w:rsidRPr="00273D75" w:rsidTr="00D923DE">
        <w:trPr>
          <w:trHeight w:val="255"/>
          <w:jc w:val="center"/>
        </w:trPr>
        <w:tc>
          <w:tcPr>
            <w:tcW w:w="2520" w:type="dxa"/>
            <w:noWrap/>
            <w:tcMar>
              <w:top w:w="0" w:type="dxa"/>
              <w:left w:w="108" w:type="dxa"/>
              <w:bottom w:w="0" w:type="dxa"/>
              <w:right w:w="108" w:type="dxa"/>
            </w:tcMar>
          </w:tcPr>
          <w:p w:rsidR="00B20500" w:rsidRPr="00273D75" w:rsidRDefault="00B20500"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РФЗО</w:t>
            </w:r>
          </w:p>
        </w:tc>
        <w:tc>
          <w:tcPr>
            <w:tcW w:w="7273" w:type="dxa"/>
            <w:noWrap/>
            <w:tcMar>
              <w:top w:w="0" w:type="dxa"/>
              <w:left w:w="108" w:type="dxa"/>
              <w:bottom w:w="0" w:type="dxa"/>
              <w:right w:w="108" w:type="dxa"/>
            </w:tcMar>
          </w:tcPr>
          <w:p w:rsidR="00340709" w:rsidRPr="00273D75" w:rsidRDefault="00B20500"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Републички фонд за здравствено осигурање</w:t>
            </w:r>
          </w:p>
        </w:tc>
      </w:tr>
      <w:tr w:rsidR="00B20500" w:rsidRPr="00273D75" w:rsidTr="00D923DE">
        <w:trPr>
          <w:trHeight w:val="255"/>
          <w:jc w:val="center"/>
        </w:trPr>
        <w:tc>
          <w:tcPr>
            <w:tcW w:w="2520" w:type="dxa"/>
            <w:noWrap/>
            <w:tcMar>
              <w:top w:w="0" w:type="dxa"/>
              <w:left w:w="108" w:type="dxa"/>
              <w:bottom w:w="0" w:type="dxa"/>
              <w:right w:w="108" w:type="dxa"/>
            </w:tcMar>
          </w:tcPr>
          <w:p w:rsidR="00B20500" w:rsidRPr="00273D75" w:rsidRDefault="00B20500"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РФПИО</w:t>
            </w:r>
          </w:p>
        </w:tc>
        <w:tc>
          <w:tcPr>
            <w:tcW w:w="7273" w:type="dxa"/>
            <w:noWrap/>
            <w:tcMar>
              <w:top w:w="0" w:type="dxa"/>
              <w:left w:w="108" w:type="dxa"/>
              <w:bottom w:w="0" w:type="dxa"/>
              <w:right w:w="108" w:type="dxa"/>
            </w:tcMar>
          </w:tcPr>
          <w:p w:rsidR="00340709" w:rsidRPr="00273D75" w:rsidRDefault="00B20500"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Репуб</w:t>
            </w:r>
            <w:r w:rsidR="00ED55E5" w:rsidRPr="00273D75">
              <w:rPr>
                <w:rFonts w:ascii="Times New Roman" w:eastAsia="Times New Roman" w:hAnsi="Times New Roman" w:cs="Times New Roman"/>
                <w:lang w:val="sr-Cyrl-CS" w:eastAsia="sr-Latn-CS"/>
              </w:rPr>
              <w:t>л</w:t>
            </w:r>
            <w:r w:rsidRPr="00273D75">
              <w:rPr>
                <w:rFonts w:ascii="Times New Roman" w:eastAsia="Times New Roman" w:hAnsi="Times New Roman" w:cs="Times New Roman"/>
                <w:lang w:val="sr-Cyrl-CS" w:eastAsia="sr-Latn-CS"/>
              </w:rPr>
              <w:t>ички фонд за пензијско и инвалидско осигурање</w:t>
            </w:r>
          </w:p>
        </w:tc>
      </w:tr>
      <w:tr w:rsidR="00FE6693" w:rsidRPr="00273D75" w:rsidTr="00D923DE">
        <w:trPr>
          <w:trHeight w:val="255"/>
          <w:jc w:val="center"/>
        </w:trPr>
        <w:tc>
          <w:tcPr>
            <w:tcW w:w="2520" w:type="dxa"/>
            <w:noWrap/>
            <w:tcMar>
              <w:top w:w="0" w:type="dxa"/>
              <w:left w:w="108" w:type="dxa"/>
              <w:bottom w:w="0" w:type="dxa"/>
              <w:right w:w="108" w:type="dxa"/>
            </w:tcMar>
          </w:tcPr>
          <w:p w:rsidR="00FE6693" w:rsidRPr="00273D75" w:rsidRDefault="00D1229C" w:rsidP="00FE6693">
            <w:pPr>
              <w:spacing w:after="0" w:line="240" w:lineRule="auto"/>
              <w:rPr>
                <w:rFonts w:ascii="Times New Roman" w:eastAsia="Times New Roman" w:hAnsi="Times New Roman" w:cs="Times New Roman"/>
                <w:lang w:val="sr-Cyrl-CS" w:eastAsia="sr-Latn-CS"/>
              </w:rPr>
            </w:pPr>
            <w:r>
              <w:rPr>
                <w:rFonts w:ascii="Times New Roman" w:eastAsia="Times New Roman" w:hAnsi="Times New Roman" w:cs="Times New Roman"/>
                <w:lang w:val="sr-Cyrl-RS" w:eastAsia="sr-Latn-CS"/>
              </w:rPr>
              <w:t>Р</w:t>
            </w:r>
            <w:r w:rsidR="00FE6693" w:rsidRPr="00273D75">
              <w:rPr>
                <w:rFonts w:ascii="Times New Roman" w:eastAsia="Times New Roman" w:hAnsi="Times New Roman" w:cs="Times New Roman"/>
                <w:lang w:val="sr-Cyrl-CS" w:eastAsia="sr-Latn-CS"/>
              </w:rPr>
              <w:t>CC</w:t>
            </w:r>
          </w:p>
        </w:tc>
        <w:tc>
          <w:tcPr>
            <w:tcW w:w="7273" w:type="dxa"/>
            <w:noWrap/>
            <w:tcMar>
              <w:top w:w="0" w:type="dxa"/>
              <w:left w:w="108" w:type="dxa"/>
              <w:bottom w:w="0" w:type="dxa"/>
              <w:right w:w="108" w:type="dxa"/>
            </w:tcMar>
          </w:tcPr>
          <w:p w:rsidR="00FE6693" w:rsidRPr="00273D75" w:rsidRDefault="00FE6693"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Регионални савет за сарадњу</w:t>
            </w:r>
          </w:p>
        </w:tc>
      </w:tr>
      <w:tr w:rsidR="000A30D5" w:rsidRPr="00273D75" w:rsidTr="00D923DE">
        <w:trPr>
          <w:trHeight w:val="255"/>
          <w:jc w:val="center"/>
        </w:trPr>
        <w:tc>
          <w:tcPr>
            <w:tcW w:w="2520" w:type="dxa"/>
            <w:noWrap/>
            <w:tcMar>
              <w:top w:w="0" w:type="dxa"/>
              <w:left w:w="108" w:type="dxa"/>
              <w:bottom w:w="0" w:type="dxa"/>
              <w:right w:w="108" w:type="dxa"/>
            </w:tcMar>
          </w:tcPr>
          <w:p w:rsidR="000A30D5" w:rsidRPr="00273D75" w:rsidRDefault="000A30D5"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СДЦ</w:t>
            </w:r>
          </w:p>
        </w:tc>
        <w:tc>
          <w:tcPr>
            <w:tcW w:w="7273" w:type="dxa"/>
            <w:noWrap/>
            <w:tcMar>
              <w:top w:w="0" w:type="dxa"/>
              <w:left w:w="108" w:type="dxa"/>
              <w:bottom w:w="0" w:type="dxa"/>
              <w:right w:w="108" w:type="dxa"/>
            </w:tcMar>
          </w:tcPr>
          <w:p w:rsidR="00340709" w:rsidRPr="00273D75" w:rsidRDefault="000A30D5"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Швајцарска агенција за развој и сарадњу</w:t>
            </w:r>
          </w:p>
        </w:tc>
      </w:tr>
      <w:tr w:rsidR="00ED55E5" w:rsidRPr="00273D75" w:rsidTr="00D923DE">
        <w:trPr>
          <w:trHeight w:val="255"/>
          <w:jc w:val="center"/>
        </w:trPr>
        <w:tc>
          <w:tcPr>
            <w:tcW w:w="2520" w:type="dxa"/>
            <w:noWrap/>
            <w:tcMar>
              <w:top w:w="0" w:type="dxa"/>
              <w:left w:w="108" w:type="dxa"/>
              <w:bottom w:w="0" w:type="dxa"/>
              <w:right w:w="108" w:type="dxa"/>
            </w:tcMar>
          </w:tcPr>
          <w:p w:rsidR="00ED55E5" w:rsidRPr="00273D75" w:rsidRDefault="00ED55E5"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СССС</w:t>
            </w:r>
          </w:p>
        </w:tc>
        <w:tc>
          <w:tcPr>
            <w:tcW w:w="7273" w:type="dxa"/>
            <w:noWrap/>
            <w:tcMar>
              <w:top w:w="0" w:type="dxa"/>
              <w:left w:w="108" w:type="dxa"/>
              <w:bottom w:w="0" w:type="dxa"/>
              <w:right w:w="108" w:type="dxa"/>
            </w:tcMar>
          </w:tcPr>
          <w:p w:rsidR="00ED55E5" w:rsidRPr="00273D75" w:rsidRDefault="00ED55E5"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Савез самосталних синдиката Србије</w:t>
            </w:r>
          </w:p>
        </w:tc>
      </w:tr>
      <w:tr w:rsidR="00ED55E5" w:rsidRPr="00273D75" w:rsidTr="00D923DE">
        <w:trPr>
          <w:trHeight w:val="255"/>
          <w:jc w:val="center"/>
        </w:trPr>
        <w:tc>
          <w:tcPr>
            <w:tcW w:w="2520" w:type="dxa"/>
            <w:noWrap/>
            <w:tcMar>
              <w:top w:w="0" w:type="dxa"/>
              <w:left w:w="108" w:type="dxa"/>
              <w:bottom w:w="0" w:type="dxa"/>
              <w:right w:w="108" w:type="dxa"/>
            </w:tcMar>
          </w:tcPr>
          <w:p w:rsidR="00ED55E5" w:rsidRPr="00273D75" w:rsidRDefault="001D6200"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УГС „Независностˮ</w:t>
            </w:r>
          </w:p>
        </w:tc>
        <w:tc>
          <w:tcPr>
            <w:tcW w:w="7273" w:type="dxa"/>
            <w:noWrap/>
            <w:tcMar>
              <w:top w:w="0" w:type="dxa"/>
              <w:left w:w="108" w:type="dxa"/>
              <w:bottom w:w="0" w:type="dxa"/>
              <w:right w:w="108" w:type="dxa"/>
            </w:tcMar>
          </w:tcPr>
          <w:p w:rsidR="00ED55E5" w:rsidRPr="00273D75" w:rsidRDefault="00ED55E5"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Уједињени грански синдикат „Независностˮ</w:t>
            </w:r>
          </w:p>
        </w:tc>
      </w:tr>
      <w:tr w:rsidR="00FE6693" w:rsidRPr="00273D75" w:rsidTr="00D923DE">
        <w:trPr>
          <w:trHeight w:val="255"/>
          <w:jc w:val="center"/>
        </w:trPr>
        <w:tc>
          <w:tcPr>
            <w:tcW w:w="2520" w:type="dxa"/>
            <w:noWrap/>
            <w:tcMar>
              <w:top w:w="0" w:type="dxa"/>
              <w:left w:w="108" w:type="dxa"/>
              <w:bottom w:w="0" w:type="dxa"/>
              <w:right w:w="108" w:type="dxa"/>
            </w:tcMar>
          </w:tcPr>
          <w:p w:rsidR="00FE6693" w:rsidRPr="00273D75" w:rsidRDefault="00FE6693" w:rsidP="00FE6693">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УПС</w:t>
            </w:r>
          </w:p>
        </w:tc>
        <w:tc>
          <w:tcPr>
            <w:tcW w:w="7273" w:type="dxa"/>
            <w:noWrap/>
            <w:tcMar>
              <w:top w:w="0" w:type="dxa"/>
              <w:left w:w="108" w:type="dxa"/>
              <w:bottom w:w="0" w:type="dxa"/>
              <w:right w:w="108" w:type="dxa"/>
            </w:tcMar>
          </w:tcPr>
          <w:p w:rsidR="00FE6693" w:rsidRPr="00273D75" w:rsidRDefault="00FE6693" w:rsidP="00FE6693">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Унија послодаваца Србије</w:t>
            </w:r>
          </w:p>
        </w:tc>
      </w:tr>
      <w:tr w:rsidR="000A30D5" w:rsidRPr="00273D75" w:rsidTr="00D923DE">
        <w:trPr>
          <w:trHeight w:val="255"/>
          <w:jc w:val="center"/>
        </w:trPr>
        <w:tc>
          <w:tcPr>
            <w:tcW w:w="2520" w:type="dxa"/>
            <w:noWrap/>
            <w:tcMar>
              <w:top w:w="0" w:type="dxa"/>
              <w:left w:w="108" w:type="dxa"/>
              <w:bottom w:w="0" w:type="dxa"/>
              <w:right w:w="108" w:type="dxa"/>
            </w:tcMar>
          </w:tcPr>
          <w:p w:rsidR="002644D8" w:rsidRPr="00273D75" w:rsidRDefault="004C6617"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УНДП</w:t>
            </w:r>
            <w:r w:rsidR="002644D8" w:rsidRPr="00273D75">
              <w:rPr>
                <w:rFonts w:ascii="Times New Roman" w:eastAsia="Times New Roman" w:hAnsi="Times New Roman" w:cs="Times New Roman"/>
                <w:lang w:val="sr-Cyrl-CS" w:eastAsia="sr-Latn-CS"/>
              </w:rPr>
              <w:t xml:space="preserve"> </w:t>
            </w:r>
          </w:p>
        </w:tc>
        <w:tc>
          <w:tcPr>
            <w:tcW w:w="7273" w:type="dxa"/>
            <w:noWrap/>
            <w:tcMar>
              <w:top w:w="0" w:type="dxa"/>
              <w:left w:w="108" w:type="dxa"/>
              <w:bottom w:w="0" w:type="dxa"/>
              <w:right w:w="108" w:type="dxa"/>
            </w:tcMar>
          </w:tcPr>
          <w:p w:rsidR="002644D8" w:rsidRPr="00273D75" w:rsidRDefault="002644D8"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Програм Уједињених нација за развој</w:t>
            </w:r>
          </w:p>
        </w:tc>
      </w:tr>
      <w:tr w:rsidR="000A30D5" w:rsidRPr="00273D75" w:rsidTr="00D923DE">
        <w:trPr>
          <w:trHeight w:val="255"/>
          <w:jc w:val="center"/>
        </w:trPr>
        <w:tc>
          <w:tcPr>
            <w:tcW w:w="2520" w:type="dxa"/>
            <w:noWrap/>
            <w:tcMar>
              <w:top w:w="0" w:type="dxa"/>
              <w:left w:w="108" w:type="dxa"/>
              <w:bottom w:w="0" w:type="dxa"/>
              <w:right w:w="108" w:type="dxa"/>
            </w:tcMar>
          </w:tcPr>
          <w:p w:rsidR="000A30D5" w:rsidRPr="00273D75" w:rsidRDefault="000A30D5"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ФООО</w:t>
            </w:r>
          </w:p>
        </w:tc>
        <w:tc>
          <w:tcPr>
            <w:tcW w:w="7273" w:type="dxa"/>
            <w:noWrap/>
            <w:tcMar>
              <w:top w:w="0" w:type="dxa"/>
              <w:left w:w="108" w:type="dxa"/>
              <w:bottom w:w="0" w:type="dxa"/>
              <w:right w:w="108" w:type="dxa"/>
            </w:tcMar>
          </w:tcPr>
          <w:p w:rsidR="00340709" w:rsidRPr="00273D75" w:rsidRDefault="000A30D5" w:rsidP="00340709">
            <w:pPr>
              <w:spacing w:after="0" w:line="240" w:lineRule="auto"/>
              <w:rPr>
                <w:rFonts w:ascii="Times New Roman" w:eastAsia="Times New Roman" w:hAnsi="Times New Roman" w:cs="Times New Roman"/>
                <w:lang w:val="sr-Cyrl-CS" w:eastAsia="sr-Latn-CS"/>
              </w:rPr>
            </w:pPr>
            <w:r w:rsidRPr="00273D75">
              <w:rPr>
                <w:rFonts w:ascii="Times New Roman" w:eastAsia="Times New Roman" w:hAnsi="Times New Roman" w:cs="Times New Roman"/>
                <w:lang w:val="sr-Cyrl-CS" w:eastAsia="sr-Latn-CS"/>
              </w:rPr>
              <w:t>Функционално основно образовање одраслих</w:t>
            </w:r>
          </w:p>
        </w:tc>
      </w:tr>
      <w:tr w:rsidR="000A30D5" w:rsidRPr="00273D75" w:rsidTr="00D923DE">
        <w:trPr>
          <w:trHeight w:val="317"/>
          <w:jc w:val="center"/>
        </w:trPr>
        <w:tc>
          <w:tcPr>
            <w:tcW w:w="2520"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ЦРОСО</w:t>
            </w:r>
          </w:p>
        </w:tc>
        <w:tc>
          <w:tcPr>
            <w:tcW w:w="7273" w:type="dxa"/>
            <w:noWrap/>
            <w:tcMar>
              <w:top w:w="0" w:type="dxa"/>
              <w:left w:w="108" w:type="dxa"/>
              <w:bottom w:w="0" w:type="dxa"/>
              <w:right w:w="108" w:type="dxa"/>
            </w:tcMar>
            <w:hideMark/>
          </w:tcPr>
          <w:p w:rsidR="000A30D5" w:rsidRPr="00273D75" w:rsidRDefault="000A30D5"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Централни регистар обавезног социјалног осигурања</w:t>
            </w:r>
          </w:p>
        </w:tc>
      </w:tr>
      <w:tr w:rsidR="00340709" w:rsidRPr="00273D75" w:rsidTr="00D923DE">
        <w:trPr>
          <w:trHeight w:val="317"/>
          <w:jc w:val="center"/>
        </w:trPr>
        <w:tc>
          <w:tcPr>
            <w:tcW w:w="2520" w:type="dxa"/>
            <w:noWrap/>
            <w:tcMar>
              <w:top w:w="0" w:type="dxa"/>
              <w:left w:w="108" w:type="dxa"/>
              <w:bottom w:w="0" w:type="dxa"/>
              <w:right w:w="108" w:type="dxa"/>
            </w:tcMar>
          </w:tcPr>
          <w:p w:rsidR="00340709" w:rsidRPr="00273D75" w:rsidRDefault="000A5F1F"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ЦСР</w:t>
            </w:r>
          </w:p>
        </w:tc>
        <w:tc>
          <w:tcPr>
            <w:tcW w:w="7273" w:type="dxa"/>
            <w:noWrap/>
            <w:tcMar>
              <w:top w:w="0" w:type="dxa"/>
              <w:left w:w="108" w:type="dxa"/>
              <w:bottom w:w="0" w:type="dxa"/>
              <w:right w:w="108" w:type="dxa"/>
            </w:tcMar>
          </w:tcPr>
          <w:p w:rsidR="00340709" w:rsidRPr="00273D75" w:rsidRDefault="00340709" w:rsidP="00340709">
            <w:pPr>
              <w:spacing w:after="0" w:line="240" w:lineRule="auto"/>
              <w:rPr>
                <w:rFonts w:ascii="Times New Roman" w:eastAsia="Calibri" w:hAnsi="Times New Roman" w:cs="Times New Roman"/>
                <w:lang w:val="sr-Cyrl-CS" w:eastAsia="sr-Latn-CS"/>
              </w:rPr>
            </w:pPr>
            <w:r w:rsidRPr="00273D75">
              <w:rPr>
                <w:rFonts w:ascii="Times New Roman" w:eastAsia="Calibri" w:hAnsi="Times New Roman" w:cs="Times New Roman"/>
                <w:lang w:val="sr-Cyrl-CS" w:eastAsia="sr-Latn-CS"/>
              </w:rPr>
              <w:t>Центар за социјални рад</w:t>
            </w:r>
          </w:p>
        </w:tc>
      </w:tr>
    </w:tbl>
    <w:p w:rsidR="00D60763" w:rsidRPr="00273D75" w:rsidRDefault="00D60763" w:rsidP="00D60763">
      <w:pPr>
        <w:pStyle w:val="clan"/>
        <w:rPr>
          <w:rFonts w:ascii="Open Sans" w:hAnsi="Open Sans" w:cs="Arial"/>
          <w:color w:val="333333"/>
          <w:sz w:val="17"/>
          <w:szCs w:val="17"/>
          <w:lang w:val="sr-Cyrl-CS"/>
        </w:rPr>
      </w:pPr>
    </w:p>
    <w:p w:rsidR="00A30FA3" w:rsidRPr="00273D75" w:rsidRDefault="00A30FA3" w:rsidP="00D60763">
      <w:pPr>
        <w:pStyle w:val="clan"/>
        <w:rPr>
          <w:rFonts w:ascii="Open Sans" w:hAnsi="Open Sans" w:cs="Arial"/>
          <w:color w:val="333333"/>
          <w:sz w:val="17"/>
          <w:szCs w:val="17"/>
          <w:lang w:val="sr-Cyrl-CS"/>
        </w:rPr>
      </w:pPr>
    </w:p>
    <w:p w:rsidR="00D60763" w:rsidRPr="00273D75" w:rsidRDefault="00A7716A" w:rsidP="00D60763">
      <w:pPr>
        <w:pStyle w:val="clan"/>
        <w:jc w:val="center"/>
        <w:rPr>
          <w:b/>
          <w:lang w:val="sr-Cyrl-CS"/>
        </w:rPr>
      </w:pPr>
      <w:r w:rsidRPr="00273D75">
        <w:rPr>
          <w:b/>
          <w:lang w:val="sr-Cyrl-CS"/>
        </w:rPr>
        <w:t>X</w:t>
      </w:r>
      <w:r w:rsidR="00EF21D5" w:rsidRPr="00273D75">
        <w:rPr>
          <w:b/>
          <w:lang w:val="sr-Cyrl-CS"/>
        </w:rPr>
        <w:t>I</w:t>
      </w:r>
      <w:r w:rsidR="00D60763" w:rsidRPr="00273D75">
        <w:rPr>
          <w:b/>
          <w:lang w:val="sr-Cyrl-CS"/>
        </w:rPr>
        <w:t>. ЗАВРШНИ ДЕО</w:t>
      </w:r>
    </w:p>
    <w:p w:rsidR="00D60763" w:rsidRPr="00273D75" w:rsidRDefault="00D60763" w:rsidP="00D60763">
      <w:pPr>
        <w:pStyle w:val="basic-paragraph"/>
        <w:ind w:firstLine="720"/>
        <w:jc w:val="both"/>
        <w:rPr>
          <w:lang w:val="sr-Cyrl-CS"/>
        </w:rPr>
      </w:pPr>
      <w:r w:rsidRPr="00273D75">
        <w:rPr>
          <w:lang w:val="sr-Cyrl-CS"/>
        </w:rPr>
        <w:t>Овај акциони план објавити на интернет страници Владе, на порталу е-Управа и на интернет страници Министарства за рад, запошљавање, борачка и социјална питања, у року од седам радних дана од дана усвајања.</w:t>
      </w:r>
    </w:p>
    <w:p w:rsidR="00E6127B" w:rsidRPr="006B2853" w:rsidRDefault="00D60763" w:rsidP="00E6127B">
      <w:pPr>
        <w:pStyle w:val="basic-paragraph"/>
        <w:ind w:firstLine="720"/>
        <w:jc w:val="both"/>
        <w:rPr>
          <w:lang w:val="sr-Cyrl-CS"/>
        </w:rPr>
      </w:pPr>
      <w:r w:rsidRPr="00273D75">
        <w:rPr>
          <w:lang w:val="sr-Cyrl-CS"/>
        </w:rPr>
        <w:t>Овај акциони план објавити у „Службеном гласнику Републике Србије”.</w:t>
      </w:r>
    </w:p>
    <w:p w:rsidR="007044B3" w:rsidRDefault="007044B3" w:rsidP="00E6127B">
      <w:pPr>
        <w:spacing w:after="0" w:line="240" w:lineRule="auto"/>
        <w:rPr>
          <w:rFonts w:ascii="Times New Roman" w:hAnsi="Times New Roman" w:cs="Times New Roman"/>
          <w:lang w:val="sr-Cyrl-CS"/>
        </w:rPr>
      </w:pPr>
    </w:p>
    <w:p w:rsidR="00E6127B" w:rsidRPr="00E6127B" w:rsidRDefault="00E6127B" w:rsidP="00E6127B">
      <w:pPr>
        <w:spacing w:after="0" w:line="240" w:lineRule="auto"/>
        <w:rPr>
          <w:rFonts w:ascii="Times New Roman" w:hAnsi="Times New Roman" w:cs="Times New Roman"/>
        </w:rPr>
      </w:pPr>
      <w:r w:rsidRPr="00E6127B">
        <w:rPr>
          <w:rFonts w:ascii="Times New Roman" w:hAnsi="Times New Roman" w:cs="Times New Roman"/>
          <w:lang w:val="sr-Cyrl-CS"/>
        </w:rPr>
        <w:t xml:space="preserve">05 Број: </w:t>
      </w:r>
      <w:r w:rsidR="007044B3">
        <w:rPr>
          <w:rFonts w:ascii="Times New Roman" w:hAnsi="Times New Roman" w:cs="Times New Roman"/>
        </w:rPr>
        <w:t>101-2332</w:t>
      </w:r>
      <w:r w:rsidRPr="00E6127B">
        <w:rPr>
          <w:rFonts w:ascii="Times New Roman" w:hAnsi="Times New Roman" w:cs="Times New Roman"/>
        </w:rPr>
        <w:t>/2021</w:t>
      </w:r>
    </w:p>
    <w:p w:rsidR="00E6127B" w:rsidRPr="00E6127B" w:rsidRDefault="00E6127B" w:rsidP="00E6127B">
      <w:pPr>
        <w:spacing w:line="240" w:lineRule="auto"/>
        <w:rPr>
          <w:rFonts w:ascii="Times New Roman" w:hAnsi="Times New Roman" w:cs="Times New Roman"/>
          <w:lang w:val="sr-Cyrl-CS"/>
        </w:rPr>
      </w:pPr>
      <w:r w:rsidRPr="00E6127B">
        <w:rPr>
          <w:rFonts w:ascii="Times New Roman" w:hAnsi="Times New Roman" w:cs="Times New Roman"/>
          <w:lang w:val="sr-Cyrl-CS"/>
        </w:rPr>
        <w:t xml:space="preserve">У Београду, </w:t>
      </w:r>
      <w:r w:rsidRPr="00E6127B">
        <w:rPr>
          <w:rFonts w:ascii="Times New Roman" w:hAnsi="Times New Roman" w:cs="Times New Roman"/>
        </w:rPr>
        <w:t>18.</w:t>
      </w:r>
      <w:r w:rsidRPr="00E6127B">
        <w:rPr>
          <w:rFonts w:ascii="Times New Roman" w:hAnsi="Times New Roman" w:cs="Times New Roman"/>
          <w:lang w:val="sr-Cyrl-CS"/>
        </w:rPr>
        <w:t xml:space="preserve"> </w:t>
      </w:r>
      <w:proofErr w:type="spellStart"/>
      <w:r w:rsidRPr="00E6127B">
        <w:rPr>
          <w:rFonts w:ascii="Times New Roman" w:hAnsi="Times New Roman" w:cs="Times New Roman"/>
          <w:lang w:val="sr-Cyrl-CS"/>
        </w:rPr>
        <w:t>мартa</w:t>
      </w:r>
      <w:proofErr w:type="spellEnd"/>
      <w:r w:rsidRPr="00E6127B">
        <w:rPr>
          <w:rFonts w:ascii="Times New Roman" w:hAnsi="Times New Roman" w:cs="Times New Roman"/>
          <w:lang w:val="sr-Cyrl-CS"/>
        </w:rPr>
        <w:t xml:space="preserve"> 2021. године</w:t>
      </w:r>
    </w:p>
    <w:p w:rsidR="00E6127B" w:rsidRPr="00E6127B" w:rsidRDefault="00E6127B" w:rsidP="00E6127B">
      <w:pPr>
        <w:jc w:val="center"/>
        <w:rPr>
          <w:rFonts w:ascii="Times New Roman" w:hAnsi="Times New Roman" w:cs="Times New Roman"/>
          <w:lang w:val="sr-Cyrl-CS"/>
        </w:rPr>
      </w:pPr>
      <w:r w:rsidRPr="00E6127B">
        <w:rPr>
          <w:rFonts w:ascii="Times New Roman" w:hAnsi="Times New Roman" w:cs="Times New Roman"/>
          <w:lang w:val="sr-Cyrl-CS"/>
        </w:rPr>
        <w:t>В Л А Д А</w:t>
      </w:r>
    </w:p>
    <w:p w:rsidR="00E6127B" w:rsidRPr="006B2853" w:rsidRDefault="00E6127B" w:rsidP="00E6127B">
      <w:pPr>
        <w:shd w:val="clear" w:color="auto" w:fill="FFFFFF"/>
        <w:rPr>
          <w:lang w:val="sr-Cyrl-CS"/>
        </w:rPr>
      </w:pPr>
    </w:p>
    <w:p w:rsidR="008B21FF" w:rsidRPr="007044B3" w:rsidRDefault="008B21FF" w:rsidP="008B21FF">
      <w:pPr>
        <w:rPr>
          <w:rFonts w:ascii="Times New Roman" w:hAnsi="Times New Roman" w:cs="Times New Roman"/>
          <w:lang w:val="sr-Cyrl-CS"/>
        </w:rPr>
      </w:pPr>
      <w:r>
        <w:rPr>
          <w:lang w:val="sr-Cyrl-CS"/>
        </w:rPr>
        <w:tab/>
      </w:r>
      <w:r>
        <w:rPr>
          <w:lang w:val="sr-Cyrl-CS"/>
        </w:rPr>
        <w:tab/>
      </w:r>
      <w:r>
        <w:rPr>
          <w:lang w:val="sr-Cyrl-CS"/>
        </w:rPr>
        <w:tab/>
      </w:r>
      <w:r>
        <w:rPr>
          <w:lang w:val="sr-Cyrl-CS"/>
        </w:rPr>
        <w:tab/>
      </w:r>
      <w:r>
        <w:rPr>
          <w:lang w:val="sr-Cyrl-CS"/>
        </w:rPr>
        <w:tab/>
      </w:r>
      <w:r>
        <w:rPr>
          <w:lang w:val="sr-Cyrl-CS"/>
        </w:rPr>
        <w:tab/>
        <w:t xml:space="preserve">                                                             </w:t>
      </w:r>
      <w:r w:rsidRPr="00E6127B">
        <w:rPr>
          <w:rFonts w:ascii="Times New Roman" w:hAnsi="Times New Roman" w:cs="Times New Roman"/>
          <w:lang w:val="sr-Cyrl-CS"/>
        </w:rPr>
        <w:t>ПРЕДСЕДНИК</w:t>
      </w:r>
    </w:p>
    <w:p w:rsidR="008B21FF" w:rsidRPr="00E6127B" w:rsidRDefault="008B21FF" w:rsidP="008B21FF">
      <w:pPr>
        <w:rPr>
          <w:rFonts w:ascii="Times New Roman" w:hAnsi="Times New Roman" w:cs="Times New Roman"/>
          <w:lang w:val="sr-Cyrl-RS"/>
        </w:rPr>
      </w:pP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t xml:space="preserve">    </w:t>
      </w:r>
      <w:r w:rsidRPr="00E6127B">
        <w:rPr>
          <w:rFonts w:ascii="Times New Roman" w:hAnsi="Times New Roman" w:cs="Times New Roman"/>
          <w:lang w:val="sr-Cyrl-RS"/>
        </w:rPr>
        <w:t xml:space="preserve">Ана </w:t>
      </w:r>
      <w:proofErr w:type="spellStart"/>
      <w:r w:rsidRPr="00E6127B">
        <w:rPr>
          <w:rFonts w:ascii="Times New Roman" w:hAnsi="Times New Roman" w:cs="Times New Roman"/>
          <w:lang w:val="sr-Cyrl-RS"/>
        </w:rPr>
        <w:t>Брнабић,с.р</w:t>
      </w:r>
      <w:proofErr w:type="spellEnd"/>
      <w:r w:rsidRPr="00E6127B">
        <w:rPr>
          <w:rFonts w:ascii="Times New Roman" w:hAnsi="Times New Roman" w:cs="Times New Roman"/>
          <w:lang w:val="sr-Cyrl-RS"/>
        </w:rPr>
        <w:t>.</w:t>
      </w:r>
    </w:p>
    <w:p w:rsidR="00E6127B" w:rsidRPr="00273D75" w:rsidRDefault="008B21FF" w:rsidP="00D60763">
      <w:pPr>
        <w:pStyle w:val="basic-paragraph"/>
        <w:ind w:firstLine="720"/>
        <w:jc w:val="both"/>
        <w:rPr>
          <w:lang w:val="sr-Cyrl-CS"/>
        </w:rPr>
      </w:pPr>
      <w:r>
        <w:rPr>
          <w:lang w:val="sr-Cyrl-CS"/>
        </w:rPr>
        <w:t xml:space="preserve"> </w:t>
      </w:r>
    </w:p>
    <w:sectPr w:rsidR="00E6127B" w:rsidRPr="00273D75" w:rsidSect="00536C1F">
      <w:pgSz w:w="11906" w:h="16838" w:code="9"/>
      <w:pgMar w:top="1267"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F50" w:rsidRDefault="00102F50" w:rsidP="00EB5A05">
      <w:pPr>
        <w:spacing w:after="0" w:line="240" w:lineRule="auto"/>
      </w:pPr>
      <w:r>
        <w:separator/>
      </w:r>
    </w:p>
  </w:endnote>
  <w:endnote w:type="continuationSeparator" w:id="0">
    <w:p w:rsidR="00102F50" w:rsidRDefault="00102F50" w:rsidP="00EB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dobe Caslon Pro">
    <w:altName w:val="Times New Roman"/>
    <w:panose1 w:val="00000000000000000000"/>
    <w:charset w:val="00"/>
    <w:family w:val="roman"/>
    <w:notTrueType/>
    <w:pitch w:val="default"/>
    <w:sig w:usb0="00000001" w:usb1="00000000" w:usb2="00000000" w:usb3="00000000" w:csb0="00000003"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14220"/>
      <w:docPartObj>
        <w:docPartGallery w:val="Page Numbers (Bottom of Page)"/>
        <w:docPartUnique/>
      </w:docPartObj>
    </w:sdtPr>
    <w:sdtEndPr>
      <w:rPr>
        <w:noProof/>
      </w:rPr>
    </w:sdtEndPr>
    <w:sdtContent>
      <w:p w:rsidR="002C0EBA" w:rsidRDefault="002C0EBA">
        <w:pPr>
          <w:pStyle w:val="Footer"/>
          <w:jc w:val="right"/>
        </w:pPr>
        <w:r>
          <w:fldChar w:fldCharType="begin"/>
        </w:r>
        <w:r>
          <w:instrText xml:space="preserve"> PAGE   \* MERGEFORMAT </w:instrText>
        </w:r>
        <w:r>
          <w:fldChar w:fldCharType="separate"/>
        </w:r>
        <w:r w:rsidR="00C138AA">
          <w:rPr>
            <w:noProof/>
          </w:rPr>
          <w:t>22</w:t>
        </w:r>
        <w:r>
          <w:rPr>
            <w:noProof/>
          </w:rPr>
          <w:fldChar w:fldCharType="end"/>
        </w:r>
      </w:p>
    </w:sdtContent>
  </w:sdt>
  <w:p w:rsidR="002C0EBA" w:rsidRDefault="002C0E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F50" w:rsidRDefault="00102F50" w:rsidP="00EB5A05">
      <w:pPr>
        <w:spacing w:after="0" w:line="240" w:lineRule="auto"/>
      </w:pPr>
      <w:r>
        <w:separator/>
      </w:r>
    </w:p>
  </w:footnote>
  <w:footnote w:type="continuationSeparator" w:id="0">
    <w:p w:rsidR="00102F50" w:rsidRDefault="00102F50" w:rsidP="00EB5A05">
      <w:pPr>
        <w:spacing w:after="0" w:line="240" w:lineRule="auto"/>
      </w:pPr>
      <w:r>
        <w:continuationSeparator/>
      </w:r>
    </w:p>
  </w:footnote>
  <w:footnote w:id="1">
    <w:p w:rsidR="002C0EBA" w:rsidRPr="009D2232" w:rsidRDefault="002C0EBA" w:rsidP="00F97219">
      <w:pPr>
        <w:pStyle w:val="FootnoteText"/>
        <w:jc w:val="both"/>
        <w:rPr>
          <w:sz w:val="16"/>
          <w:szCs w:val="16"/>
          <w:lang w:val="sr-Cyrl-RS"/>
        </w:rPr>
      </w:pPr>
      <w:r>
        <w:rPr>
          <w:rStyle w:val="FootnoteReference"/>
        </w:rPr>
        <w:footnoteRef/>
      </w:r>
      <w:r>
        <w:t xml:space="preserve"> </w:t>
      </w:r>
      <w:r w:rsidRPr="009D2232">
        <w:rPr>
          <w:rFonts w:ascii="Times New Roman" w:hAnsi="Times New Roman"/>
          <w:sz w:val="16"/>
          <w:szCs w:val="16"/>
          <w:lang w:val="sr-Cyrl-RS"/>
        </w:rPr>
        <w:t xml:space="preserve">Републички завод за статистику, као члан европског статистичког система, дужан је да се прилагођава европском законодавству, па ће тако од 1. јануара 2021. године применити Уредбу 2019/1700 Европског парламента и Савета од 10. октобра 2019. године којом се успоставља заједнички оквир за </w:t>
      </w:r>
      <w:proofErr w:type="spellStart"/>
      <w:r w:rsidRPr="009D2232">
        <w:rPr>
          <w:rFonts w:ascii="Times New Roman" w:hAnsi="Times New Roman"/>
          <w:sz w:val="16"/>
          <w:szCs w:val="16"/>
          <w:lang w:val="sr-Cyrl-RS"/>
        </w:rPr>
        <w:t>европск</w:t>
      </w:r>
      <w:proofErr w:type="spellEnd"/>
      <w:r w:rsidRPr="009D2232">
        <w:rPr>
          <w:rFonts w:ascii="Times New Roman" w:hAnsi="Times New Roman"/>
          <w:sz w:val="16"/>
          <w:szCs w:val="16"/>
        </w:rPr>
        <w:t>e</w:t>
      </w:r>
      <w:r w:rsidRPr="009D2232">
        <w:rPr>
          <w:rFonts w:ascii="Times New Roman" w:hAnsi="Times New Roman"/>
          <w:sz w:val="16"/>
          <w:szCs w:val="16"/>
          <w:lang w:val="sr-Cyrl-RS"/>
        </w:rPr>
        <w:t xml:space="preserve"> </w:t>
      </w:r>
      <w:proofErr w:type="spellStart"/>
      <w:r w:rsidRPr="009D2232">
        <w:rPr>
          <w:rFonts w:ascii="Times New Roman" w:hAnsi="Times New Roman"/>
          <w:sz w:val="16"/>
          <w:szCs w:val="16"/>
          <w:lang w:val="sr-Cyrl-RS"/>
        </w:rPr>
        <w:t>статистик</w:t>
      </w:r>
      <w:proofErr w:type="spellEnd"/>
      <w:r w:rsidRPr="009D2232">
        <w:rPr>
          <w:rFonts w:ascii="Times New Roman" w:hAnsi="Times New Roman"/>
          <w:sz w:val="16"/>
          <w:szCs w:val="16"/>
        </w:rPr>
        <w:t>e</w:t>
      </w:r>
      <w:r w:rsidRPr="009D2232">
        <w:rPr>
          <w:rFonts w:ascii="Times New Roman" w:hAnsi="Times New Roman"/>
          <w:sz w:val="16"/>
          <w:szCs w:val="16"/>
          <w:lang w:val="sr-Cyrl-RS"/>
        </w:rPr>
        <w:t xml:space="preserve"> о лицима и домаћинствима које се заснивају на подацима о појединцима прикупљеним на основу узорка. Ова Уредба, између осталих промена, подразумева примену нове методологије Анкете о радној снази. Како би се обезбедила упоредивост података са новом методологијом биће извршена ревизија већ објављених података, па то треба имати у виду када се буде радила е</w:t>
      </w:r>
      <w:r w:rsidRPr="009D2232">
        <w:rPr>
          <w:rFonts w:ascii="Times New Roman" w:hAnsi="Times New Roman"/>
          <w:sz w:val="16"/>
          <w:szCs w:val="16"/>
        </w:rPr>
        <w:t>x</w:t>
      </w:r>
      <w:r w:rsidRPr="009D2232">
        <w:rPr>
          <w:rFonts w:ascii="Times New Roman" w:hAnsi="Times New Roman"/>
          <w:sz w:val="16"/>
          <w:szCs w:val="16"/>
          <w:lang w:val="sr-Cyrl-RS"/>
        </w:rPr>
        <w:t>-</w:t>
      </w:r>
      <w:r w:rsidRPr="009D2232">
        <w:rPr>
          <w:rFonts w:ascii="Times New Roman" w:hAnsi="Times New Roman"/>
          <w:sz w:val="16"/>
          <w:szCs w:val="16"/>
        </w:rPr>
        <w:t>post</w:t>
      </w:r>
      <w:r w:rsidRPr="009D2232">
        <w:rPr>
          <w:rFonts w:ascii="Times New Roman" w:hAnsi="Times New Roman"/>
          <w:sz w:val="16"/>
          <w:szCs w:val="16"/>
          <w:lang w:val="sr-Cyrl-RS"/>
        </w:rPr>
        <w:t xml:space="preserve"> анализа ефеката Стратегије на основу почетних и циљних вредности дефинисаних показатеља ефеката, исхода и резултата (узети у обзир очекиване промене у процентним поенима).</w:t>
      </w:r>
    </w:p>
  </w:footnote>
  <w:footnote w:id="2">
    <w:p w:rsidR="002C0EBA" w:rsidRPr="009D2232" w:rsidRDefault="002C0EBA" w:rsidP="005505AB">
      <w:pPr>
        <w:pStyle w:val="FootnoteText"/>
        <w:rPr>
          <w:rFonts w:ascii="Times New Roman" w:eastAsia="Calibri" w:hAnsi="Times New Roman" w:cs="Times New Roman"/>
          <w:sz w:val="16"/>
          <w:szCs w:val="16"/>
          <w:lang w:val="sr-Cyrl-RS"/>
        </w:rPr>
      </w:pPr>
      <w:r w:rsidRPr="009D2232">
        <w:rPr>
          <w:rStyle w:val="FootnoteReference"/>
          <w:sz w:val="16"/>
          <w:szCs w:val="16"/>
        </w:rPr>
        <w:footnoteRef/>
      </w:r>
      <w:r w:rsidRPr="009D2232">
        <w:rPr>
          <w:sz w:val="16"/>
          <w:szCs w:val="16"/>
          <w:lang w:val="sr-Cyrl-RS"/>
        </w:rPr>
        <w:t xml:space="preserve"> </w:t>
      </w:r>
      <w:r w:rsidRPr="009D2232">
        <w:rPr>
          <w:rFonts w:ascii="Times New Roman" w:eastAsia="Calibri" w:hAnsi="Times New Roman" w:cs="Times New Roman"/>
          <w:sz w:val="16"/>
          <w:szCs w:val="16"/>
          <w:lang w:val="sr-Cyrl-RS"/>
        </w:rPr>
        <w:t>Извор пројекција – Студија о полож</w:t>
      </w:r>
      <w:r>
        <w:rPr>
          <w:rFonts w:ascii="Times New Roman" w:eastAsia="Calibri" w:hAnsi="Times New Roman" w:cs="Times New Roman"/>
          <w:sz w:val="16"/>
          <w:szCs w:val="16"/>
          <w:lang w:val="sr-Cyrl-RS"/>
        </w:rPr>
        <w:t>ају младих у Србији, ФРЕН (2020</w:t>
      </w:r>
      <w:r w:rsidRPr="009D2232">
        <w:rPr>
          <w:rFonts w:ascii="Times New Roman" w:eastAsia="Calibri" w:hAnsi="Times New Roman" w:cs="Times New Roman"/>
          <w:sz w:val="16"/>
          <w:szCs w:val="16"/>
          <w:lang w:val="sr-Cyrl-RS"/>
        </w:rPr>
        <w:t>) и Е</w:t>
      </w:r>
      <w:r w:rsidRPr="009D2232">
        <w:rPr>
          <w:rFonts w:ascii="Times New Roman" w:eastAsia="Calibri" w:hAnsi="Times New Roman" w:cs="Times New Roman"/>
          <w:sz w:val="16"/>
          <w:szCs w:val="16"/>
          <w:lang w:val="sr-Latn-RS"/>
        </w:rPr>
        <w:t>x-</w:t>
      </w:r>
      <w:proofErr w:type="spellStart"/>
      <w:r w:rsidRPr="009D2232">
        <w:rPr>
          <w:rFonts w:ascii="Times New Roman" w:eastAsia="Calibri" w:hAnsi="Times New Roman" w:cs="Times New Roman"/>
          <w:sz w:val="16"/>
          <w:szCs w:val="16"/>
          <w:lang w:val="sr-Latn-RS"/>
        </w:rPr>
        <w:t>ante</w:t>
      </w:r>
      <w:proofErr w:type="spellEnd"/>
      <w:r w:rsidRPr="009D2232">
        <w:rPr>
          <w:rFonts w:ascii="Times New Roman" w:eastAsia="Calibri" w:hAnsi="Times New Roman" w:cs="Times New Roman"/>
          <w:sz w:val="16"/>
          <w:szCs w:val="16"/>
          <w:lang w:val="sr-Latn-RS"/>
        </w:rPr>
        <w:t xml:space="preserve"> </w:t>
      </w:r>
      <w:r w:rsidRPr="009D2232">
        <w:rPr>
          <w:rFonts w:ascii="Times New Roman" w:eastAsia="Calibri" w:hAnsi="Times New Roman" w:cs="Times New Roman"/>
          <w:sz w:val="16"/>
          <w:szCs w:val="16"/>
          <w:lang w:val="sr-Cyrl-RS"/>
        </w:rPr>
        <w:t>анализа Стратегије запошљавања у Р</w:t>
      </w:r>
      <w:r>
        <w:rPr>
          <w:rFonts w:ascii="Times New Roman" w:eastAsia="Calibri" w:hAnsi="Times New Roman" w:cs="Times New Roman"/>
          <w:sz w:val="16"/>
          <w:szCs w:val="16"/>
          <w:lang w:val="sr-Cyrl-RS"/>
        </w:rPr>
        <w:t xml:space="preserve">епублици </w:t>
      </w:r>
      <w:r w:rsidRPr="009D2232">
        <w:rPr>
          <w:rFonts w:ascii="Times New Roman" w:eastAsia="Calibri" w:hAnsi="Times New Roman" w:cs="Times New Roman"/>
          <w:sz w:val="16"/>
          <w:szCs w:val="16"/>
          <w:lang w:val="sr-Cyrl-RS"/>
        </w:rPr>
        <w:t>С</w:t>
      </w:r>
      <w:r>
        <w:rPr>
          <w:rFonts w:ascii="Times New Roman" w:eastAsia="Calibri" w:hAnsi="Times New Roman" w:cs="Times New Roman"/>
          <w:sz w:val="16"/>
          <w:szCs w:val="16"/>
          <w:lang w:val="sr-Cyrl-RS"/>
        </w:rPr>
        <w:t>рбији</w:t>
      </w:r>
      <w:r w:rsidRPr="009D2232">
        <w:rPr>
          <w:rFonts w:ascii="Times New Roman" w:eastAsia="Calibri" w:hAnsi="Times New Roman" w:cs="Times New Roman"/>
          <w:sz w:val="16"/>
          <w:szCs w:val="16"/>
          <w:lang w:val="sr-Cyrl-RS"/>
        </w:rPr>
        <w:t xml:space="preserve"> за период од 2021. до 2026. године, Институт економских наука (2020).</w:t>
      </w:r>
    </w:p>
    <w:p w:rsidR="002C0EBA" w:rsidRPr="005505AB" w:rsidRDefault="002C0EBA">
      <w:pPr>
        <w:pStyle w:val="FootnoteText"/>
        <w:rPr>
          <w:lang w:val="sr-Cyrl-RS"/>
        </w:rPr>
      </w:pPr>
    </w:p>
  </w:footnote>
  <w:footnote w:id="3">
    <w:p w:rsidR="002C0EBA" w:rsidRPr="00AA6CBF" w:rsidRDefault="002C0EBA" w:rsidP="000B027C">
      <w:pPr>
        <w:pStyle w:val="FootnoteText"/>
        <w:rPr>
          <w:rFonts w:ascii="Times New Roman" w:eastAsia="Calibri" w:hAnsi="Times New Roman" w:cs="Times New Roman"/>
          <w:sz w:val="16"/>
          <w:szCs w:val="16"/>
          <w:lang w:val="sr-Cyrl-RS"/>
        </w:rPr>
      </w:pPr>
      <w:r>
        <w:rPr>
          <w:rStyle w:val="FootnoteReference"/>
        </w:rPr>
        <w:footnoteRef/>
      </w:r>
      <w:r>
        <w:t xml:space="preserve"> </w:t>
      </w:r>
      <w:r w:rsidRPr="009D2232">
        <w:rPr>
          <w:rFonts w:ascii="Times New Roman" w:eastAsiaTheme="minorHAnsi" w:hAnsi="Times New Roman" w:cs="Times New Roman"/>
          <w:color w:val="000000" w:themeColor="text1"/>
          <w:sz w:val="16"/>
          <w:szCs w:val="16"/>
          <w:lang w:val="sr-Cyrl-RS"/>
        </w:rPr>
        <w:t xml:space="preserve">Удео </w:t>
      </w:r>
      <w:proofErr w:type="spellStart"/>
      <w:r w:rsidRPr="009D2232">
        <w:rPr>
          <w:rFonts w:ascii="Times New Roman" w:eastAsiaTheme="minorHAnsi" w:hAnsi="Times New Roman" w:cs="Times New Roman"/>
          <w:color w:val="000000" w:themeColor="text1"/>
          <w:sz w:val="16"/>
          <w:szCs w:val="16"/>
          <w:lang w:val="sr-Cyrl-RS"/>
        </w:rPr>
        <w:t>самозапослених</w:t>
      </w:r>
      <w:proofErr w:type="spellEnd"/>
      <w:r w:rsidRPr="009D2232">
        <w:rPr>
          <w:rFonts w:ascii="Times New Roman" w:eastAsiaTheme="minorHAnsi" w:hAnsi="Times New Roman" w:cs="Times New Roman"/>
          <w:color w:val="000000" w:themeColor="text1"/>
          <w:sz w:val="16"/>
          <w:szCs w:val="16"/>
          <w:lang w:val="sr-Cyrl-RS"/>
        </w:rPr>
        <w:t xml:space="preserve"> без радника и помажућих чланова домаћинства у укупној запослености </w:t>
      </w:r>
      <w:r w:rsidRPr="009D2232">
        <w:rPr>
          <w:rFonts w:ascii="Times New Roman" w:eastAsia="Calibri" w:hAnsi="Times New Roman" w:cs="Times New Roman"/>
          <w:sz w:val="16"/>
          <w:szCs w:val="16"/>
        </w:rPr>
        <w:t>(</w:t>
      </w:r>
      <w:proofErr w:type="spellStart"/>
      <w:r w:rsidRPr="009D2232">
        <w:rPr>
          <w:rFonts w:ascii="Times New Roman" w:eastAsia="Calibri" w:hAnsi="Times New Roman" w:cs="Times New Roman"/>
          <w:sz w:val="16"/>
          <w:szCs w:val="16"/>
        </w:rPr>
        <w:t>Извор</w:t>
      </w:r>
      <w:proofErr w:type="spellEnd"/>
      <w:r w:rsidRPr="009D2232">
        <w:rPr>
          <w:rFonts w:ascii="Times New Roman" w:eastAsia="Calibri" w:hAnsi="Times New Roman" w:cs="Times New Roman"/>
          <w:sz w:val="16"/>
          <w:szCs w:val="16"/>
        </w:rPr>
        <w:t xml:space="preserve">: </w:t>
      </w:r>
      <w:r w:rsidRPr="009D2232">
        <w:rPr>
          <w:rFonts w:ascii="Times New Roman" w:eastAsia="Calibri" w:hAnsi="Times New Roman" w:cs="Times New Roman"/>
          <w:sz w:val="16"/>
          <w:szCs w:val="16"/>
          <w:lang w:val="sr-Cyrl-RS"/>
        </w:rPr>
        <w:t>АРС</w:t>
      </w:r>
      <w:r w:rsidRPr="009D2232">
        <w:rPr>
          <w:rFonts w:ascii="Times New Roman" w:eastAsia="Calibri" w:hAnsi="Times New Roman" w:cs="Times New Roman"/>
          <w:sz w:val="16"/>
          <w:szCs w:val="16"/>
        </w:rPr>
        <w:t>)</w:t>
      </w:r>
      <w:r>
        <w:rPr>
          <w:rFonts w:ascii="Times New Roman" w:eastAsia="Calibri" w:hAnsi="Times New Roman" w:cs="Times New Roman"/>
          <w:sz w:val="16"/>
          <w:szCs w:val="16"/>
          <w:lang w:val="sr-Cyrl-RS"/>
        </w:rPr>
        <w:t>.</w:t>
      </w:r>
    </w:p>
    <w:p w:rsidR="002C0EBA" w:rsidRPr="000B027C" w:rsidRDefault="002C0EBA">
      <w:pPr>
        <w:pStyle w:val="FootnoteText"/>
        <w:rPr>
          <w:lang w:val="sr-Cyrl-RS"/>
        </w:rPr>
      </w:pPr>
    </w:p>
  </w:footnote>
  <w:footnote w:id="4">
    <w:p w:rsidR="002C0EBA" w:rsidRPr="009D2232" w:rsidRDefault="002C0EBA" w:rsidP="000B027C">
      <w:pPr>
        <w:pStyle w:val="FootnoteText"/>
        <w:jc w:val="both"/>
        <w:rPr>
          <w:rFonts w:ascii="Times New Roman" w:eastAsia="Calibri" w:hAnsi="Times New Roman" w:cs="Times New Roman"/>
          <w:sz w:val="16"/>
          <w:szCs w:val="16"/>
          <w:lang w:val="sr-Cyrl-RS"/>
        </w:rPr>
      </w:pPr>
      <w:r>
        <w:rPr>
          <w:rStyle w:val="FootnoteReference"/>
        </w:rPr>
        <w:footnoteRef/>
      </w:r>
      <w:r w:rsidRPr="009D2232">
        <w:rPr>
          <w:rFonts w:ascii="Times New Roman" w:eastAsia="Calibri" w:hAnsi="Times New Roman" w:cs="Times New Roman"/>
          <w:sz w:val="16"/>
          <w:szCs w:val="16"/>
          <w:lang w:val="sr-Cyrl-RS"/>
        </w:rPr>
        <w:t xml:space="preserve">Удео лица која су запослена и имају еквивалентни расположиви доходак испод прага ризика од сиромаштва који је утврђен на 60% медијане националног еквивалентног расположивог дохотка, после социјалних трансфера (Извор: </w:t>
      </w:r>
      <w:r w:rsidRPr="009D2232">
        <w:rPr>
          <w:rFonts w:ascii="Times New Roman" w:eastAsia="Calibri" w:hAnsi="Times New Roman" w:cs="Times New Roman"/>
          <w:sz w:val="16"/>
          <w:szCs w:val="16"/>
        </w:rPr>
        <w:t>SILC</w:t>
      </w:r>
      <w:r w:rsidRPr="009D2232">
        <w:rPr>
          <w:rFonts w:ascii="Times New Roman" w:eastAsia="Calibri" w:hAnsi="Times New Roman" w:cs="Times New Roman"/>
          <w:sz w:val="16"/>
          <w:szCs w:val="16"/>
          <w:lang w:val="sr-Cyrl-RS"/>
        </w:rPr>
        <w:t>)</w:t>
      </w:r>
      <w:r>
        <w:rPr>
          <w:rFonts w:ascii="Times New Roman" w:eastAsia="Calibri" w:hAnsi="Times New Roman" w:cs="Times New Roman"/>
          <w:sz w:val="16"/>
          <w:szCs w:val="16"/>
          <w:lang w:val="sr-Cyrl-RS"/>
        </w:rPr>
        <w:t>.</w:t>
      </w:r>
    </w:p>
    <w:p w:rsidR="002C0EBA" w:rsidRPr="009D2232" w:rsidRDefault="002C0EBA">
      <w:pPr>
        <w:pStyle w:val="FootnoteText"/>
        <w:rPr>
          <w:sz w:val="16"/>
          <w:szCs w:val="16"/>
          <w:lang w:val="sr-Latn-RS"/>
        </w:rPr>
      </w:pPr>
    </w:p>
  </w:footnote>
  <w:footnote w:id="5">
    <w:p w:rsidR="002C0EBA" w:rsidRPr="009D2232" w:rsidRDefault="002C0EBA" w:rsidP="00D459EE">
      <w:pPr>
        <w:spacing w:after="0" w:line="240" w:lineRule="auto"/>
        <w:rPr>
          <w:sz w:val="16"/>
          <w:szCs w:val="16"/>
          <w:lang w:val="sr-Cyrl-RS"/>
        </w:rPr>
      </w:pPr>
      <w:r>
        <w:rPr>
          <w:rStyle w:val="FootnoteReference"/>
        </w:rPr>
        <w:footnoteRef/>
      </w:r>
      <w:r>
        <w:t xml:space="preserve"> </w:t>
      </w:r>
      <w:r w:rsidRPr="009D2232">
        <w:rPr>
          <w:rFonts w:ascii="Times New Roman" w:hAnsi="Times New Roman" w:cs="Times New Roman"/>
          <w:sz w:val="16"/>
          <w:szCs w:val="16"/>
          <w:lang w:val="sr-Cyrl-RS"/>
        </w:rPr>
        <w:t xml:space="preserve">Радну групу чине: МРЗБСП, НСЗ, МПНТР, Агенција за квалификације, ЗУОВ, РЗС, ЦРОСО, ПКС, Унија послодаваца Србије, СССС, УГС Независност, </w:t>
      </w:r>
      <w:proofErr w:type="spellStart"/>
      <w:r w:rsidRPr="009D2232">
        <w:rPr>
          <w:rFonts w:ascii="Times New Roman" w:hAnsi="Times New Roman" w:cs="Times New Roman"/>
          <w:sz w:val="16"/>
          <w:szCs w:val="16"/>
          <w:lang w:val="sr-Cyrl-RS"/>
        </w:rPr>
        <w:t>Инфостуд</w:t>
      </w:r>
      <w:proofErr w:type="spellEnd"/>
      <w:r w:rsidRPr="009D2232">
        <w:rPr>
          <w:rFonts w:ascii="Times New Roman" w:hAnsi="Times New Roman" w:cs="Times New Roman"/>
          <w:sz w:val="16"/>
          <w:szCs w:val="16"/>
          <w:lang w:val="sr-Cyrl-RS"/>
        </w:rPr>
        <w:t xml:space="preserve"> и </w:t>
      </w:r>
      <w:r w:rsidRPr="009D2232">
        <w:rPr>
          <w:rFonts w:ascii="Times New Roman" w:eastAsiaTheme="minorHAnsi" w:hAnsi="Times New Roman" w:cs="Times New Roman"/>
          <w:sz w:val="16"/>
          <w:szCs w:val="16"/>
          <w:lang w:val="sr-Cyrl-RS"/>
        </w:rPr>
        <w:t>Програм „Знањем до посла – Е2Еˮ</w:t>
      </w:r>
      <w:r>
        <w:rPr>
          <w:rFonts w:ascii="Times New Roman" w:hAnsi="Times New Roman" w:cs="Times New Roman"/>
          <w:sz w:val="16"/>
          <w:szCs w:val="16"/>
          <w:lang w:val="sr-Cyrl-RS"/>
        </w:rPr>
        <w:t>.</w:t>
      </w:r>
    </w:p>
  </w:footnote>
  <w:footnote w:id="6">
    <w:p w:rsidR="002C0EBA" w:rsidRPr="009D2232" w:rsidRDefault="002C0EBA" w:rsidP="00E355D9">
      <w:pPr>
        <w:pStyle w:val="FootnoteText"/>
        <w:rPr>
          <w:rFonts w:ascii="Times New Roman" w:hAnsi="Times New Roman" w:cs="Times New Roman"/>
          <w:sz w:val="16"/>
          <w:szCs w:val="16"/>
          <w:lang w:val="sr-Latn-RS"/>
        </w:rPr>
      </w:pPr>
      <w:r w:rsidRPr="00C3713C">
        <w:rPr>
          <w:rStyle w:val="FootnoteReference"/>
          <w:rFonts w:ascii="Times New Roman" w:hAnsi="Times New Roman" w:cs="Times New Roman"/>
        </w:rPr>
        <w:footnoteRef/>
      </w:r>
      <w:r w:rsidRPr="00667CEE">
        <w:rPr>
          <w:rFonts w:ascii="Times New Roman" w:hAnsi="Times New Roman" w:cs="Times New Roman"/>
          <w:lang w:val="sr-Cyrl-RS"/>
        </w:rPr>
        <w:t xml:space="preserve"> </w:t>
      </w:r>
      <w:r w:rsidRPr="009D2232">
        <w:rPr>
          <w:rFonts w:ascii="Times New Roman" w:hAnsi="Times New Roman" w:cs="Times New Roman"/>
          <w:sz w:val="16"/>
          <w:szCs w:val="16"/>
          <w:lang w:val="sr-Cyrl-RS"/>
        </w:rPr>
        <w:t>Текући трансфери од других нивоа власти у корист НСЗ – локалних самоуправа</w:t>
      </w:r>
      <w:r>
        <w:rPr>
          <w:rFonts w:ascii="Times New Roman" w:hAnsi="Times New Roman" w:cs="Times New Roman"/>
          <w:sz w:val="16"/>
          <w:szCs w:val="16"/>
          <w:lang w:val="sr-Cyrl-RS"/>
        </w:rPr>
        <w:t>.</w:t>
      </w:r>
    </w:p>
  </w:footnote>
  <w:footnote w:id="7">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5.200.000</w:t>
      </w:r>
      <w:r>
        <w:rPr>
          <w:rFonts w:ascii="Times New Roman" w:hAnsi="Times New Roman" w:cs="Times New Roman"/>
          <w:sz w:val="16"/>
          <w:szCs w:val="16"/>
          <w:lang w:val="sr-Cyrl-RS"/>
        </w:rPr>
        <w:t>.</w:t>
      </w:r>
    </w:p>
  </w:footnote>
  <w:footnote w:id="8">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5.500.000</w:t>
      </w:r>
      <w:r>
        <w:rPr>
          <w:rFonts w:ascii="Times New Roman" w:hAnsi="Times New Roman" w:cs="Times New Roman"/>
          <w:sz w:val="16"/>
          <w:szCs w:val="16"/>
          <w:lang w:val="sr-Cyrl-RS"/>
        </w:rPr>
        <w:t>.</w:t>
      </w:r>
    </w:p>
  </w:footnote>
  <w:footnote w:id="9">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6.000.000</w:t>
      </w:r>
      <w:r>
        <w:rPr>
          <w:rFonts w:ascii="Times New Roman" w:hAnsi="Times New Roman" w:cs="Times New Roman"/>
          <w:sz w:val="16"/>
          <w:szCs w:val="16"/>
          <w:lang w:val="sr-Cyrl-RS"/>
        </w:rPr>
        <w:t>.</w:t>
      </w:r>
    </w:p>
  </w:footnote>
  <w:footnote w:id="10">
    <w:p w:rsidR="002C0EBA" w:rsidRPr="009D2232" w:rsidRDefault="002C0EBA">
      <w:pPr>
        <w:pStyle w:val="FootnoteText"/>
        <w:rPr>
          <w:rFonts w:ascii="Times New Roman" w:eastAsia="Calibri"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lang w:val="sr-Latn-RS"/>
        </w:rPr>
        <w:t xml:space="preserve"> </w:t>
      </w:r>
      <w:r w:rsidRPr="009D2232">
        <w:rPr>
          <w:rFonts w:ascii="Times New Roman" w:eastAsia="Calibri" w:hAnsi="Times New Roman" w:cs="Times New Roman"/>
          <w:sz w:val="16"/>
          <w:szCs w:val="16"/>
          <w:lang w:val="sr-Cyrl-RS"/>
        </w:rPr>
        <w:t>Извор пројекција – Е</w:t>
      </w:r>
      <w:r w:rsidRPr="009D2232">
        <w:rPr>
          <w:rFonts w:ascii="Times New Roman" w:eastAsia="Calibri" w:hAnsi="Times New Roman" w:cs="Times New Roman"/>
          <w:sz w:val="16"/>
          <w:szCs w:val="16"/>
          <w:lang w:val="sr-Latn-RS"/>
        </w:rPr>
        <w:t>x-</w:t>
      </w:r>
      <w:proofErr w:type="spellStart"/>
      <w:r w:rsidRPr="009D2232">
        <w:rPr>
          <w:rFonts w:ascii="Times New Roman" w:eastAsia="Calibri" w:hAnsi="Times New Roman" w:cs="Times New Roman"/>
          <w:sz w:val="16"/>
          <w:szCs w:val="16"/>
          <w:lang w:val="sr-Latn-RS"/>
        </w:rPr>
        <w:t>ante</w:t>
      </w:r>
      <w:proofErr w:type="spellEnd"/>
      <w:r w:rsidRPr="009D2232">
        <w:rPr>
          <w:rFonts w:ascii="Times New Roman" w:eastAsia="Calibri" w:hAnsi="Times New Roman" w:cs="Times New Roman"/>
          <w:sz w:val="16"/>
          <w:szCs w:val="16"/>
          <w:lang w:val="sr-Latn-RS"/>
        </w:rPr>
        <w:t xml:space="preserve"> </w:t>
      </w:r>
      <w:r w:rsidRPr="009D2232">
        <w:rPr>
          <w:rFonts w:ascii="Times New Roman" w:eastAsia="Calibri" w:hAnsi="Times New Roman" w:cs="Times New Roman"/>
          <w:sz w:val="16"/>
          <w:szCs w:val="16"/>
          <w:lang w:val="sr-Cyrl-RS"/>
        </w:rPr>
        <w:t>анализа Стратегије запошљавања у РС за период од 2021. до 2026. године, Институт економских наука (2020.)</w:t>
      </w:r>
      <w:r w:rsidRPr="009D2232">
        <w:rPr>
          <w:rFonts w:ascii="Times New Roman" w:eastAsia="Calibri" w:hAnsi="Times New Roman" w:cs="Times New Roman"/>
          <w:sz w:val="16"/>
          <w:szCs w:val="16"/>
          <w:lang w:val="sr-Latn-RS"/>
        </w:rPr>
        <w:t xml:space="preserve"> </w:t>
      </w:r>
      <w:r w:rsidRPr="009D2232">
        <w:rPr>
          <w:rFonts w:ascii="Times New Roman" w:eastAsia="Calibri" w:hAnsi="Times New Roman" w:cs="Times New Roman"/>
          <w:sz w:val="16"/>
          <w:szCs w:val="16"/>
          <w:lang w:val="sr-Cyrl-RS"/>
        </w:rPr>
        <w:t>и прорачун МРЗБСП</w:t>
      </w:r>
      <w:r>
        <w:rPr>
          <w:rFonts w:ascii="Times New Roman" w:eastAsia="Calibri" w:hAnsi="Times New Roman" w:cs="Times New Roman"/>
          <w:sz w:val="16"/>
          <w:szCs w:val="16"/>
          <w:lang w:val="sr-Cyrl-RS"/>
        </w:rPr>
        <w:t>.</w:t>
      </w:r>
    </w:p>
  </w:footnote>
  <w:footnote w:id="11">
    <w:p w:rsidR="002C0EBA" w:rsidRPr="00BC2693"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eastAsiaTheme="minorHAnsi" w:hAnsi="Times New Roman" w:cs="Times New Roman"/>
          <w:sz w:val="16"/>
          <w:szCs w:val="16"/>
          <w:lang w:val="sr-Cyrl-RS"/>
        </w:rPr>
        <w:t>П</w:t>
      </w:r>
      <w:proofErr w:type="spellStart"/>
      <w:r w:rsidRPr="009D2232">
        <w:rPr>
          <w:rFonts w:ascii="Times New Roman" w:eastAsiaTheme="minorHAnsi" w:hAnsi="Times New Roman" w:cs="Times New Roman"/>
          <w:sz w:val="16"/>
          <w:szCs w:val="16"/>
        </w:rPr>
        <w:t>латни</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јаз</w:t>
      </w:r>
      <w:proofErr w:type="spellEnd"/>
      <w:r w:rsidRPr="009D2232">
        <w:rPr>
          <w:rFonts w:ascii="Times New Roman" w:eastAsiaTheme="minorHAnsi" w:hAnsi="Times New Roman" w:cs="Times New Roman"/>
          <w:sz w:val="16"/>
          <w:szCs w:val="16"/>
        </w:rPr>
        <w:t xml:space="preserve"> </w:t>
      </w:r>
      <w:r w:rsidRPr="009D2232">
        <w:rPr>
          <w:rFonts w:ascii="Times New Roman" w:eastAsiaTheme="minorHAnsi" w:hAnsi="Times New Roman" w:cs="Times New Roman"/>
          <w:sz w:val="16"/>
          <w:szCs w:val="16"/>
          <w:lang w:val="sr-Cyrl-RS"/>
        </w:rPr>
        <w:t>представља</w:t>
      </w:r>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разлику</w:t>
      </w:r>
      <w:proofErr w:type="spellEnd"/>
      <w:r w:rsidRPr="009D2232">
        <w:rPr>
          <w:rFonts w:ascii="Times New Roman" w:eastAsiaTheme="minorHAnsi" w:hAnsi="Times New Roman" w:cs="Times New Roman"/>
          <w:sz w:val="16"/>
          <w:szCs w:val="16"/>
        </w:rPr>
        <w:t xml:space="preserve"> у </w:t>
      </w:r>
      <w:proofErr w:type="spellStart"/>
      <w:r w:rsidRPr="009D2232">
        <w:rPr>
          <w:rFonts w:ascii="Times New Roman" w:eastAsiaTheme="minorHAnsi" w:hAnsi="Times New Roman" w:cs="Times New Roman"/>
          <w:sz w:val="16"/>
          <w:szCs w:val="16"/>
          <w:lang w:val="sr-Latn-RS"/>
        </w:rPr>
        <w:t>просечној</w:t>
      </w:r>
      <w:proofErr w:type="spellEnd"/>
      <w:r w:rsidRPr="009D2232">
        <w:rPr>
          <w:rFonts w:ascii="Times New Roman" w:eastAsiaTheme="minorHAnsi" w:hAnsi="Times New Roman" w:cs="Times New Roman"/>
          <w:sz w:val="16"/>
          <w:szCs w:val="16"/>
          <w:lang w:val="sr-Latn-RS"/>
        </w:rPr>
        <w:t xml:space="preserve"> </w:t>
      </w:r>
      <w:proofErr w:type="spellStart"/>
      <w:r w:rsidRPr="009D2232">
        <w:rPr>
          <w:rFonts w:ascii="Times New Roman" w:eastAsiaTheme="minorHAnsi" w:hAnsi="Times New Roman" w:cs="Times New Roman"/>
          <w:sz w:val="16"/>
          <w:szCs w:val="16"/>
        </w:rPr>
        <w:t>бруто</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заради</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по</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часу</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између</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мушкараца</w:t>
      </w:r>
      <w:proofErr w:type="spellEnd"/>
      <w:r w:rsidRPr="009D2232">
        <w:rPr>
          <w:rFonts w:ascii="Times New Roman" w:eastAsiaTheme="minorHAnsi" w:hAnsi="Times New Roman" w:cs="Times New Roman"/>
          <w:sz w:val="16"/>
          <w:szCs w:val="16"/>
        </w:rPr>
        <w:t xml:space="preserve"> и </w:t>
      </w:r>
      <w:proofErr w:type="spellStart"/>
      <w:r w:rsidRPr="009D2232">
        <w:rPr>
          <w:rFonts w:ascii="Times New Roman" w:eastAsiaTheme="minorHAnsi" w:hAnsi="Times New Roman" w:cs="Times New Roman"/>
          <w:sz w:val="16"/>
          <w:szCs w:val="16"/>
        </w:rPr>
        <w:t>жена</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која</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се</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процентуално</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изражава</w:t>
      </w:r>
      <w:proofErr w:type="spellEnd"/>
      <w:r w:rsidRPr="009D2232">
        <w:rPr>
          <w:rFonts w:ascii="Times New Roman" w:eastAsiaTheme="minorHAnsi" w:hAnsi="Times New Roman" w:cs="Times New Roman"/>
          <w:sz w:val="16"/>
          <w:szCs w:val="16"/>
        </w:rPr>
        <w:t xml:space="preserve"> у </w:t>
      </w:r>
      <w:proofErr w:type="spellStart"/>
      <w:r w:rsidRPr="009D2232">
        <w:rPr>
          <w:rFonts w:ascii="Times New Roman" w:eastAsiaTheme="minorHAnsi" w:hAnsi="Times New Roman" w:cs="Times New Roman"/>
          <w:sz w:val="16"/>
          <w:szCs w:val="16"/>
        </w:rPr>
        <w:t>односу</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на</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lang w:val="sr-Latn-RS"/>
        </w:rPr>
        <w:t>просечну</w:t>
      </w:r>
      <w:proofErr w:type="spellEnd"/>
      <w:r w:rsidRPr="009D2232">
        <w:rPr>
          <w:rFonts w:ascii="Times New Roman" w:eastAsiaTheme="minorHAnsi" w:hAnsi="Times New Roman" w:cs="Times New Roman"/>
          <w:sz w:val="16"/>
          <w:szCs w:val="16"/>
          <w:lang w:val="sr-Latn-RS"/>
        </w:rPr>
        <w:t xml:space="preserve"> </w:t>
      </w:r>
      <w:proofErr w:type="spellStart"/>
      <w:r w:rsidRPr="009D2232">
        <w:rPr>
          <w:rFonts w:ascii="Times New Roman" w:eastAsiaTheme="minorHAnsi" w:hAnsi="Times New Roman" w:cs="Times New Roman"/>
          <w:sz w:val="16"/>
          <w:szCs w:val="16"/>
        </w:rPr>
        <w:t>бруто</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зараду</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по</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часу</w:t>
      </w:r>
      <w:proofErr w:type="spellEnd"/>
      <w:r w:rsidRPr="009D2232">
        <w:rPr>
          <w:rFonts w:ascii="Times New Roman" w:eastAsiaTheme="minorHAnsi" w:hAnsi="Times New Roman" w:cs="Times New Roman"/>
          <w:sz w:val="16"/>
          <w:szCs w:val="16"/>
        </w:rPr>
        <w:t xml:space="preserve"> </w:t>
      </w:r>
      <w:proofErr w:type="spellStart"/>
      <w:r w:rsidRPr="009D2232">
        <w:rPr>
          <w:rFonts w:ascii="Times New Roman" w:eastAsiaTheme="minorHAnsi" w:hAnsi="Times New Roman" w:cs="Times New Roman"/>
          <w:sz w:val="16"/>
          <w:szCs w:val="16"/>
        </w:rPr>
        <w:t>мушкараца</w:t>
      </w:r>
      <w:proofErr w:type="spellEnd"/>
      <w:r>
        <w:rPr>
          <w:rFonts w:ascii="Times New Roman" w:eastAsiaTheme="minorHAnsi" w:hAnsi="Times New Roman" w:cs="Times New Roman"/>
          <w:sz w:val="16"/>
          <w:szCs w:val="16"/>
          <w:lang w:val="sr-Cyrl-RS"/>
        </w:rPr>
        <w:t>.</w:t>
      </w:r>
    </w:p>
  </w:footnote>
  <w:footnote w:id="12">
    <w:p w:rsidR="002C0EBA" w:rsidRPr="009D2232" w:rsidRDefault="002C0EBA">
      <w:pPr>
        <w:pStyle w:val="FootnoteText"/>
        <w:rPr>
          <w:rFonts w:ascii="Times New Roman" w:eastAsia="Calibri" w:hAnsi="Times New Roman" w:cs="Times New Roman"/>
          <w:sz w:val="16"/>
          <w:szCs w:val="16"/>
          <w:lang w:val="sr-Cyrl-RS"/>
        </w:rPr>
      </w:pPr>
      <w:r w:rsidRPr="00273D75">
        <w:rPr>
          <w:rStyle w:val="FootnoteReference"/>
          <w:rFonts w:ascii="Times New Roman" w:eastAsiaTheme="minorHAnsi" w:hAnsi="Times New Roman" w:cs="Times New Roman"/>
          <w:lang w:val="sr-Cyrl-CS"/>
        </w:rPr>
        <w:footnoteRef/>
      </w:r>
      <w:r w:rsidRPr="009D2232">
        <w:rPr>
          <w:rFonts w:ascii="Times New Roman" w:eastAsia="Calibri" w:hAnsi="Times New Roman" w:cs="Times New Roman"/>
          <w:sz w:val="16"/>
          <w:szCs w:val="16"/>
          <w:lang w:val="sr-Cyrl-RS"/>
        </w:rPr>
        <w:t>Просек 2016/2017/2018</w:t>
      </w:r>
      <w:r>
        <w:rPr>
          <w:rFonts w:ascii="Times New Roman" w:eastAsia="Calibri" w:hAnsi="Times New Roman" w:cs="Times New Roman"/>
          <w:sz w:val="16"/>
          <w:szCs w:val="16"/>
          <w:lang w:val="sr-Cyrl-RS"/>
        </w:rPr>
        <w:t>.</w:t>
      </w:r>
    </w:p>
  </w:footnote>
  <w:footnote w:id="13">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Просек 2016/2017/2018</w:t>
      </w:r>
      <w:r>
        <w:rPr>
          <w:rFonts w:ascii="Times New Roman" w:hAnsi="Times New Roman" w:cs="Times New Roman"/>
          <w:sz w:val="16"/>
          <w:szCs w:val="16"/>
          <w:lang w:val="sr-Cyrl-RS"/>
        </w:rPr>
        <w:t>.</w:t>
      </w:r>
    </w:p>
  </w:footnote>
  <w:footnote w:id="14">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Просек 2016/2017/2018</w:t>
      </w:r>
      <w:r>
        <w:rPr>
          <w:rFonts w:ascii="Times New Roman" w:hAnsi="Times New Roman" w:cs="Times New Roman"/>
          <w:sz w:val="16"/>
          <w:szCs w:val="16"/>
          <w:lang w:val="sr-Cyrl-RS"/>
        </w:rPr>
        <w:t>.</w:t>
      </w:r>
    </w:p>
  </w:footnote>
  <w:footnote w:id="15">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5.200.000</w:t>
      </w:r>
      <w:r>
        <w:rPr>
          <w:rFonts w:ascii="Times New Roman" w:hAnsi="Times New Roman" w:cs="Times New Roman"/>
          <w:sz w:val="16"/>
          <w:szCs w:val="16"/>
          <w:lang w:val="sr-Cyrl-RS"/>
        </w:rPr>
        <w:t>.</w:t>
      </w:r>
    </w:p>
  </w:footnote>
  <w:footnote w:id="16">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5.500.000</w:t>
      </w:r>
      <w:r>
        <w:rPr>
          <w:rFonts w:ascii="Times New Roman" w:hAnsi="Times New Roman" w:cs="Times New Roman"/>
          <w:sz w:val="16"/>
          <w:szCs w:val="16"/>
          <w:lang w:val="sr-Cyrl-RS"/>
        </w:rPr>
        <w:t>.</w:t>
      </w:r>
    </w:p>
  </w:footnote>
  <w:footnote w:id="17">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6.000.000</w:t>
      </w:r>
      <w:r>
        <w:rPr>
          <w:rFonts w:ascii="Times New Roman" w:hAnsi="Times New Roman" w:cs="Times New Roman"/>
          <w:sz w:val="16"/>
          <w:szCs w:val="16"/>
          <w:lang w:val="sr-Cyrl-RS"/>
        </w:rPr>
        <w:t>.</w:t>
      </w:r>
    </w:p>
  </w:footnote>
  <w:footnote w:id="18">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5.200.000</w:t>
      </w:r>
      <w:r>
        <w:rPr>
          <w:rFonts w:ascii="Times New Roman" w:hAnsi="Times New Roman" w:cs="Times New Roman"/>
          <w:sz w:val="16"/>
          <w:szCs w:val="16"/>
          <w:lang w:val="sr-Cyrl-RS"/>
        </w:rPr>
        <w:t>.</w:t>
      </w:r>
    </w:p>
  </w:footnote>
  <w:footnote w:id="19">
    <w:p w:rsidR="002C0EBA" w:rsidRPr="009D2232" w:rsidRDefault="002C0EBA" w:rsidP="00F353A5">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Износ се опредељује у складу са планираним мерама АПЗ у локалним планским документима у области запошљавања</w:t>
      </w:r>
      <w:r>
        <w:rPr>
          <w:rFonts w:ascii="Times New Roman" w:hAnsi="Times New Roman" w:cs="Times New Roman"/>
          <w:sz w:val="16"/>
          <w:szCs w:val="16"/>
          <w:lang w:val="sr-Cyrl-RS"/>
        </w:rPr>
        <w:t>.</w:t>
      </w:r>
    </w:p>
  </w:footnote>
  <w:footnote w:id="20">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550.000</w:t>
      </w:r>
      <w:r>
        <w:rPr>
          <w:rFonts w:ascii="Times New Roman" w:hAnsi="Times New Roman" w:cs="Times New Roman"/>
          <w:sz w:val="16"/>
          <w:szCs w:val="16"/>
          <w:lang w:val="sr-Cyrl-RS"/>
        </w:rPr>
        <w:t>.</w:t>
      </w:r>
    </w:p>
  </w:footnote>
  <w:footnote w:id="21">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5.500.000</w:t>
      </w:r>
      <w:r>
        <w:rPr>
          <w:rFonts w:ascii="Times New Roman" w:hAnsi="Times New Roman" w:cs="Times New Roman"/>
          <w:sz w:val="16"/>
          <w:szCs w:val="16"/>
          <w:lang w:val="sr-Cyrl-RS"/>
        </w:rPr>
        <w:t>.</w:t>
      </w:r>
    </w:p>
  </w:footnote>
  <w:footnote w:id="22">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6.000.000</w:t>
      </w:r>
      <w:r>
        <w:rPr>
          <w:rFonts w:ascii="Times New Roman" w:hAnsi="Times New Roman" w:cs="Times New Roman"/>
          <w:sz w:val="16"/>
          <w:szCs w:val="16"/>
          <w:lang w:val="sr-Cyrl-RS"/>
        </w:rPr>
        <w:t>.</w:t>
      </w:r>
    </w:p>
  </w:footnote>
  <w:footnote w:id="23">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5.200.000</w:t>
      </w:r>
      <w:r>
        <w:rPr>
          <w:rFonts w:ascii="Times New Roman" w:hAnsi="Times New Roman" w:cs="Times New Roman"/>
          <w:sz w:val="16"/>
          <w:szCs w:val="16"/>
          <w:lang w:val="sr-Cyrl-RS"/>
        </w:rPr>
        <w:t>.</w:t>
      </w:r>
    </w:p>
  </w:footnote>
  <w:footnote w:id="24">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 xml:space="preserve">Буџетирано у оквиру </w:t>
      </w:r>
      <w:r w:rsidRPr="009D2232">
        <w:rPr>
          <w:rFonts w:ascii="Times New Roman" w:eastAsia="Calibri" w:hAnsi="Times New Roman" w:cs="Times New Roman"/>
          <w:sz w:val="16"/>
          <w:szCs w:val="16"/>
          <w:lang w:val="sr-Cyrl-CS"/>
        </w:rPr>
        <w:t>52.796</w:t>
      </w:r>
      <w:r>
        <w:rPr>
          <w:rFonts w:ascii="Times New Roman" w:eastAsia="Calibri" w:hAnsi="Times New Roman" w:cs="Times New Roman"/>
          <w:sz w:val="16"/>
          <w:szCs w:val="16"/>
          <w:lang w:val="sr-Cyrl-CS"/>
        </w:rPr>
        <w:t>.</w:t>
      </w:r>
    </w:p>
  </w:footnote>
  <w:footnote w:id="25">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550.000 за 2021, 2022. и 2023. годину</w:t>
      </w:r>
      <w:r>
        <w:rPr>
          <w:rFonts w:ascii="Times New Roman" w:hAnsi="Times New Roman" w:cs="Times New Roman"/>
          <w:sz w:val="16"/>
          <w:szCs w:val="16"/>
          <w:lang w:val="sr-Cyrl-RS"/>
        </w:rPr>
        <w:t>.</w:t>
      </w:r>
    </w:p>
  </w:footnote>
  <w:footnote w:id="26">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5.500.000</w:t>
      </w:r>
      <w:r>
        <w:rPr>
          <w:rFonts w:ascii="Times New Roman" w:hAnsi="Times New Roman" w:cs="Times New Roman"/>
          <w:sz w:val="16"/>
          <w:szCs w:val="16"/>
          <w:lang w:val="sr-Cyrl-RS"/>
        </w:rPr>
        <w:t>.</w:t>
      </w:r>
    </w:p>
  </w:footnote>
  <w:footnote w:id="27">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6.000.000</w:t>
      </w:r>
      <w:r>
        <w:rPr>
          <w:rFonts w:ascii="Times New Roman" w:hAnsi="Times New Roman" w:cs="Times New Roman"/>
          <w:sz w:val="16"/>
          <w:szCs w:val="16"/>
          <w:lang w:val="sr-Cyrl-RS"/>
        </w:rPr>
        <w:t>.</w:t>
      </w:r>
    </w:p>
  </w:footnote>
  <w:footnote w:id="28">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5.200.000</w:t>
      </w:r>
      <w:r>
        <w:rPr>
          <w:rFonts w:ascii="Times New Roman" w:hAnsi="Times New Roman" w:cs="Times New Roman"/>
          <w:sz w:val="16"/>
          <w:szCs w:val="16"/>
          <w:lang w:val="sr-Cyrl-RS"/>
        </w:rPr>
        <w:t>.</w:t>
      </w:r>
    </w:p>
  </w:footnote>
  <w:footnote w:id="29">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550.000 за 2021, 2022. и 2023</w:t>
      </w:r>
      <w:r>
        <w:rPr>
          <w:rFonts w:ascii="Times New Roman" w:hAnsi="Times New Roman" w:cs="Times New Roman"/>
          <w:sz w:val="16"/>
          <w:szCs w:val="16"/>
          <w:lang w:val="sr-Cyrl-RS"/>
        </w:rPr>
        <w:t>. годину.</w:t>
      </w:r>
    </w:p>
  </w:footnote>
  <w:footnote w:id="30">
    <w:p w:rsidR="002C0EBA" w:rsidRPr="00CA75C0" w:rsidRDefault="002C0EBA">
      <w:pPr>
        <w:pStyle w:val="FootnoteText"/>
        <w:rPr>
          <w:rFonts w:ascii="Times New Roman" w:hAnsi="Times New Roman" w:cs="Times New Roman"/>
          <w:sz w:val="16"/>
          <w:szCs w:val="16"/>
          <w:lang w:val="sr-Latn-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5.500.000</w:t>
      </w:r>
      <w:r>
        <w:rPr>
          <w:rFonts w:ascii="Times New Roman" w:hAnsi="Times New Roman" w:cs="Times New Roman"/>
          <w:sz w:val="16"/>
          <w:szCs w:val="16"/>
          <w:lang w:val="sr-Cyrl-RS"/>
        </w:rPr>
        <w:t>.</w:t>
      </w:r>
    </w:p>
  </w:footnote>
  <w:footnote w:id="31">
    <w:p w:rsidR="002C0EBA" w:rsidRPr="009D2232" w:rsidRDefault="002C0EBA">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6.000.000</w:t>
      </w:r>
      <w:r>
        <w:rPr>
          <w:rFonts w:ascii="Times New Roman" w:hAnsi="Times New Roman" w:cs="Times New Roman"/>
          <w:sz w:val="16"/>
          <w:szCs w:val="16"/>
          <w:lang w:val="sr-Cyrl-RS"/>
        </w:rPr>
        <w:t>.</w:t>
      </w:r>
    </w:p>
  </w:footnote>
  <w:footnote w:id="32">
    <w:p w:rsidR="002C0EBA" w:rsidRPr="009D2232" w:rsidRDefault="002C0EBA" w:rsidP="009D2232">
      <w:pPr>
        <w:pStyle w:val="FootnoteText"/>
        <w:rPr>
          <w:rFonts w:ascii="Times New Roman" w:hAnsi="Times New Roman" w:cs="Times New Roman"/>
          <w:sz w:val="16"/>
          <w:szCs w:val="16"/>
          <w:lang w:val="sr-Cyrl-RS"/>
        </w:rPr>
      </w:pPr>
      <w:r w:rsidRPr="009D2232">
        <w:rPr>
          <w:rStyle w:val="FootnoteReference"/>
          <w:rFonts w:ascii="Times New Roman" w:hAnsi="Times New Roman" w:cs="Times New Roman"/>
          <w:sz w:val="16"/>
          <w:szCs w:val="16"/>
        </w:rPr>
        <w:footnoteRef/>
      </w:r>
      <w:r w:rsidRPr="009D2232">
        <w:rPr>
          <w:rFonts w:ascii="Times New Roman" w:hAnsi="Times New Roman" w:cs="Times New Roman"/>
          <w:sz w:val="16"/>
          <w:szCs w:val="16"/>
        </w:rPr>
        <w:t xml:space="preserve"> </w:t>
      </w:r>
      <w:r w:rsidRPr="009D2232">
        <w:rPr>
          <w:rFonts w:ascii="Times New Roman" w:hAnsi="Times New Roman" w:cs="Times New Roman"/>
          <w:sz w:val="16"/>
          <w:szCs w:val="16"/>
          <w:lang w:val="sr-Cyrl-RS"/>
        </w:rPr>
        <w:t>Буџетирано у оквиру 550.000 за 2021, 2022. и 2023</w:t>
      </w:r>
      <w:r>
        <w:rPr>
          <w:rFonts w:ascii="Times New Roman" w:hAnsi="Times New Roman" w:cs="Times New Roman"/>
          <w:sz w:val="16"/>
          <w:szCs w:val="16"/>
          <w:lang w:val="sr-Cyrl-RS"/>
        </w:rPr>
        <w:t>. годину.</w:t>
      </w:r>
    </w:p>
    <w:p w:rsidR="002C0EBA" w:rsidRPr="009D2232" w:rsidRDefault="002C0EBA">
      <w:pPr>
        <w:pStyle w:val="FootnoteText"/>
        <w:rPr>
          <w:lang w:val="sr-Cyrl-RS"/>
        </w:rPr>
      </w:pPr>
    </w:p>
  </w:footnote>
  <w:footnote w:id="33">
    <w:p w:rsidR="002C0EBA" w:rsidRPr="00C92516" w:rsidRDefault="002C0EBA">
      <w:pPr>
        <w:pStyle w:val="FootnoteText"/>
        <w:rPr>
          <w:rFonts w:ascii="Times New Roman" w:hAnsi="Times New Roman" w:cs="Times New Roman"/>
          <w:lang w:val="sr-Cyrl-RS"/>
        </w:rPr>
      </w:pPr>
      <w:r>
        <w:rPr>
          <w:rStyle w:val="FootnoteReference"/>
        </w:rPr>
        <w:footnoteRef/>
      </w:r>
      <w:r>
        <w:t xml:space="preserve"> </w:t>
      </w:r>
      <w:r w:rsidRPr="00C92516">
        <w:rPr>
          <w:rFonts w:ascii="Times New Roman" w:hAnsi="Times New Roman" w:cs="Times New Roman"/>
          <w:lang w:val="sr-Cyrl-RS"/>
        </w:rPr>
        <w:t>Просек 2016/2017/2018</w:t>
      </w:r>
      <w:r>
        <w:rPr>
          <w:rFonts w:ascii="Times New Roman" w:hAnsi="Times New Roman" w:cs="Times New Roman"/>
          <w:lang w:val="sr-Cyrl-RS"/>
        </w:rPr>
        <w:t>.</w:t>
      </w:r>
    </w:p>
  </w:footnote>
  <w:footnote w:id="34">
    <w:p w:rsidR="002C0EBA" w:rsidRPr="00C92516" w:rsidRDefault="002C0EBA">
      <w:pPr>
        <w:pStyle w:val="FootnoteText"/>
        <w:rPr>
          <w:rFonts w:ascii="Times New Roman" w:hAnsi="Times New Roman" w:cs="Times New Roman"/>
          <w:lang w:val="sr-Cyrl-RS"/>
        </w:rPr>
      </w:pPr>
      <w:r>
        <w:rPr>
          <w:rStyle w:val="FootnoteReference"/>
        </w:rPr>
        <w:footnoteRef/>
      </w:r>
      <w:r>
        <w:t xml:space="preserve"> </w:t>
      </w:r>
      <w:r w:rsidRPr="00C92516">
        <w:rPr>
          <w:rFonts w:ascii="Times New Roman" w:hAnsi="Times New Roman" w:cs="Times New Roman"/>
          <w:lang w:val="sr-Cyrl-RS"/>
        </w:rPr>
        <w:t>Просек 2016/2017/2018</w:t>
      </w:r>
      <w:r>
        <w:rPr>
          <w:rFonts w:ascii="Times New Roman" w:hAnsi="Times New Roman" w:cs="Times New Roman"/>
          <w:lang w:val="sr-Cyrl-RS"/>
        </w:rPr>
        <w:t>.</w:t>
      </w:r>
    </w:p>
  </w:footnote>
  <w:footnote w:id="35">
    <w:p w:rsidR="002C0EBA" w:rsidRPr="00DE1D44" w:rsidRDefault="002C0EBA" w:rsidP="00182162">
      <w:pPr>
        <w:pStyle w:val="FootnoteText"/>
        <w:rPr>
          <w:rFonts w:ascii="Times New Roman" w:hAnsi="Times New Roman" w:cs="Times New Roman"/>
          <w:sz w:val="18"/>
          <w:szCs w:val="18"/>
          <w:lang w:val="sr-Cyrl-RS"/>
        </w:rPr>
      </w:pPr>
      <w:r>
        <w:rPr>
          <w:rStyle w:val="FootnoteReference"/>
        </w:rPr>
        <w:footnoteRef/>
      </w:r>
      <w:r>
        <w:t xml:space="preserve"> </w:t>
      </w:r>
      <w:r w:rsidRPr="00DE1D44">
        <w:rPr>
          <w:rFonts w:ascii="Times New Roman" w:hAnsi="Times New Roman" w:cs="Times New Roman"/>
          <w:sz w:val="18"/>
          <w:szCs w:val="18"/>
          <w:lang w:val="sr-Cyrl-RS"/>
        </w:rPr>
        <w:t>Ефекат на запошљавање се посматра на 180-ти дан по изласку из мере</w:t>
      </w:r>
      <w:r w:rsidRPr="00DE1D44">
        <w:rPr>
          <w:rFonts w:ascii="Times New Roman" w:eastAsiaTheme="minorHAnsi" w:hAnsi="Times New Roman" w:cs="Times New Roman"/>
          <w:bCs/>
          <w:sz w:val="18"/>
          <w:szCs w:val="18"/>
          <w:lang w:val="sr-Cyrl-RS"/>
        </w:rPr>
        <w:t>/завршетку уговорне обавезе</w:t>
      </w:r>
      <w:r>
        <w:rPr>
          <w:rFonts w:ascii="Times New Roman" w:eastAsiaTheme="minorHAnsi" w:hAnsi="Times New Roman" w:cs="Times New Roman"/>
          <w:bCs/>
          <w:sz w:val="18"/>
          <w:szCs w:val="18"/>
          <w:lang w:val="sr-Cyrl-RS"/>
        </w:rPr>
        <w:t>.</w:t>
      </w:r>
    </w:p>
  </w:footnote>
  <w:footnote w:id="36">
    <w:p w:rsidR="002C0EBA" w:rsidRPr="0007328B" w:rsidRDefault="002C0EBA" w:rsidP="00182162">
      <w:pPr>
        <w:pStyle w:val="FootnoteText"/>
        <w:jc w:val="both"/>
        <w:rPr>
          <w:rFonts w:ascii="Times New Roman" w:hAnsi="Times New Roman"/>
          <w:sz w:val="18"/>
          <w:szCs w:val="18"/>
          <w:lang w:val="sr-Cyrl-RS"/>
        </w:rPr>
      </w:pPr>
      <w:r w:rsidRPr="0007328B">
        <w:rPr>
          <w:rStyle w:val="FootnoteReference"/>
          <w:sz w:val="18"/>
          <w:szCs w:val="18"/>
        </w:rPr>
        <w:footnoteRef/>
      </w:r>
      <w:r w:rsidRPr="0007328B">
        <w:rPr>
          <w:rFonts w:ascii="Times New Roman" w:hAnsi="Times New Roman"/>
          <w:sz w:val="18"/>
          <w:szCs w:val="18"/>
          <w:lang w:val="ru-RU"/>
        </w:rPr>
        <w:t xml:space="preserve"> </w:t>
      </w:r>
      <w:r w:rsidRPr="0007328B">
        <w:rPr>
          <w:rFonts w:ascii="Times New Roman" w:hAnsi="Times New Roman"/>
          <w:sz w:val="18"/>
          <w:szCs w:val="18"/>
          <w:lang w:val="sr-Cyrl-RS"/>
        </w:rPr>
        <w:t xml:space="preserve">Категорија </w:t>
      </w:r>
      <w:r w:rsidRPr="0007328B">
        <w:rPr>
          <w:rFonts w:ascii="Times New Roman" w:hAnsi="Times New Roman"/>
          <w:i/>
          <w:sz w:val="18"/>
          <w:szCs w:val="18"/>
          <w:lang w:val="ru-RU"/>
        </w:rPr>
        <w:t>млади</w:t>
      </w:r>
      <w:r w:rsidRPr="0007328B">
        <w:rPr>
          <w:rFonts w:ascii="Times New Roman" w:hAnsi="Times New Roman"/>
          <w:i/>
          <w:sz w:val="18"/>
          <w:szCs w:val="18"/>
          <w:lang w:val="sr-Cyrl-RS"/>
        </w:rPr>
        <w:t>х</w:t>
      </w:r>
      <w:r w:rsidRPr="0007328B">
        <w:rPr>
          <w:rFonts w:ascii="Times New Roman" w:hAnsi="Times New Roman"/>
          <w:i/>
          <w:sz w:val="18"/>
          <w:szCs w:val="18"/>
          <w:lang w:val="ru-RU"/>
        </w:rPr>
        <w:t xml:space="preserve"> у домском смештају, хранитељским и старатељским породицама</w:t>
      </w:r>
      <w:r w:rsidRPr="0007328B">
        <w:rPr>
          <w:rFonts w:ascii="Times New Roman" w:hAnsi="Times New Roman"/>
          <w:sz w:val="18"/>
          <w:szCs w:val="18"/>
          <w:lang w:val="sr-Cyrl-RS"/>
        </w:rPr>
        <w:t>, подразумева младе до 30 година старости који су имали или имају статус младих у домском смештају, хранитељским и старатељским породицама.</w:t>
      </w:r>
    </w:p>
  </w:footnote>
  <w:footnote w:id="37">
    <w:p w:rsidR="002C0EBA" w:rsidRPr="0007328B" w:rsidRDefault="002C0EBA" w:rsidP="008F67EE">
      <w:pPr>
        <w:pStyle w:val="FootnoteText"/>
        <w:rPr>
          <w:rFonts w:ascii="Times New Roman" w:eastAsia="Calibri" w:hAnsi="Times New Roman" w:cs="Times New Roman"/>
          <w:sz w:val="18"/>
          <w:szCs w:val="18"/>
          <w:lang w:val="sr-Cyrl-RS"/>
        </w:rPr>
      </w:pPr>
      <w:r w:rsidRPr="0007328B">
        <w:rPr>
          <w:rStyle w:val="FootnoteReference"/>
          <w:sz w:val="18"/>
          <w:szCs w:val="18"/>
        </w:rPr>
        <w:footnoteRef/>
      </w:r>
      <w:r w:rsidRPr="0007328B">
        <w:rPr>
          <w:sz w:val="18"/>
          <w:szCs w:val="18"/>
          <w:lang w:val="sr-Cyrl-RS"/>
        </w:rPr>
        <w:t xml:space="preserve"> </w:t>
      </w:r>
      <w:r w:rsidRPr="0007328B">
        <w:rPr>
          <w:rFonts w:ascii="Times New Roman" w:eastAsia="Calibri" w:hAnsi="Times New Roman" w:cs="Times New Roman"/>
          <w:sz w:val="18"/>
          <w:szCs w:val="18"/>
          <w:lang w:val="sr-Cyrl-RS"/>
        </w:rPr>
        <w:t>Извор пројекција – Студија о полож</w:t>
      </w:r>
      <w:r>
        <w:rPr>
          <w:rFonts w:ascii="Times New Roman" w:eastAsia="Calibri" w:hAnsi="Times New Roman" w:cs="Times New Roman"/>
          <w:sz w:val="18"/>
          <w:szCs w:val="18"/>
          <w:lang w:val="sr-Cyrl-RS"/>
        </w:rPr>
        <w:t>ају младих у Србији, ФРЕН (2020</w:t>
      </w:r>
      <w:r w:rsidRPr="0007328B">
        <w:rPr>
          <w:rFonts w:ascii="Times New Roman" w:eastAsia="Calibri" w:hAnsi="Times New Roman" w:cs="Times New Roman"/>
          <w:sz w:val="18"/>
          <w:szCs w:val="18"/>
          <w:lang w:val="sr-Cyrl-RS"/>
        </w:rPr>
        <w:t>) и Е</w:t>
      </w:r>
      <w:r w:rsidRPr="0007328B">
        <w:rPr>
          <w:rFonts w:ascii="Times New Roman" w:eastAsia="Calibri" w:hAnsi="Times New Roman" w:cs="Times New Roman"/>
          <w:sz w:val="18"/>
          <w:szCs w:val="18"/>
          <w:lang w:val="sr-Latn-RS"/>
        </w:rPr>
        <w:t>x-</w:t>
      </w:r>
      <w:proofErr w:type="spellStart"/>
      <w:r w:rsidRPr="0007328B">
        <w:rPr>
          <w:rFonts w:ascii="Times New Roman" w:eastAsia="Calibri" w:hAnsi="Times New Roman" w:cs="Times New Roman"/>
          <w:sz w:val="18"/>
          <w:szCs w:val="18"/>
          <w:lang w:val="sr-Latn-RS"/>
        </w:rPr>
        <w:t>ante</w:t>
      </w:r>
      <w:proofErr w:type="spellEnd"/>
      <w:r w:rsidRPr="0007328B">
        <w:rPr>
          <w:rFonts w:ascii="Times New Roman" w:eastAsia="Calibri" w:hAnsi="Times New Roman" w:cs="Times New Roman"/>
          <w:sz w:val="18"/>
          <w:szCs w:val="18"/>
          <w:lang w:val="sr-Latn-RS"/>
        </w:rPr>
        <w:t xml:space="preserve"> </w:t>
      </w:r>
      <w:r w:rsidRPr="0007328B">
        <w:rPr>
          <w:rFonts w:ascii="Times New Roman" w:eastAsia="Calibri" w:hAnsi="Times New Roman" w:cs="Times New Roman"/>
          <w:sz w:val="18"/>
          <w:szCs w:val="18"/>
          <w:lang w:val="sr-Cyrl-RS"/>
        </w:rPr>
        <w:t xml:space="preserve">анализа Стратегије запошљавања у РС за период од 2021. до 2026. године, </w:t>
      </w:r>
      <w:r>
        <w:rPr>
          <w:rFonts w:ascii="Times New Roman" w:eastAsia="Calibri" w:hAnsi="Times New Roman" w:cs="Times New Roman"/>
          <w:sz w:val="18"/>
          <w:szCs w:val="18"/>
          <w:lang w:val="sr-Cyrl-RS"/>
        </w:rPr>
        <w:t>Институт економских наука (2020</w:t>
      </w:r>
      <w:r w:rsidRPr="0007328B">
        <w:rPr>
          <w:rFonts w:ascii="Times New Roman" w:eastAsia="Calibri" w:hAnsi="Times New Roman" w:cs="Times New Roman"/>
          <w:sz w:val="18"/>
          <w:szCs w:val="18"/>
          <w:lang w:val="sr-Cyrl-RS"/>
        </w:rPr>
        <w:t>)</w:t>
      </w:r>
      <w:r>
        <w:rPr>
          <w:rFonts w:ascii="Times New Roman" w:eastAsia="Calibri" w:hAnsi="Times New Roman" w:cs="Times New Roman"/>
          <w:sz w:val="18"/>
          <w:szCs w:val="18"/>
          <w:lang w:val="sr-Cyrl-RS"/>
        </w:rPr>
        <w:t>.</w:t>
      </w:r>
    </w:p>
  </w:footnote>
  <w:footnote w:id="38">
    <w:p w:rsidR="002C0EBA" w:rsidRPr="0007328B" w:rsidRDefault="002C0EBA" w:rsidP="008F67EE">
      <w:pPr>
        <w:pStyle w:val="FootnoteText"/>
        <w:rPr>
          <w:rFonts w:ascii="Times New Roman" w:eastAsia="Calibri" w:hAnsi="Times New Roman" w:cs="Times New Roman"/>
          <w:sz w:val="18"/>
          <w:szCs w:val="18"/>
          <w:lang w:val="sr-Cyrl-RS"/>
        </w:rPr>
      </w:pPr>
      <w:r w:rsidRPr="0007328B">
        <w:rPr>
          <w:rStyle w:val="FootnoteReference"/>
          <w:sz w:val="18"/>
          <w:szCs w:val="18"/>
        </w:rPr>
        <w:footnoteRef/>
      </w:r>
      <w:r w:rsidRPr="0007328B">
        <w:rPr>
          <w:sz w:val="18"/>
          <w:szCs w:val="18"/>
        </w:rPr>
        <w:t xml:space="preserve"> </w:t>
      </w:r>
      <w:r w:rsidRPr="0007328B">
        <w:rPr>
          <w:rFonts w:ascii="Times New Roman" w:eastAsia="Calibri" w:hAnsi="Times New Roman" w:cs="Times New Roman"/>
          <w:sz w:val="18"/>
          <w:szCs w:val="18"/>
          <w:lang w:val="sr-Cyrl-RS"/>
        </w:rPr>
        <w:t>Извор пројекција – Студија о полож</w:t>
      </w:r>
      <w:r>
        <w:rPr>
          <w:rFonts w:ascii="Times New Roman" w:eastAsia="Calibri" w:hAnsi="Times New Roman" w:cs="Times New Roman"/>
          <w:sz w:val="18"/>
          <w:szCs w:val="18"/>
          <w:lang w:val="sr-Cyrl-RS"/>
        </w:rPr>
        <w:t>ају младих у Србији, ФРЕН (2020</w:t>
      </w:r>
      <w:r w:rsidRPr="0007328B">
        <w:rPr>
          <w:rFonts w:ascii="Times New Roman" w:eastAsia="Calibri" w:hAnsi="Times New Roman" w:cs="Times New Roman"/>
          <w:sz w:val="18"/>
          <w:szCs w:val="18"/>
          <w:lang w:val="sr-Cyrl-RS"/>
        </w:rPr>
        <w:t xml:space="preserve">) и </w:t>
      </w:r>
      <w:proofErr w:type="spellStart"/>
      <w:r w:rsidRPr="0007328B">
        <w:rPr>
          <w:rFonts w:ascii="Times New Roman" w:eastAsia="Calibri" w:hAnsi="Times New Roman" w:cs="Times New Roman"/>
          <w:sz w:val="18"/>
          <w:szCs w:val="18"/>
          <w:lang w:val="sr-Cyrl-RS"/>
        </w:rPr>
        <w:t>Еx-ante</w:t>
      </w:r>
      <w:proofErr w:type="spellEnd"/>
      <w:r w:rsidRPr="0007328B">
        <w:rPr>
          <w:rFonts w:ascii="Times New Roman" w:eastAsia="Calibri" w:hAnsi="Times New Roman" w:cs="Times New Roman"/>
          <w:sz w:val="18"/>
          <w:szCs w:val="18"/>
          <w:lang w:val="sr-Cyrl-RS"/>
        </w:rPr>
        <w:t xml:space="preserve"> анализа Стратегије запошљавања у РС за период од 2021. до 2026. године, </w:t>
      </w:r>
      <w:r>
        <w:rPr>
          <w:rFonts w:ascii="Times New Roman" w:eastAsia="Calibri" w:hAnsi="Times New Roman" w:cs="Times New Roman"/>
          <w:sz w:val="18"/>
          <w:szCs w:val="18"/>
          <w:lang w:val="sr-Cyrl-RS"/>
        </w:rPr>
        <w:t>Институт економских наука (2020</w:t>
      </w:r>
      <w:r w:rsidRPr="0007328B">
        <w:rPr>
          <w:rFonts w:ascii="Times New Roman" w:eastAsia="Calibri" w:hAnsi="Times New Roman" w:cs="Times New Roman"/>
          <w:sz w:val="18"/>
          <w:szCs w:val="18"/>
          <w:lang w:val="sr-Cyrl-RS"/>
        </w:rPr>
        <w:t>)</w:t>
      </w:r>
      <w:r>
        <w:rPr>
          <w:rFonts w:ascii="Times New Roman" w:eastAsia="Calibri" w:hAnsi="Times New Roman" w:cs="Times New Roman"/>
          <w:sz w:val="18"/>
          <w:szCs w:val="18"/>
          <w:lang w:val="sr-Cyrl-RS"/>
        </w:rPr>
        <w:t>.</w:t>
      </w:r>
    </w:p>
  </w:footnote>
  <w:footnote w:id="39">
    <w:p w:rsidR="002C0EBA" w:rsidRPr="00DB0D97" w:rsidRDefault="002C0EBA" w:rsidP="008F67EE">
      <w:pPr>
        <w:pStyle w:val="FootnoteText"/>
        <w:rPr>
          <w:rFonts w:ascii="Times New Roman" w:eastAsia="Calibri" w:hAnsi="Times New Roman" w:cs="Times New Roman"/>
          <w:sz w:val="18"/>
          <w:szCs w:val="18"/>
          <w:lang w:val="sr-Cyrl-RS"/>
        </w:rPr>
      </w:pPr>
      <w:r w:rsidRPr="00DB0D97">
        <w:rPr>
          <w:rFonts w:ascii="Times New Roman" w:eastAsia="Calibri" w:hAnsi="Times New Roman" w:cs="Times New Roman"/>
          <w:sz w:val="18"/>
          <w:szCs w:val="18"/>
          <w:lang w:val="sr-Cyrl-RS"/>
        </w:rPr>
        <w:footnoteRef/>
      </w:r>
      <w:r w:rsidRPr="00DB0D97">
        <w:rPr>
          <w:rFonts w:ascii="Times New Roman" w:eastAsia="Calibri" w:hAnsi="Times New Roman" w:cs="Times New Roman"/>
          <w:sz w:val="18"/>
          <w:szCs w:val="18"/>
          <w:lang w:val="sr-Cyrl-RS"/>
        </w:rPr>
        <w:t xml:space="preserve"> Просек 2016/2017/2018</w:t>
      </w:r>
      <w:r>
        <w:rPr>
          <w:rFonts w:ascii="Times New Roman" w:eastAsia="Calibri" w:hAnsi="Times New Roman" w:cs="Times New Roman"/>
          <w:sz w:val="18"/>
          <w:szCs w:val="18"/>
          <w:lang w:val="sr-Cyrl-R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6327C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E69B7"/>
    <w:multiLevelType w:val="hybridMultilevel"/>
    <w:tmpl w:val="4C98D080"/>
    <w:lvl w:ilvl="0" w:tplc="65003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C7B84"/>
    <w:multiLevelType w:val="hybridMultilevel"/>
    <w:tmpl w:val="5A2A76AC"/>
    <w:lvl w:ilvl="0" w:tplc="3DEE52A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B703D"/>
    <w:multiLevelType w:val="hybridMultilevel"/>
    <w:tmpl w:val="D466CEFE"/>
    <w:lvl w:ilvl="0" w:tplc="3C362DEA">
      <w:start w:val="3"/>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C6B1012"/>
    <w:multiLevelType w:val="hybridMultilevel"/>
    <w:tmpl w:val="70E09B5C"/>
    <w:lvl w:ilvl="0" w:tplc="15781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9E061D"/>
    <w:multiLevelType w:val="hybridMultilevel"/>
    <w:tmpl w:val="139A6BC2"/>
    <w:lvl w:ilvl="0" w:tplc="90C8D650">
      <w:start w:val="1"/>
      <w:numFmt w:val="bullet"/>
      <w:pStyle w:val="Bulit2"/>
      <w:lvlText w:val=""/>
      <w:lvlJc w:val="left"/>
      <w:pPr>
        <w:ind w:left="36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0DB57B7B"/>
    <w:multiLevelType w:val="hybridMultilevel"/>
    <w:tmpl w:val="D1E85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738EA"/>
    <w:multiLevelType w:val="multilevel"/>
    <w:tmpl w:val="B06CC836"/>
    <w:lvl w:ilvl="0">
      <w:start w:val="1"/>
      <w:numFmt w:val="decimal"/>
      <w:lvlText w:val="%1."/>
      <w:lvlJc w:val="left"/>
      <w:pPr>
        <w:ind w:left="1065" w:hanging="705"/>
      </w:pPr>
      <w:rPr>
        <w:rFonts w:hint="default"/>
        <w:sz w:val="24"/>
        <w:szCs w:val="24"/>
      </w:rPr>
    </w:lvl>
    <w:lvl w:ilvl="1">
      <w:start w:val="1"/>
      <w:numFmt w:val="decimal"/>
      <w:isLgl/>
      <w:lvlText w:val="%1.%2."/>
      <w:lvlJc w:val="left"/>
      <w:pPr>
        <w:ind w:left="1428" w:hanging="720"/>
      </w:pPr>
      <w:rPr>
        <w:rFonts w:hint="default"/>
        <w:b/>
        <w:i w:val="0"/>
      </w:rPr>
    </w:lvl>
    <w:lvl w:ilvl="2">
      <w:start w:val="1"/>
      <w:numFmt w:val="decimal"/>
      <w:isLgl/>
      <w:lvlText w:val="%1.%2.%3."/>
      <w:lvlJc w:val="left"/>
      <w:pPr>
        <w:ind w:left="1776" w:hanging="720"/>
      </w:pPr>
      <w:rPr>
        <w:rFonts w:hint="default"/>
        <w:i/>
      </w:rPr>
    </w:lvl>
    <w:lvl w:ilvl="3">
      <w:start w:val="1"/>
      <w:numFmt w:val="decimal"/>
      <w:isLgl/>
      <w:lvlText w:val="%1.%2.%3.%4."/>
      <w:lvlJc w:val="left"/>
      <w:pPr>
        <w:ind w:left="2484" w:hanging="1080"/>
      </w:pPr>
      <w:rPr>
        <w:rFonts w:hint="default"/>
        <w:i/>
      </w:rPr>
    </w:lvl>
    <w:lvl w:ilvl="4">
      <w:start w:val="1"/>
      <w:numFmt w:val="decimal"/>
      <w:isLgl/>
      <w:lvlText w:val="%1.%2.%3.%4.%5."/>
      <w:lvlJc w:val="left"/>
      <w:pPr>
        <w:ind w:left="2832" w:hanging="1080"/>
      </w:pPr>
      <w:rPr>
        <w:rFonts w:hint="default"/>
        <w:i/>
      </w:rPr>
    </w:lvl>
    <w:lvl w:ilvl="5">
      <w:start w:val="1"/>
      <w:numFmt w:val="decimal"/>
      <w:isLgl/>
      <w:lvlText w:val="%1.%2.%3.%4.%5.%6."/>
      <w:lvlJc w:val="left"/>
      <w:pPr>
        <w:ind w:left="3540" w:hanging="1440"/>
      </w:pPr>
      <w:rPr>
        <w:rFonts w:hint="default"/>
        <w:i/>
      </w:rPr>
    </w:lvl>
    <w:lvl w:ilvl="6">
      <w:start w:val="1"/>
      <w:numFmt w:val="decimal"/>
      <w:isLgl/>
      <w:lvlText w:val="%1.%2.%3.%4.%5.%6.%7."/>
      <w:lvlJc w:val="left"/>
      <w:pPr>
        <w:ind w:left="3888" w:hanging="1440"/>
      </w:pPr>
      <w:rPr>
        <w:rFonts w:hint="default"/>
        <w:i/>
      </w:rPr>
    </w:lvl>
    <w:lvl w:ilvl="7">
      <w:start w:val="1"/>
      <w:numFmt w:val="decimal"/>
      <w:isLgl/>
      <w:lvlText w:val="%1.%2.%3.%4.%5.%6.%7.%8."/>
      <w:lvlJc w:val="left"/>
      <w:pPr>
        <w:ind w:left="4596" w:hanging="1800"/>
      </w:pPr>
      <w:rPr>
        <w:rFonts w:hint="default"/>
        <w:i/>
      </w:rPr>
    </w:lvl>
    <w:lvl w:ilvl="8">
      <w:start w:val="1"/>
      <w:numFmt w:val="decimal"/>
      <w:isLgl/>
      <w:lvlText w:val="%1.%2.%3.%4.%5.%6.%7.%8.%9."/>
      <w:lvlJc w:val="left"/>
      <w:pPr>
        <w:ind w:left="4944" w:hanging="1800"/>
      </w:pPr>
      <w:rPr>
        <w:rFonts w:hint="default"/>
        <w:i/>
      </w:rPr>
    </w:lvl>
  </w:abstractNum>
  <w:abstractNum w:abstractNumId="8" w15:restartNumberingAfterBreak="0">
    <w:nsid w:val="127F5687"/>
    <w:multiLevelType w:val="hybridMultilevel"/>
    <w:tmpl w:val="7382A5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65312B"/>
    <w:multiLevelType w:val="hybridMultilevel"/>
    <w:tmpl w:val="E84666E6"/>
    <w:lvl w:ilvl="0" w:tplc="15781B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C6820"/>
    <w:multiLevelType w:val="multilevel"/>
    <w:tmpl w:val="DD769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92562E"/>
    <w:multiLevelType w:val="hybridMultilevel"/>
    <w:tmpl w:val="F91C6822"/>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18A22D7B"/>
    <w:multiLevelType w:val="multilevel"/>
    <w:tmpl w:val="5F6E877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A1A7CE3"/>
    <w:multiLevelType w:val="hybridMultilevel"/>
    <w:tmpl w:val="C69AB14A"/>
    <w:lvl w:ilvl="0" w:tplc="561AB632">
      <w:numFmt w:val="bullet"/>
      <w:lvlText w:val="-"/>
      <w:lvlJc w:val="left"/>
      <w:pPr>
        <w:ind w:left="720" w:hanging="360"/>
      </w:pPr>
      <w:rPr>
        <w:rFonts w:ascii="Calibri" w:eastAsia="Calibri" w:hAnsi="Calibri" w:cs="Calibri" w:hint="default"/>
        <w:color w:val="auto"/>
        <w:sz w:val="24"/>
        <w:szCs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1D271B8B"/>
    <w:multiLevelType w:val="hybridMultilevel"/>
    <w:tmpl w:val="A8BA9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D4A7A"/>
    <w:multiLevelType w:val="hybridMultilevel"/>
    <w:tmpl w:val="E238F964"/>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7F162A"/>
    <w:multiLevelType w:val="hybridMultilevel"/>
    <w:tmpl w:val="DBC0D1E2"/>
    <w:lvl w:ilvl="0" w:tplc="7CB25708">
      <w:start w:val="4"/>
      <w:numFmt w:val="bullet"/>
      <w:lvlText w:val="-"/>
      <w:lvlJc w:val="left"/>
      <w:pPr>
        <w:ind w:left="1434" w:hanging="360"/>
      </w:pPr>
      <w:rPr>
        <w:rFonts w:ascii="Times New Roman" w:eastAsiaTheme="minorEastAsia" w:hAnsi="Times New Roman" w:cs="Times New Roman"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7" w15:restartNumberingAfterBreak="0">
    <w:nsid w:val="20087C7B"/>
    <w:multiLevelType w:val="hybridMultilevel"/>
    <w:tmpl w:val="942AB8F8"/>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9E14CC"/>
    <w:multiLevelType w:val="multilevel"/>
    <w:tmpl w:val="02282BC2"/>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2F538AB"/>
    <w:multiLevelType w:val="multilevel"/>
    <w:tmpl w:val="9F8AF10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4C66BAE"/>
    <w:multiLevelType w:val="multilevel"/>
    <w:tmpl w:val="A1CCB3A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B84DDA"/>
    <w:multiLevelType w:val="hybridMultilevel"/>
    <w:tmpl w:val="D5A83450"/>
    <w:lvl w:ilvl="0" w:tplc="7CB25708">
      <w:start w:val="4"/>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BE80EF5"/>
    <w:multiLevelType w:val="hybridMultilevel"/>
    <w:tmpl w:val="84D8F130"/>
    <w:lvl w:ilvl="0" w:tplc="FEF6A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D27B5F"/>
    <w:multiLevelType w:val="hybridMultilevel"/>
    <w:tmpl w:val="09849140"/>
    <w:lvl w:ilvl="0" w:tplc="A91E62C6">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047D0C"/>
    <w:multiLevelType w:val="hybridMultilevel"/>
    <w:tmpl w:val="1B5CD6FC"/>
    <w:lvl w:ilvl="0" w:tplc="0409000D">
      <w:start w:val="1"/>
      <w:numFmt w:val="bullet"/>
      <w:lvlText w:val=""/>
      <w:lvlJc w:val="left"/>
      <w:pPr>
        <w:ind w:left="1451"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5" w15:restartNumberingAfterBreak="0">
    <w:nsid w:val="327E459B"/>
    <w:multiLevelType w:val="multilevel"/>
    <w:tmpl w:val="422A98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B7669F"/>
    <w:multiLevelType w:val="multilevel"/>
    <w:tmpl w:val="3BD48CB6"/>
    <w:lvl w:ilvl="0">
      <w:start w:val="1"/>
      <w:numFmt w:val="decimal"/>
      <w:lvlText w:val="%1."/>
      <w:lvlJc w:val="left"/>
      <w:pPr>
        <w:ind w:left="540" w:hanging="360"/>
      </w:pPr>
    </w:lvl>
    <w:lvl w:ilvl="1">
      <w:start w:val="1"/>
      <w:numFmt w:val="decimal"/>
      <w:isLgl/>
      <w:lvlText w:val="%1.%2."/>
      <w:lvlJc w:val="left"/>
      <w:pPr>
        <w:ind w:left="6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5926CA8"/>
    <w:multiLevelType w:val="hybridMultilevel"/>
    <w:tmpl w:val="0486F5E0"/>
    <w:lvl w:ilvl="0" w:tplc="81D8C6C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7F97DDB"/>
    <w:multiLevelType w:val="hybridMultilevel"/>
    <w:tmpl w:val="8DB265D4"/>
    <w:lvl w:ilvl="0" w:tplc="26C6BBB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389C076A"/>
    <w:multiLevelType w:val="hybridMultilevel"/>
    <w:tmpl w:val="474EF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DFC3BF9"/>
    <w:multiLevelType w:val="hybridMultilevel"/>
    <w:tmpl w:val="160898A0"/>
    <w:lvl w:ilvl="0" w:tplc="0409000F">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3E5C7D38"/>
    <w:multiLevelType w:val="multilevel"/>
    <w:tmpl w:val="7EC8608A"/>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6"/>
      <w:numFmt w:val="decimal"/>
      <w:isLgl/>
      <w:lvlText w:val="%1.%2.%3."/>
      <w:lvlJc w:val="left"/>
      <w:pPr>
        <w:ind w:left="171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4064B7D"/>
    <w:multiLevelType w:val="hybridMultilevel"/>
    <w:tmpl w:val="82AA41BC"/>
    <w:lvl w:ilvl="0" w:tplc="2FCC1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3E2DA1"/>
    <w:multiLevelType w:val="hybridMultilevel"/>
    <w:tmpl w:val="5596F5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7856A6A"/>
    <w:multiLevelType w:val="hybridMultilevel"/>
    <w:tmpl w:val="425C41A6"/>
    <w:lvl w:ilvl="0" w:tplc="79BEEA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900C72"/>
    <w:multiLevelType w:val="multilevel"/>
    <w:tmpl w:val="5358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BF6FC3"/>
    <w:multiLevelType w:val="hybridMultilevel"/>
    <w:tmpl w:val="F91C6822"/>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7" w15:restartNumberingAfterBreak="0">
    <w:nsid w:val="5ABD412D"/>
    <w:multiLevelType w:val="hybridMultilevel"/>
    <w:tmpl w:val="1C648034"/>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5E202C1F"/>
    <w:multiLevelType w:val="hybridMultilevel"/>
    <w:tmpl w:val="CE82FDB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E856193"/>
    <w:multiLevelType w:val="hybridMultilevel"/>
    <w:tmpl w:val="3AEAA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1626F0"/>
    <w:multiLevelType w:val="multilevel"/>
    <w:tmpl w:val="A2284314"/>
    <w:lvl w:ilvl="0">
      <w:start w:val="1"/>
      <w:numFmt w:val="decimal"/>
      <w:lvlText w:val="%1."/>
      <w:lvlJc w:val="left"/>
      <w:pPr>
        <w:ind w:left="720" w:hanging="360"/>
      </w:pPr>
      <w:rPr>
        <w:rFonts w:hint="default"/>
      </w:rPr>
    </w:lvl>
    <w:lvl w:ilvl="1">
      <w:start w:val="1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5430FD3"/>
    <w:multiLevelType w:val="multilevel"/>
    <w:tmpl w:val="7EC8608A"/>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6"/>
      <w:numFmt w:val="decimal"/>
      <w:isLgl/>
      <w:lvlText w:val="%1.%2.%3."/>
      <w:lvlJc w:val="left"/>
      <w:pPr>
        <w:ind w:left="171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6CE2FC8"/>
    <w:multiLevelType w:val="multilevel"/>
    <w:tmpl w:val="5EE26AE2"/>
    <w:lvl w:ilvl="0">
      <w:start w:val="1"/>
      <w:numFmt w:val="decimal"/>
      <w:lvlText w:val="%1."/>
      <w:lvlJc w:val="left"/>
      <w:pPr>
        <w:ind w:left="720" w:hanging="360"/>
      </w:pPr>
      <w:rPr>
        <w:rFonts w:ascii="Cambria" w:eastAsiaTheme="minorEastAsia" w:hAnsi="Cambria"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7167886"/>
    <w:multiLevelType w:val="multilevel"/>
    <w:tmpl w:val="E90049D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BA2DBF"/>
    <w:multiLevelType w:val="multilevel"/>
    <w:tmpl w:val="6060AED8"/>
    <w:lvl w:ilvl="0">
      <w:start w:val="3"/>
      <w:numFmt w:val="decimal"/>
      <w:lvlText w:val="%1"/>
      <w:lvlJc w:val="left"/>
      <w:pPr>
        <w:ind w:left="480" w:hanging="480"/>
      </w:pPr>
      <w:rPr>
        <w:rFonts w:hint="default"/>
        <w:sz w:val="22"/>
      </w:rPr>
    </w:lvl>
    <w:lvl w:ilvl="1">
      <w:start w:val="2"/>
      <w:numFmt w:val="decimal"/>
      <w:lvlText w:val="%1.%2"/>
      <w:lvlJc w:val="left"/>
      <w:pPr>
        <w:ind w:left="480" w:hanging="480"/>
      </w:pPr>
      <w:rPr>
        <w:rFonts w:hint="default"/>
        <w:sz w:val="22"/>
      </w:rPr>
    </w:lvl>
    <w:lvl w:ilvl="2">
      <w:start w:val="6"/>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45" w15:restartNumberingAfterBreak="0">
    <w:nsid w:val="6ACB4CE0"/>
    <w:multiLevelType w:val="hybridMultilevel"/>
    <w:tmpl w:val="4D7C05BC"/>
    <w:lvl w:ilvl="0" w:tplc="4178FA14">
      <w:start w:val="1"/>
      <w:numFmt w:val="bullet"/>
      <w:pStyle w:val="Bulit1"/>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6B237282"/>
    <w:multiLevelType w:val="hybridMultilevel"/>
    <w:tmpl w:val="A03CA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B0706D"/>
    <w:multiLevelType w:val="multilevel"/>
    <w:tmpl w:val="539292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F513E15"/>
    <w:multiLevelType w:val="hybridMultilevel"/>
    <w:tmpl w:val="212A8EA0"/>
    <w:lvl w:ilvl="0" w:tplc="58702510">
      <w:start w:val="2020"/>
      <w:numFmt w:val="bullet"/>
      <w:lvlText w:val="-"/>
      <w:lvlJc w:val="left"/>
      <w:pPr>
        <w:ind w:left="720" w:hanging="360"/>
      </w:pPr>
      <w:rPr>
        <w:rFonts w:ascii="Cambria" w:eastAsia="MS ??"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D22D98"/>
    <w:multiLevelType w:val="hybridMultilevel"/>
    <w:tmpl w:val="A92EEDC8"/>
    <w:lvl w:ilvl="0" w:tplc="82927F1A">
      <w:start w:val="7"/>
      <w:numFmt w:val="upperRoman"/>
      <w:lvlText w:val="%1."/>
      <w:lvlJc w:val="left"/>
      <w:pPr>
        <w:ind w:left="1785" w:hanging="72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0" w15:restartNumberingAfterBreak="0">
    <w:nsid w:val="70D323FF"/>
    <w:multiLevelType w:val="hybridMultilevel"/>
    <w:tmpl w:val="6B14497C"/>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1" w15:restartNumberingAfterBreak="0">
    <w:nsid w:val="71F063A7"/>
    <w:multiLevelType w:val="hybridMultilevel"/>
    <w:tmpl w:val="E5AC9F8A"/>
    <w:lvl w:ilvl="0" w:tplc="0409000F">
      <w:start w:val="1"/>
      <w:numFmt w:val="decimal"/>
      <w:lvlText w:val="%1."/>
      <w:lvlJc w:val="left"/>
      <w:pPr>
        <w:ind w:left="1080" w:hanging="360"/>
      </w:pPr>
      <w:rPr>
        <w:rFonts w:hint="default"/>
      </w:rPr>
    </w:lvl>
    <w:lvl w:ilvl="1" w:tplc="FF420AF8">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22C4D2B"/>
    <w:multiLevelType w:val="hybridMultilevel"/>
    <w:tmpl w:val="1E3A1FA0"/>
    <w:lvl w:ilvl="0" w:tplc="BA9EFA0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6E46A75"/>
    <w:multiLevelType w:val="hybridMultilevel"/>
    <w:tmpl w:val="4D7E3D16"/>
    <w:lvl w:ilvl="0" w:tplc="7CB25708">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71A7751"/>
    <w:multiLevelType w:val="hybridMultilevel"/>
    <w:tmpl w:val="B7D61B26"/>
    <w:lvl w:ilvl="0" w:tplc="17F44740">
      <w:start w:val="2020"/>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5" w15:restartNumberingAfterBreak="0">
    <w:nsid w:val="77E71ACA"/>
    <w:multiLevelType w:val="hybridMultilevel"/>
    <w:tmpl w:val="C3E22C4E"/>
    <w:lvl w:ilvl="0" w:tplc="241A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9062C3B"/>
    <w:multiLevelType w:val="hybridMultilevel"/>
    <w:tmpl w:val="F2A66292"/>
    <w:lvl w:ilvl="0" w:tplc="A3F09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DA02A50"/>
    <w:multiLevelType w:val="hybridMultilevel"/>
    <w:tmpl w:val="3C5862C8"/>
    <w:lvl w:ilvl="0" w:tplc="07F4821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8A4E36"/>
    <w:multiLevelType w:val="hybridMultilevel"/>
    <w:tmpl w:val="84B0F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5"/>
  </w:num>
  <w:num w:numId="4">
    <w:abstractNumId w:val="11"/>
  </w:num>
  <w:num w:numId="5">
    <w:abstractNumId w:val="36"/>
  </w:num>
  <w:num w:numId="6">
    <w:abstractNumId w:val="19"/>
  </w:num>
  <w:num w:numId="7">
    <w:abstractNumId w:val="13"/>
  </w:num>
  <w:num w:numId="8">
    <w:abstractNumId w:val="42"/>
  </w:num>
  <w:num w:numId="9">
    <w:abstractNumId w:val="7"/>
  </w:num>
  <w:num w:numId="10">
    <w:abstractNumId w:val="17"/>
  </w:num>
  <w:num w:numId="11">
    <w:abstractNumId w:val="39"/>
  </w:num>
  <w:num w:numId="12">
    <w:abstractNumId w:val="28"/>
  </w:num>
  <w:num w:numId="13">
    <w:abstractNumId w:val="51"/>
  </w:num>
  <w:num w:numId="14">
    <w:abstractNumId w:val="38"/>
  </w:num>
  <w:num w:numId="15">
    <w:abstractNumId w:val="30"/>
  </w:num>
  <w:num w:numId="16">
    <w:abstractNumId w:val="15"/>
  </w:num>
  <w:num w:numId="17">
    <w:abstractNumId w:val="22"/>
  </w:num>
  <w:num w:numId="18">
    <w:abstractNumId w:val="18"/>
  </w:num>
  <w:num w:numId="19">
    <w:abstractNumId w:val="12"/>
  </w:num>
  <w:num w:numId="20">
    <w:abstractNumId w:val="4"/>
  </w:num>
  <w:num w:numId="21">
    <w:abstractNumId w:val="55"/>
  </w:num>
  <w:num w:numId="22">
    <w:abstractNumId w:val="37"/>
  </w:num>
  <w:num w:numId="23">
    <w:abstractNumId w:val="29"/>
  </w:num>
  <w:num w:numId="24">
    <w:abstractNumId w:val="10"/>
  </w:num>
  <w:num w:numId="25">
    <w:abstractNumId w:val="25"/>
  </w:num>
  <w:num w:numId="26">
    <w:abstractNumId w:val="48"/>
  </w:num>
  <w:num w:numId="27">
    <w:abstractNumId w:val="26"/>
  </w:num>
  <w:num w:numId="28">
    <w:abstractNumId w:val="54"/>
  </w:num>
  <w:num w:numId="29">
    <w:abstractNumId w:val="35"/>
  </w:num>
  <w:num w:numId="30">
    <w:abstractNumId w:val="24"/>
  </w:num>
  <w:num w:numId="31">
    <w:abstractNumId w:val="40"/>
  </w:num>
  <w:num w:numId="32">
    <w:abstractNumId w:val="33"/>
  </w:num>
  <w:num w:numId="33">
    <w:abstractNumId w:val="23"/>
  </w:num>
  <w:num w:numId="34">
    <w:abstractNumId w:val="46"/>
  </w:num>
  <w:num w:numId="35">
    <w:abstractNumId w:val="31"/>
  </w:num>
  <w:num w:numId="36">
    <w:abstractNumId w:val="6"/>
  </w:num>
  <w:num w:numId="37">
    <w:abstractNumId w:val="44"/>
  </w:num>
  <w:num w:numId="38">
    <w:abstractNumId w:val="53"/>
  </w:num>
  <w:num w:numId="39">
    <w:abstractNumId w:val="41"/>
  </w:num>
  <w:num w:numId="40">
    <w:abstractNumId w:val="56"/>
  </w:num>
  <w:num w:numId="41">
    <w:abstractNumId w:val="57"/>
  </w:num>
  <w:num w:numId="42">
    <w:abstractNumId w:val="2"/>
  </w:num>
  <w:num w:numId="43">
    <w:abstractNumId w:val="27"/>
  </w:num>
  <w:num w:numId="44">
    <w:abstractNumId w:val="8"/>
  </w:num>
  <w:num w:numId="45">
    <w:abstractNumId w:val="58"/>
  </w:num>
  <w:num w:numId="46">
    <w:abstractNumId w:val="50"/>
  </w:num>
  <w:num w:numId="47">
    <w:abstractNumId w:val="14"/>
  </w:num>
  <w:num w:numId="48">
    <w:abstractNumId w:val="47"/>
  </w:num>
  <w:num w:numId="49">
    <w:abstractNumId w:val="21"/>
  </w:num>
  <w:num w:numId="50">
    <w:abstractNumId w:val="9"/>
  </w:num>
  <w:num w:numId="51">
    <w:abstractNumId w:val="3"/>
  </w:num>
  <w:num w:numId="52">
    <w:abstractNumId w:val="43"/>
  </w:num>
  <w:num w:numId="53">
    <w:abstractNumId w:val="20"/>
  </w:num>
  <w:num w:numId="54">
    <w:abstractNumId w:val="49"/>
  </w:num>
  <w:num w:numId="55">
    <w:abstractNumId w:val="52"/>
  </w:num>
  <w:num w:numId="56">
    <w:abstractNumId w:val="1"/>
  </w:num>
  <w:num w:numId="57">
    <w:abstractNumId w:val="32"/>
  </w:num>
  <w:num w:numId="58">
    <w:abstractNumId w:val="34"/>
  </w:num>
  <w:num w:numId="59">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hideSpellingErrors/>
  <w:hideGrammaticalErrors/>
  <w:activeWritingStyle w:appName="MSWord" w:lang="en-US" w:vendorID="64" w:dllVersion="131078" w:nlCheck="1" w:checkStyle="0"/>
  <w:activeWritingStyle w:appName="MSWord" w:lang="en-GB" w:vendorID="64" w:dllVersion="131078" w:nlCheck="1" w:checkStyle="0"/>
  <w:activeWritingStyle w:appName="MSWord" w:lang="ru-RU" w:vendorID="64" w:dllVersion="131078" w:nlCheck="1" w:checkStyle="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05"/>
    <w:rsid w:val="0000007A"/>
    <w:rsid w:val="000007CC"/>
    <w:rsid w:val="00001CB9"/>
    <w:rsid w:val="000031D0"/>
    <w:rsid w:val="00004BD7"/>
    <w:rsid w:val="00006D26"/>
    <w:rsid w:val="00007B2D"/>
    <w:rsid w:val="0001095C"/>
    <w:rsid w:val="00011ED6"/>
    <w:rsid w:val="00012202"/>
    <w:rsid w:val="000131C6"/>
    <w:rsid w:val="000142E0"/>
    <w:rsid w:val="00015297"/>
    <w:rsid w:val="000161F4"/>
    <w:rsid w:val="0002023C"/>
    <w:rsid w:val="000205DD"/>
    <w:rsid w:val="00020FE8"/>
    <w:rsid w:val="00022F1B"/>
    <w:rsid w:val="000238EE"/>
    <w:rsid w:val="0002482A"/>
    <w:rsid w:val="00024B36"/>
    <w:rsid w:val="000259C0"/>
    <w:rsid w:val="000259C8"/>
    <w:rsid w:val="00025E38"/>
    <w:rsid w:val="00025E92"/>
    <w:rsid w:val="00030130"/>
    <w:rsid w:val="0003093B"/>
    <w:rsid w:val="00031CEA"/>
    <w:rsid w:val="00032255"/>
    <w:rsid w:val="0003243C"/>
    <w:rsid w:val="00034559"/>
    <w:rsid w:val="000351F9"/>
    <w:rsid w:val="00036A5D"/>
    <w:rsid w:val="00037725"/>
    <w:rsid w:val="00041F51"/>
    <w:rsid w:val="00043439"/>
    <w:rsid w:val="00044492"/>
    <w:rsid w:val="00044758"/>
    <w:rsid w:val="00045454"/>
    <w:rsid w:val="00046210"/>
    <w:rsid w:val="00046F9F"/>
    <w:rsid w:val="00047574"/>
    <w:rsid w:val="00047A50"/>
    <w:rsid w:val="00050A70"/>
    <w:rsid w:val="00051257"/>
    <w:rsid w:val="00053261"/>
    <w:rsid w:val="00054345"/>
    <w:rsid w:val="0005455C"/>
    <w:rsid w:val="000547D9"/>
    <w:rsid w:val="00056353"/>
    <w:rsid w:val="00056C99"/>
    <w:rsid w:val="00061238"/>
    <w:rsid w:val="000630FA"/>
    <w:rsid w:val="0006456B"/>
    <w:rsid w:val="00065772"/>
    <w:rsid w:val="00066A47"/>
    <w:rsid w:val="000670A4"/>
    <w:rsid w:val="00067361"/>
    <w:rsid w:val="00070038"/>
    <w:rsid w:val="00071077"/>
    <w:rsid w:val="0007328B"/>
    <w:rsid w:val="00073363"/>
    <w:rsid w:val="00075F71"/>
    <w:rsid w:val="00076DCD"/>
    <w:rsid w:val="00077511"/>
    <w:rsid w:val="000815D5"/>
    <w:rsid w:val="00084417"/>
    <w:rsid w:val="00085C17"/>
    <w:rsid w:val="00085FB5"/>
    <w:rsid w:val="00090EF3"/>
    <w:rsid w:val="0009210B"/>
    <w:rsid w:val="00093102"/>
    <w:rsid w:val="00093F9E"/>
    <w:rsid w:val="00094A9F"/>
    <w:rsid w:val="0009549A"/>
    <w:rsid w:val="00096EE0"/>
    <w:rsid w:val="000970F1"/>
    <w:rsid w:val="0009713B"/>
    <w:rsid w:val="00097770"/>
    <w:rsid w:val="00097F3F"/>
    <w:rsid w:val="000A0C21"/>
    <w:rsid w:val="000A2CAE"/>
    <w:rsid w:val="000A30D5"/>
    <w:rsid w:val="000A541C"/>
    <w:rsid w:val="000A5F1F"/>
    <w:rsid w:val="000A62AC"/>
    <w:rsid w:val="000A68F4"/>
    <w:rsid w:val="000B027C"/>
    <w:rsid w:val="000B0791"/>
    <w:rsid w:val="000B2178"/>
    <w:rsid w:val="000B2EE8"/>
    <w:rsid w:val="000B455F"/>
    <w:rsid w:val="000B5803"/>
    <w:rsid w:val="000B7849"/>
    <w:rsid w:val="000C0476"/>
    <w:rsid w:val="000C2773"/>
    <w:rsid w:val="000C3D2D"/>
    <w:rsid w:val="000C4565"/>
    <w:rsid w:val="000C7733"/>
    <w:rsid w:val="000D2206"/>
    <w:rsid w:val="000D2214"/>
    <w:rsid w:val="000D5D6B"/>
    <w:rsid w:val="000D79AF"/>
    <w:rsid w:val="000E0AF4"/>
    <w:rsid w:val="000E1E8D"/>
    <w:rsid w:val="000E26D4"/>
    <w:rsid w:val="000E2C01"/>
    <w:rsid w:val="000E5AE3"/>
    <w:rsid w:val="000E6999"/>
    <w:rsid w:val="000E7B80"/>
    <w:rsid w:val="000F1F3B"/>
    <w:rsid w:val="000F4027"/>
    <w:rsid w:val="000F665C"/>
    <w:rsid w:val="000F6C21"/>
    <w:rsid w:val="000F6DC8"/>
    <w:rsid w:val="00100357"/>
    <w:rsid w:val="00102F50"/>
    <w:rsid w:val="00104017"/>
    <w:rsid w:val="0010491C"/>
    <w:rsid w:val="00105708"/>
    <w:rsid w:val="00106FE5"/>
    <w:rsid w:val="00110313"/>
    <w:rsid w:val="00110316"/>
    <w:rsid w:val="00110A96"/>
    <w:rsid w:val="00110F9C"/>
    <w:rsid w:val="00114CBF"/>
    <w:rsid w:val="00115832"/>
    <w:rsid w:val="0011598A"/>
    <w:rsid w:val="00115DD3"/>
    <w:rsid w:val="001162C1"/>
    <w:rsid w:val="00120869"/>
    <w:rsid w:val="00120AC3"/>
    <w:rsid w:val="00121D67"/>
    <w:rsid w:val="00123380"/>
    <w:rsid w:val="00124A76"/>
    <w:rsid w:val="00124C04"/>
    <w:rsid w:val="0012658F"/>
    <w:rsid w:val="0013142C"/>
    <w:rsid w:val="00131814"/>
    <w:rsid w:val="00132A60"/>
    <w:rsid w:val="00133AD8"/>
    <w:rsid w:val="00133E65"/>
    <w:rsid w:val="00134759"/>
    <w:rsid w:val="00135341"/>
    <w:rsid w:val="001365D8"/>
    <w:rsid w:val="001377AA"/>
    <w:rsid w:val="0014026A"/>
    <w:rsid w:val="00141859"/>
    <w:rsid w:val="00142324"/>
    <w:rsid w:val="00142E2B"/>
    <w:rsid w:val="00142FAB"/>
    <w:rsid w:val="0014348F"/>
    <w:rsid w:val="00143F97"/>
    <w:rsid w:val="00144206"/>
    <w:rsid w:val="00144250"/>
    <w:rsid w:val="00144AFA"/>
    <w:rsid w:val="001454EB"/>
    <w:rsid w:val="00145AE1"/>
    <w:rsid w:val="001461C8"/>
    <w:rsid w:val="00146384"/>
    <w:rsid w:val="00146689"/>
    <w:rsid w:val="0014771E"/>
    <w:rsid w:val="0015019B"/>
    <w:rsid w:val="00150889"/>
    <w:rsid w:val="00150A59"/>
    <w:rsid w:val="00154352"/>
    <w:rsid w:val="0015586C"/>
    <w:rsid w:val="00157962"/>
    <w:rsid w:val="0016031C"/>
    <w:rsid w:val="001614C5"/>
    <w:rsid w:val="00161649"/>
    <w:rsid w:val="001617AE"/>
    <w:rsid w:val="001632E4"/>
    <w:rsid w:val="00164260"/>
    <w:rsid w:val="001642F1"/>
    <w:rsid w:val="00165877"/>
    <w:rsid w:val="00165BAA"/>
    <w:rsid w:val="0016669C"/>
    <w:rsid w:val="00167821"/>
    <w:rsid w:val="001707BB"/>
    <w:rsid w:val="00171A61"/>
    <w:rsid w:val="00171FAE"/>
    <w:rsid w:val="00172537"/>
    <w:rsid w:val="0017293B"/>
    <w:rsid w:val="00172B6B"/>
    <w:rsid w:val="001730F5"/>
    <w:rsid w:val="0017434C"/>
    <w:rsid w:val="00174A4E"/>
    <w:rsid w:val="0017513E"/>
    <w:rsid w:val="00176A1D"/>
    <w:rsid w:val="00177EFF"/>
    <w:rsid w:val="0018132E"/>
    <w:rsid w:val="00181557"/>
    <w:rsid w:val="00182162"/>
    <w:rsid w:val="00182332"/>
    <w:rsid w:val="00182B02"/>
    <w:rsid w:val="00182E9F"/>
    <w:rsid w:val="001839D5"/>
    <w:rsid w:val="001843F8"/>
    <w:rsid w:val="0018475E"/>
    <w:rsid w:val="0018569A"/>
    <w:rsid w:val="00185B7B"/>
    <w:rsid w:val="00187169"/>
    <w:rsid w:val="0019195E"/>
    <w:rsid w:val="00192318"/>
    <w:rsid w:val="00192551"/>
    <w:rsid w:val="00192782"/>
    <w:rsid w:val="00192DBA"/>
    <w:rsid w:val="001942BF"/>
    <w:rsid w:val="00195C2D"/>
    <w:rsid w:val="00196562"/>
    <w:rsid w:val="001A05F5"/>
    <w:rsid w:val="001A176D"/>
    <w:rsid w:val="001A1A73"/>
    <w:rsid w:val="001A27AB"/>
    <w:rsid w:val="001A35ED"/>
    <w:rsid w:val="001A6700"/>
    <w:rsid w:val="001A77D6"/>
    <w:rsid w:val="001B022B"/>
    <w:rsid w:val="001B0914"/>
    <w:rsid w:val="001B282C"/>
    <w:rsid w:val="001B2CB3"/>
    <w:rsid w:val="001C372C"/>
    <w:rsid w:val="001C3B5C"/>
    <w:rsid w:val="001C6DF8"/>
    <w:rsid w:val="001C7EC7"/>
    <w:rsid w:val="001D0ABC"/>
    <w:rsid w:val="001D1F6D"/>
    <w:rsid w:val="001D2FE6"/>
    <w:rsid w:val="001D3E93"/>
    <w:rsid w:val="001D41D0"/>
    <w:rsid w:val="001D4E2F"/>
    <w:rsid w:val="001D6200"/>
    <w:rsid w:val="001E0D6E"/>
    <w:rsid w:val="001E1C2F"/>
    <w:rsid w:val="001E27BF"/>
    <w:rsid w:val="001E29BE"/>
    <w:rsid w:val="001E35AF"/>
    <w:rsid w:val="001E5D89"/>
    <w:rsid w:val="001E6BC2"/>
    <w:rsid w:val="001F143F"/>
    <w:rsid w:val="001F3EFC"/>
    <w:rsid w:val="001F6445"/>
    <w:rsid w:val="001F7188"/>
    <w:rsid w:val="001F777E"/>
    <w:rsid w:val="00200000"/>
    <w:rsid w:val="00200ACD"/>
    <w:rsid w:val="00200E21"/>
    <w:rsid w:val="00200FB7"/>
    <w:rsid w:val="0020276B"/>
    <w:rsid w:val="00202B66"/>
    <w:rsid w:val="002041BB"/>
    <w:rsid w:val="002045B4"/>
    <w:rsid w:val="00204921"/>
    <w:rsid w:val="002064A2"/>
    <w:rsid w:val="002074BF"/>
    <w:rsid w:val="0020799E"/>
    <w:rsid w:val="002116F8"/>
    <w:rsid w:val="00211A99"/>
    <w:rsid w:val="0021213F"/>
    <w:rsid w:val="002127FD"/>
    <w:rsid w:val="00214044"/>
    <w:rsid w:val="00214BF6"/>
    <w:rsid w:val="002161C3"/>
    <w:rsid w:val="00216485"/>
    <w:rsid w:val="00216C82"/>
    <w:rsid w:val="00217DD9"/>
    <w:rsid w:val="00221A74"/>
    <w:rsid w:val="00222244"/>
    <w:rsid w:val="00222A96"/>
    <w:rsid w:val="00223A76"/>
    <w:rsid w:val="00223EA7"/>
    <w:rsid w:val="002252FB"/>
    <w:rsid w:val="00225E28"/>
    <w:rsid w:val="002300AF"/>
    <w:rsid w:val="0023069C"/>
    <w:rsid w:val="00230789"/>
    <w:rsid w:val="00230C44"/>
    <w:rsid w:val="00230FB4"/>
    <w:rsid w:val="00231305"/>
    <w:rsid w:val="00231865"/>
    <w:rsid w:val="00232C60"/>
    <w:rsid w:val="00233304"/>
    <w:rsid w:val="00233FB8"/>
    <w:rsid w:val="0023404C"/>
    <w:rsid w:val="00234FFA"/>
    <w:rsid w:val="00236E0B"/>
    <w:rsid w:val="00237440"/>
    <w:rsid w:val="002416BC"/>
    <w:rsid w:val="00241BF1"/>
    <w:rsid w:val="00241D0A"/>
    <w:rsid w:val="002462CE"/>
    <w:rsid w:val="0025042B"/>
    <w:rsid w:val="00252193"/>
    <w:rsid w:val="00252A0A"/>
    <w:rsid w:val="00252B3A"/>
    <w:rsid w:val="00252EE9"/>
    <w:rsid w:val="00252FFC"/>
    <w:rsid w:val="00254ABD"/>
    <w:rsid w:val="00255701"/>
    <w:rsid w:val="00256BE8"/>
    <w:rsid w:val="002571D0"/>
    <w:rsid w:val="0025781B"/>
    <w:rsid w:val="0026042D"/>
    <w:rsid w:val="00261FFF"/>
    <w:rsid w:val="00263850"/>
    <w:rsid w:val="00263F94"/>
    <w:rsid w:val="00263FED"/>
    <w:rsid w:val="00264204"/>
    <w:rsid w:val="002644D8"/>
    <w:rsid w:val="00264B17"/>
    <w:rsid w:val="0026638D"/>
    <w:rsid w:val="002678C5"/>
    <w:rsid w:val="002718E6"/>
    <w:rsid w:val="002720D9"/>
    <w:rsid w:val="002724F0"/>
    <w:rsid w:val="00273D75"/>
    <w:rsid w:val="00274418"/>
    <w:rsid w:val="002757A0"/>
    <w:rsid w:val="00275EDC"/>
    <w:rsid w:val="00276212"/>
    <w:rsid w:val="0027653C"/>
    <w:rsid w:val="00277451"/>
    <w:rsid w:val="00277C56"/>
    <w:rsid w:val="0028021A"/>
    <w:rsid w:val="00280B5A"/>
    <w:rsid w:val="00281B05"/>
    <w:rsid w:val="00281C15"/>
    <w:rsid w:val="0028268F"/>
    <w:rsid w:val="0028292E"/>
    <w:rsid w:val="00283F8E"/>
    <w:rsid w:val="00287C8D"/>
    <w:rsid w:val="002902A1"/>
    <w:rsid w:val="0029044F"/>
    <w:rsid w:val="002908D1"/>
    <w:rsid w:val="002925AC"/>
    <w:rsid w:val="00292BA3"/>
    <w:rsid w:val="00294AC8"/>
    <w:rsid w:val="002A08B4"/>
    <w:rsid w:val="002A0ACF"/>
    <w:rsid w:val="002A3937"/>
    <w:rsid w:val="002A4C3F"/>
    <w:rsid w:val="002A639A"/>
    <w:rsid w:val="002B0C49"/>
    <w:rsid w:val="002B1A46"/>
    <w:rsid w:val="002B23AD"/>
    <w:rsid w:val="002B246C"/>
    <w:rsid w:val="002B57EE"/>
    <w:rsid w:val="002B589E"/>
    <w:rsid w:val="002B79DE"/>
    <w:rsid w:val="002B7A2F"/>
    <w:rsid w:val="002C0EBA"/>
    <w:rsid w:val="002C1778"/>
    <w:rsid w:val="002C22B6"/>
    <w:rsid w:val="002C40AD"/>
    <w:rsid w:val="002C4B8F"/>
    <w:rsid w:val="002C531C"/>
    <w:rsid w:val="002C6B86"/>
    <w:rsid w:val="002C765E"/>
    <w:rsid w:val="002D14E7"/>
    <w:rsid w:val="002D237F"/>
    <w:rsid w:val="002D3D56"/>
    <w:rsid w:val="002D4284"/>
    <w:rsid w:val="002D445A"/>
    <w:rsid w:val="002D46D4"/>
    <w:rsid w:val="002D4E98"/>
    <w:rsid w:val="002D6801"/>
    <w:rsid w:val="002D7045"/>
    <w:rsid w:val="002E1581"/>
    <w:rsid w:val="002E161C"/>
    <w:rsid w:val="002E1ACB"/>
    <w:rsid w:val="002E4CE3"/>
    <w:rsid w:val="002E6096"/>
    <w:rsid w:val="002E676B"/>
    <w:rsid w:val="002E6788"/>
    <w:rsid w:val="002F0DB7"/>
    <w:rsid w:val="002F153B"/>
    <w:rsid w:val="002F1F58"/>
    <w:rsid w:val="002F212A"/>
    <w:rsid w:val="002F396F"/>
    <w:rsid w:val="002F4591"/>
    <w:rsid w:val="002F64D2"/>
    <w:rsid w:val="002F66DC"/>
    <w:rsid w:val="002F7004"/>
    <w:rsid w:val="002F766B"/>
    <w:rsid w:val="00300AB9"/>
    <w:rsid w:val="00301956"/>
    <w:rsid w:val="003035C0"/>
    <w:rsid w:val="00306D06"/>
    <w:rsid w:val="00310070"/>
    <w:rsid w:val="003103E6"/>
    <w:rsid w:val="00310B0B"/>
    <w:rsid w:val="003139C1"/>
    <w:rsid w:val="00313A7E"/>
    <w:rsid w:val="00316246"/>
    <w:rsid w:val="00316A0E"/>
    <w:rsid w:val="003176B0"/>
    <w:rsid w:val="00320DC3"/>
    <w:rsid w:val="00321454"/>
    <w:rsid w:val="00321BCD"/>
    <w:rsid w:val="003242CE"/>
    <w:rsid w:val="00325D80"/>
    <w:rsid w:val="00326061"/>
    <w:rsid w:val="003264E0"/>
    <w:rsid w:val="003273AA"/>
    <w:rsid w:val="00331293"/>
    <w:rsid w:val="00331659"/>
    <w:rsid w:val="003358A6"/>
    <w:rsid w:val="00337F01"/>
    <w:rsid w:val="00340709"/>
    <w:rsid w:val="00340973"/>
    <w:rsid w:val="00341366"/>
    <w:rsid w:val="00341C1C"/>
    <w:rsid w:val="0034212C"/>
    <w:rsid w:val="0034261A"/>
    <w:rsid w:val="003427B7"/>
    <w:rsid w:val="003432FE"/>
    <w:rsid w:val="00343E90"/>
    <w:rsid w:val="00344054"/>
    <w:rsid w:val="00344B75"/>
    <w:rsid w:val="00347171"/>
    <w:rsid w:val="00347690"/>
    <w:rsid w:val="00350214"/>
    <w:rsid w:val="003518CD"/>
    <w:rsid w:val="00351B76"/>
    <w:rsid w:val="003529D8"/>
    <w:rsid w:val="00352B24"/>
    <w:rsid w:val="003534DD"/>
    <w:rsid w:val="00354F21"/>
    <w:rsid w:val="00356DD0"/>
    <w:rsid w:val="00360293"/>
    <w:rsid w:val="00360363"/>
    <w:rsid w:val="00361F7E"/>
    <w:rsid w:val="00362551"/>
    <w:rsid w:val="0036430B"/>
    <w:rsid w:val="00366153"/>
    <w:rsid w:val="003664B5"/>
    <w:rsid w:val="003704AF"/>
    <w:rsid w:val="003736AB"/>
    <w:rsid w:val="00373C73"/>
    <w:rsid w:val="00374F50"/>
    <w:rsid w:val="0037550D"/>
    <w:rsid w:val="00376F4E"/>
    <w:rsid w:val="003777FF"/>
    <w:rsid w:val="00380D86"/>
    <w:rsid w:val="00383A99"/>
    <w:rsid w:val="00385D92"/>
    <w:rsid w:val="0038744C"/>
    <w:rsid w:val="00390B5C"/>
    <w:rsid w:val="0039102C"/>
    <w:rsid w:val="00391EAF"/>
    <w:rsid w:val="0039268E"/>
    <w:rsid w:val="003929DF"/>
    <w:rsid w:val="003933EB"/>
    <w:rsid w:val="00394AB0"/>
    <w:rsid w:val="003955EF"/>
    <w:rsid w:val="003A2A6D"/>
    <w:rsid w:val="003A41E2"/>
    <w:rsid w:val="003A43B0"/>
    <w:rsid w:val="003A4AB9"/>
    <w:rsid w:val="003A5371"/>
    <w:rsid w:val="003A60B4"/>
    <w:rsid w:val="003A682F"/>
    <w:rsid w:val="003A6D97"/>
    <w:rsid w:val="003B0AF1"/>
    <w:rsid w:val="003B0EA7"/>
    <w:rsid w:val="003B1160"/>
    <w:rsid w:val="003B1A73"/>
    <w:rsid w:val="003B1B7A"/>
    <w:rsid w:val="003B1E6C"/>
    <w:rsid w:val="003B2E37"/>
    <w:rsid w:val="003B5858"/>
    <w:rsid w:val="003B5BFF"/>
    <w:rsid w:val="003B5F6E"/>
    <w:rsid w:val="003C050D"/>
    <w:rsid w:val="003C32BD"/>
    <w:rsid w:val="003C56D9"/>
    <w:rsid w:val="003C7023"/>
    <w:rsid w:val="003C7FDB"/>
    <w:rsid w:val="003D0B10"/>
    <w:rsid w:val="003D1AFF"/>
    <w:rsid w:val="003D362A"/>
    <w:rsid w:val="003D3852"/>
    <w:rsid w:val="003D529E"/>
    <w:rsid w:val="003D54B8"/>
    <w:rsid w:val="003E1520"/>
    <w:rsid w:val="003E2A4F"/>
    <w:rsid w:val="003E4A39"/>
    <w:rsid w:val="003E668D"/>
    <w:rsid w:val="003E70F4"/>
    <w:rsid w:val="003E7586"/>
    <w:rsid w:val="003E7E0F"/>
    <w:rsid w:val="003F20EE"/>
    <w:rsid w:val="003F32AE"/>
    <w:rsid w:val="003F32DB"/>
    <w:rsid w:val="003F3E9E"/>
    <w:rsid w:val="003F666A"/>
    <w:rsid w:val="003F7B6C"/>
    <w:rsid w:val="00400938"/>
    <w:rsid w:val="00401962"/>
    <w:rsid w:val="00402734"/>
    <w:rsid w:val="004030FD"/>
    <w:rsid w:val="004036BD"/>
    <w:rsid w:val="004041EA"/>
    <w:rsid w:val="00404384"/>
    <w:rsid w:val="00405538"/>
    <w:rsid w:val="0040639F"/>
    <w:rsid w:val="00411444"/>
    <w:rsid w:val="00412C0F"/>
    <w:rsid w:val="00413B1A"/>
    <w:rsid w:val="004148CE"/>
    <w:rsid w:val="0041507A"/>
    <w:rsid w:val="00415E36"/>
    <w:rsid w:val="00416348"/>
    <w:rsid w:val="00416625"/>
    <w:rsid w:val="00420FAE"/>
    <w:rsid w:val="0042244E"/>
    <w:rsid w:val="004224AF"/>
    <w:rsid w:val="00423650"/>
    <w:rsid w:val="004239E7"/>
    <w:rsid w:val="004240B5"/>
    <w:rsid w:val="00424B2E"/>
    <w:rsid w:val="00426391"/>
    <w:rsid w:val="00426F03"/>
    <w:rsid w:val="00431BD3"/>
    <w:rsid w:val="00432940"/>
    <w:rsid w:val="00433243"/>
    <w:rsid w:val="0043390E"/>
    <w:rsid w:val="00434378"/>
    <w:rsid w:val="00436AE4"/>
    <w:rsid w:val="00436FDD"/>
    <w:rsid w:val="00437E7B"/>
    <w:rsid w:val="004407D4"/>
    <w:rsid w:val="00440D56"/>
    <w:rsid w:val="00440D9F"/>
    <w:rsid w:val="004412B7"/>
    <w:rsid w:val="00441BDD"/>
    <w:rsid w:val="00442415"/>
    <w:rsid w:val="0044247D"/>
    <w:rsid w:val="004425C5"/>
    <w:rsid w:val="00442E36"/>
    <w:rsid w:val="004432AB"/>
    <w:rsid w:val="00446527"/>
    <w:rsid w:val="00447223"/>
    <w:rsid w:val="0045017A"/>
    <w:rsid w:val="0045085D"/>
    <w:rsid w:val="00450DB2"/>
    <w:rsid w:val="00451831"/>
    <w:rsid w:val="00451F1E"/>
    <w:rsid w:val="00454A96"/>
    <w:rsid w:val="00454B82"/>
    <w:rsid w:val="0045582E"/>
    <w:rsid w:val="004576E6"/>
    <w:rsid w:val="00457E7C"/>
    <w:rsid w:val="00461A7B"/>
    <w:rsid w:val="00462929"/>
    <w:rsid w:val="00462F50"/>
    <w:rsid w:val="004634B8"/>
    <w:rsid w:val="0046371B"/>
    <w:rsid w:val="00464AE8"/>
    <w:rsid w:val="00465AD5"/>
    <w:rsid w:val="00467E63"/>
    <w:rsid w:val="00467F82"/>
    <w:rsid w:val="00473980"/>
    <w:rsid w:val="00474506"/>
    <w:rsid w:val="004772BD"/>
    <w:rsid w:val="00480756"/>
    <w:rsid w:val="00480D0B"/>
    <w:rsid w:val="00482EEF"/>
    <w:rsid w:val="0049077A"/>
    <w:rsid w:val="0049078A"/>
    <w:rsid w:val="0049216A"/>
    <w:rsid w:val="00492462"/>
    <w:rsid w:val="00497468"/>
    <w:rsid w:val="004A00FF"/>
    <w:rsid w:val="004A0959"/>
    <w:rsid w:val="004A12CA"/>
    <w:rsid w:val="004A142D"/>
    <w:rsid w:val="004A1B6D"/>
    <w:rsid w:val="004A2065"/>
    <w:rsid w:val="004A3122"/>
    <w:rsid w:val="004A330F"/>
    <w:rsid w:val="004A54FC"/>
    <w:rsid w:val="004A69E4"/>
    <w:rsid w:val="004B00F3"/>
    <w:rsid w:val="004B194B"/>
    <w:rsid w:val="004B375F"/>
    <w:rsid w:val="004B3B09"/>
    <w:rsid w:val="004B4484"/>
    <w:rsid w:val="004B4AB2"/>
    <w:rsid w:val="004B524F"/>
    <w:rsid w:val="004B5420"/>
    <w:rsid w:val="004B5A6D"/>
    <w:rsid w:val="004B5B30"/>
    <w:rsid w:val="004B657C"/>
    <w:rsid w:val="004B7042"/>
    <w:rsid w:val="004C01EB"/>
    <w:rsid w:val="004C0BF3"/>
    <w:rsid w:val="004C1F98"/>
    <w:rsid w:val="004C24AC"/>
    <w:rsid w:val="004C47DE"/>
    <w:rsid w:val="004C4822"/>
    <w:rsid w:val="004C4E98"/>
    <w:rsid w:val="004C555E"/>
    <w:rsid w:val="004C6617"/>
    <w:rsid w:val="004C6B4B"/>
    <w:rsid w:val="004C6D10"/>
    <w:rsid w:val="004D1BDC"/>
    <w:rsid w:val="004D1EF5"/>
    <w:rsid w:val="004D2834"/>
    <w:rsid w:val="004D7630"/>
    <w:rsid w:val="004D7E32"/>
    <w:rsid w:val="004E0ABE"/>
    <w:rsid w:val="004E0B14"/>
    <w:rsid w:val="004E138B"/>
    <w:rsid w:val="004E14A7"/>
    <w:rsid w:val="004E389D"/>
    <w:rsid w:val="004E3E1B"/>
    <w:rsid w:val="004E47CB"/>
    <w:rsid w:val="004E5FCF"/>
    <w:rsid w:val="004E6AE3"/>
    <w:rsid w:val="004E6FA3"/>
    <w:rsid w:val="004E70BB"/>
    <w:rsid w:val="004E7A0D"/>
    <w:rsid w:val="004F05B1"/>
    <w:rsid w:val="004F083F"/>
    <w:rsid w:val="004F4224"/>
    <w:rsid w:val="004F49C0"/>
    <w:rsid w:val="004F63C2"/>
    <w:rsid w:val="00504527"/>
    <w:rsid w:val="005066E5"/>
    <w:rsid w:val="0050689E"/>
    <w:rsid w:val="005119D0"/>
    <w:rsid w:val="00511DFC"/>
    <w:rsid w:val="00514C5F"/>
    <w:rsid w:val="00514CBF"/>
    <w:rsid w:val="00514CFC"/>
    <w:rsid w:val="0052212B"/>
    <w:rsid w:val="00523B60"/>
    <w:rsid w:val="0052650E"/>
    <w:rsid w:val="00526CBA"/>
    <w:rsid w:val="005301E5"/>
    <w:rsid w:val="005319AC"/>
    <w:rsid w:val="00531C81"/>
    <w:rsid w:val="00532B13"/>
    <w:rsid w:val="00533A1C"/>
    <w:rsid w:val="00533C48"/>
    <w:rsid w:val="0053535D"/>
    <w:rsid w:val="00536C1F"/>
    <w:rsid w:val="00537071"/>
    <w:rsid w:val="005378E5"/>
    <w:rsid w:val="00540610"/>
    <w:rsid w:val="00541394"/>
    <w:rsid w:val="005430F9"/>
    <w:rsid w:val="005456BB"/>
    <w:rsid w:val="005458FC"/>
    <w:rsid w:val="00546283"/>
    <w:rsid w:val="00546DF7"/>
    <w:rsid w:val="005477CC"/>
    <w:rsid w:val="00547E2B"/>
    <w:rsid w:val="005505AB"/>
    <w:rsid w:val="00554211"/>
    <w:rsid w:val="00554CC1"/>
    <w:rsid w:val="0056039D"/>
    <w:rsid w:val="005609DE"/>
    <w:rsid w:val="00560A20"/>
    <w:rsid w:val="00560FAF"/>
    <w:rsid w:val="00562723"/>
    <w:rsid w:val="00563E04"/>
    <w:rsid w:val="00564E47"/>
    <w:rsid w:val="00564FE9"/>
    <w:rsid w:val="005656C8"/>
    <w:rsid w:val="00566F42"/>
    <w:rsid w:val="005708ED"/>
    <w:rsid w:val="00572BEE"/>
    <w:rsid w:val="00573C8E"/>
    <w:rsid w:val="005753CC"/>
    <w:rsid w:val="00576680"/>
    <w:rsid w:val="0057699B"/>
    <w:rsid w:val="005776A2"/>
    <w:rsid w:val="00581E2A"/>
    <w:rsid w:val="00582367"/>
    <w:rsid w:val="00582BBF"/>
    <w:rsid w:val="00583C32"/>
    <w:rsid w:val="00584362"/>
    <w:rsid w:val="00584C88"/>
    <w:rsid w:val="00584D5E"/>
    <w:rsid w:val="00585DC9"/>
    <w:rsid w:val="005869AE"/>
    <w:rsid w:val="00586C37"/>
    <w:rsid w:val="00587538"/>
    <w:rsid w:val="00587E0A"/>
    <w:rsid w:val="00587F44"/>
    <w:rsid w:val="005909BC"/>
    <w:rsid w:val="00591060"/>
    <w:rsid w:val="0059141D"/>
    <w:rsid w:val="00591664"/>
    <w:rsid w:val="0059189B"/>
    <w:rsid w:val="005937FB"/>
    <w:rsid w:val="00593D14"/>
    <w:rsid w:val="005940F9"/>
    <w:rsid w:val="00594729"/>
    <w:rsid w:val="00594755"/>
    <w:rsid w:val="00596972"/>
    <w:rsid w:val="005975A8"/>
    <w:rsid w:val="005A0632"/>
    <w:rsid w:val="005A0706"/>
    <w:rsid w:val="005A1C40"/>
    <w:rsid w:val="005A2110"/>
    <w:rsid w:val="005A3B80"/>
    <w:rsid w:val="005A500E"/>
    <w:rsid w:val="005A5167"/>
    <w:rsid w:val="005A5BCB"/>
    <w:rsid w:val="005A6117"/>
    <w:rsid w:val="005A6208"/>
    <w:rsid w:val="005A6B64"/>
    <w:rsid w:val="005A7712"/>
    <w:rsid w:val="005B02AC"/>
    <w:rsid w:val="005B4674"/>
    <w:rsid w:val="005B4690"/>
    <w:rsid w:val="005B4D74"/>
    <w:rsid w:val="005B558E"/>
    <w:rsid w:val="005B7D0A"/>
    <w:rsid w:val="005C031D"/>
    <w:rsid w:val="005C0490"/>
    <w:rsid w:val="005C11FE"/>
    <w:rsid w:val="005C1E50"/>
    <w:rsid w:val="005C212C"/>
    <w:rsid w:val="005C28D3"/>
    <w:rsid w:val="005C342E"/>
    <w:rsid w:val="005C6206"/>
    <w:rsid w:val="005C65E5"/>
    <w:rsid w:val="005C6B59"/>
    <w:rsid w:val="005C733F"/>
    <w:rsid w:val="005D0255"/>
    <w:rsid w:val="005D0FB0"/>
    <w:rsid w:val="005D1189"/>
    <w:rsid w:val="005D1494"/>
    <w:rsid w:val="005D21C7"/>
    <w:rsid w:val="005D2CF1"/>
    <w:rsid w:val="005D3E84"/>
    <w:rsid w:val="005D496A"/>
    <w:rsid w:val="005D4E8A"/>
    <w:rsid w:val="005D62F9"/>
    <w:rsid w:val="005D6EEA"/>
    <w:rsid w:val="005E191F"/>
    <w:rsid w:val="005E1D71"/>
    <w:rsid w:val="005E3B0B"/>
    <w:rsid w:val="005E3F4A"/>
    <w:rsid w:val="005E4DE3"/>
    <w:rsid w:val="005E50DB"/>
    <w:rsid w:val="005E5D43"/>
    <w:rsid w:val="005E63A7"/>
    <w:rsid w:val="005F0138"/>
    <w:rsid w:val="005F01B4"/>
    <w:rsid w:val="005F09E9"/>
    <w:rsid w:val="005F0E9F"/>
    <w:rsid w:val="005F2069"/>
    <w:rsid w:val="005F3B44"/>
    <w:rsid w:val="005F3E27"/>
    <w:rsid w:val="005F460C"/>
    <w:rsid w:val="005F6AB6"/>
    <w:rsid w:val="0060380B"/>
    <w:rsid w:val="00603E51"/>
    <w:rsid w:val="00604272"/>
    <w:rsid w:val="00604386"/>
    <w:rsid w:val="0060561D"/>
    <w:rsid w:val="00605C8D"/>
    <w:rsid w:val="00606014"/>
    <w:rsid w:val="00606883"/>
    <w:rsid w:val="00606FB5"/>
    <w:rsid w:val="00606FE8"/>
    <w:rsid w:val="00610168"/>
    <w:rsid w:val="00611626"/>
    <w:rsid w:val="006127CB"/>
    <w:rsid w:val="00612BE3"/>
    <w:rsid w:val="00614841"/>
    <w:rsid w:val="00615A63"/>
    <w:rsid w:val="006166C8"/>
    <w:rsid w:val="00620E3D"/>
    <w:rsid w:val="0062112F"/>
    <w:rsid w:val="0062165E"/>
    <w:rsid w:val="00621806"/>
    <w:rsid w:val="006225FC"/>
    <w:rsid w:val="006226D3"/>
    <w:rsid w:val="00623E9D"/>
    <w:rsid w:val="0062408B"/>
    <w:rsid w:val="00625882"/>
    <w:rsid w:val="00627551"/>
    <w:rsid w:val="00630CD3"/>
    <w:rsid w:val="00630D8F"/>
    <w:rsid w:val="006322A7"/>
    <w:rsid w:val="00635BA0"/>
    <w:rsid w:val="00637043"/>
    <w:rsid w:val="00637DCA"/>
    <w:rsid w:val="006405CA"/>
    <w:rsid w:val="006442AD"/>
    <w:rsid w:val="006466FE"/>
    <w:rsid w:val="00646B50"/>
    <w:rsid w:val="006470A2"/>
    <w:rsid w:val="00647A19"/>
    <w:rsid w:val="00647D16"/>
    <w:rsid w:val="006510C0"/>
    <w:rsid w:val="00652367"/>
    <w:rsid w:val="00652AC1"/>
    <w:rsid w:val="00652FFA"/>
    <w:rsid w:val="0065450C"/>
    <w:rsid w:val="00657D56"/>
    <w:rsid w:val="0066045C"/>
    <w:rsid w:val="006604C9"/>
    <w:rsid w:val="006619B0"/>
    <w:rsid w:val="00661E0A"/>
    <w:rsid w:val="006623C1"/>
    <w:rsid w:val="0066244A"/>
    <w:rsid w:val="00664F26"/>
    <w:rsid w:val="006657CC"/>
    <w:rsid w:val="006665C7"/>
    <w:rsid w:val="006676D8"/>
    <w:rsid w:val="00667CEE"/>
    <w:rsid w:val="00672873"/>
    <w:rsid w:val="00672EB6"/>
    <w:rsid w:val="006749A5"/>
    <w:rsid w:val="00675B35"/>
    <w:rsid w:val="0067607B"/>
    <w:rsid w:val="00676C6E"/>
    <w:rsid w:val="00676D17"/>
    <w:rsid w:val="0067745A"/>
    <w:rsid w:val="006812A0"/>
    <w:rsid w:val="006873BF"/>
    <w:rsid w:val="00692359"/>
    <w:rsid w:val="0069237A"/>
    <w:rsid w:val="006937C1"/>
    <w:rsid w:val="00693D1B"/>
    <w:rsid w:val="00694E40"/>
    <w:rsid w:val="006959B9"/>
    <w:rsid w:val="006959C1"/>
    <w:rsid w:val="00696DC0"/>
    <w:rsid w:val="006A037D"/>
    <w:rsid w:val="006A1186"/>
    <w:rsid w:val="006A1C11"/>
    <w:rsid w:val="006A1F16"/>
    <w:rsid w:val="006A2387"/>
    <w:rsid w:val="006A290C"/>
    <w:rsid w:val="006A2BBF"/>
    <w:rsid w:val="006A3230"/>
    <w:rsid w:val="006A3832"/>
    <w:rsid w:val="006A543F"/>
    <w:rsid w:val="006A5B6C"/>
    <w:rsid w:val="006A5D85"/>
    <w:rsid w:val="006B01C4"/>
    <w:rsid w:val="006B0549"/>
    <w:rsid w:val="006B1A03"/>
    <w:rsid w:val="006B288C"/>
    <w:rsid w:val="006B2A82"/>
    <w:rsid w:val="006B2C46"/>
    <w:rsid w:val="006B3917"/>
    <w:rsid w:val="006B5CEF"/>
    <w:rsid w:val="006B6265"/>
    <w:rsid w:val="006B6755"/>
    <w:rsid w:val="006C04A4"/>
    <w:rsid w:val="006C0964"/>
    <w:rsid w:val="006C1749"/>
    <w:rsid w:val="006C3F8A"/>
    <w:rsid w:val="006C5479"/>
    <w:rsid w:val="006C54D0"/>
    <w:rsid w:val="006C6097"/>
    <w:rsid w:val="006C6D2D"/>
    <w:rsid w:val="006C7275"/>
    <w:rsid w:val="006D1C00"/>
    <w:rsid w:val="006D1C9F"/>
    <w:rsid w:val="006D24F7"/>
    <w:rsid w:val="006D475D"/>
    <w:rsid w:val="006D4F5F"/>
    <w:rsid w:val="006D7230"/>
    <w:rsid w:val="006E27DA"/>
    <w:rsid w:val="006E28C6"/>
    <w:rsid w:val="006E3513"/>
    <w:rsid w:val="006E512D"/>
    <w:rsid w:val="006E5F0B"/>
    <w:rsid w:val="006E67BC"/>
    <w:rsid w:val="006E6870"/>
    <w:rsid w:val="006E6AD8"/>
    <w:rsid w:val="006F0112"/>
    <w:rsid w:val="006F0BFC"/>
    <w:rsid w:val="006F1ED2"/>
    <w:rsid w:val="006F2072"/>
    <w:rsid w:val="006F3821"/>
    <w:rsid w:val="006F4329"/>
    <w:rsid w:val="006F5A0E"/>
    <w:rsid w:val="00700700"/>
    <w:rsid w:val="00700F02"/>
    <w:rsid w:val="00701338"/>
    <w:rsid w:val="00704317"/>
    <w:rsid w:val="007044B3"/>
    <w:rsid w:val="00704EF5"/>
    <w:rsid w:val="00704F1C"/>
    <w:rsid w:val="00705A18"/>
    <w:rsid w:val="00706525"/>
    <w:rsid w:val="00710BF9"/>
    <w:rsid w:val="00712949"/>
    <w:rsid w:val="00713720"/>
    <w:rsid w:val="00714A5F"/>
    <w:rsid w:val="007155E5"/>
    <w:rsid w:val="00716D02"/>
    <w:rsid w:val="007216D8"/>
    <w:rsid w:val="00721D7A"/>
    <w:rsid w:val="00722885"/>
    <w:rsid w:val="00723A6D"/>
    <w:rsid w:val="00723CB8"/>
    <w:rsid w:val="00724697"/>
    <w:rsid w:val="007254C9"/>
    <w:rsid w:val="00726191"/>
    <w:rsid w:val="007305D9"/>
    <w:rsid w:val="007319CB"/>
    <w:rsid w:val="00735962"/>
    <w:rsid w:val="007361CF"/>
    <w:rsid w:val="007362CA"/>
    <w:rsid w:val="00736F53"/>
    <w:rsid w:val="00741091"/>
    <w:rsid w:val="00741828"/>
    <w:rsid w:val="00744EBD"/>
    <w:rsid w:val="00747169"/>
    <w:rsid w:val="00747CC1"/>
    <w:rsid w:val="007504A4"/>
    <w:rsid w:val="007551F6"/>
    <w:rsid w:val="007577AE"/>
    <w:rsid w:val="00761136"/>
    <w:rsid w:val="00761217"/>
    <w:rsid w:val="007621E9"/>
    <w:rsid w:val="0076301F"/>
    <w:rsid w:val="00764A62"/>
    <w:rsid w:val="00764D0B"/>
    <w:rsid w:val="00766FFE"/>
    <w:rsid w:val="007747F9"/>
    <w:rsid w:val="00774F9F"/>
    <w:rsid w:val="00775296"/>
    <w:rsid w:val="00775741"/>
    <w:rsid w:val="00777225"/>
    <w:rsid w:val="00780F7C"/>
    <w:rsid w:val="00782CD2"/>
    <w:rsid w:val="007831DE"/>
    <w:rsid w:val="007836F4"/>
    <w:rsid w:val="00784193"/>
    <w:rsid w:val="00786BBE"/>
    <w:rsid w:val="00786D22"/>
    <w:rsid w:val="00787DAB"/>
    <w:rsid w:val="00790070"/>
    <w:rsid w:val="007907D7"/>
    <w:rsid w:val="00790843"/>
    <w:rsid w:val="0079244C"/>
    <w:rsid w:val="00792975"/>
    <w:rsid w:val="00792FA2"/>
    <w:rsid w:val="007942F4"/>
    <w:rsid w:val="00794904"/>
    <w:rsid w:val="0079657B"/>
    <w:rsid w:val="0079697F"/>
    <w:rsid w:val="00796B9E"/>
    <w:rsid w:val="00796D7A"/>
    <w:rsid w:val="00796EC9"/>
    <w:rsid w:val="007975C1"/>
    <w:rsid w:val="007A034A"/>
    <w:rsid w:val="007A158A"/>
    <w:rsid w:val="007A1E7A"/>
    <w:rsid w:val="007A2371"/>
    <w:rsid w:val="007A2A53"/>
    <w:rsid w:val="007A3769"/>
    <w:rsid w:val="007A4824"/>
    <w:rsid w:val="007A4DB1"/>
    <w:rsid w:val="007A4F54"/>
    <w:rsid w:val="007A5192"/>
    <w:rsid w:val="007A53B1"/>
    <w:rsid w:val="007A5D2B"/>
    <w:rsid w:val="007A78F0"/>
    <w:rsid w:val="007B07D1"/>
    <w:rsid w:val="007B095C"/>
    <w:rsid w:val="007B2A05"/>
    <w:rsid w:val="007B2C07"/>
    <w:rsid w:val="007B2E98"/>
    <w:rsid w:val="007B3133"/>
    <w:rsid w:val="007B3888"/>
    <w:rsid w:val="007B3ACC"/>
    <w:rsid w:val="007B3FE5"/>
    <w:rsid w:val="007B5095"/>
    <w:rsid w:val="007B5783"/>
    <w:rsid w:val="007B5E11"/>
    <w:rsid w:val="007B71F7"/>
    <w:rsid w:val="007B78CE"/>
    <w:rsid w:val="007C05F7"/>
    <w:rsid w:val="007C1451"/>
    <w:rsid w:val="007C1E17"/>
    <w:rsid w:val="007C2B20"/>
    <w:rsid w:val="007C4378"/>
    <w:rsid w:val="007C4481"/>
    <w:rsid w:val="007C54D1"/>
    <w:rsid w:val="007C59DA"/>
    <w:rsid w:val="007C6C9F"/>
    <w:rsid w:val="007D16EC"/>
    <w:rsid w:val="007D1AE0"/>
    <w:rsid w:val="007D36E6"/>
    <w:rsid w:val="007D3CE3"/>
    <w:rsid w:val="007E110E"/>
    <w:rsid w:val="007E1A45"/>
    <w:rsid w:val="007E2696"/>
    <w:rsid w:val="007E28E1"/>
    <w:rsid w:val="007E4236"/>
    <w:rsid w:val="007E4F3C"/>
    <w:rsid w:val="007E6596"/>
    <w:rsid w:val="007E759C"/>
    <w:rsid w:val="007F0A5F"/>
    <w:rsid w:val="007F1D88"/>
    <w:rsid w:val="007F2E4B"/>
    <w:rsid w:val="007F401C"/>
    <w:rsid w:val="007F523D"/>
    <w:rsid w:val="007F79F9"/>
    <w:rsid w:val="008016FC"/>
    <w:rsid w:val="00802136"/>
    <w:rsid w:val="008023CC"/>
    <w:rsid w:val="00804096"/>
    <w:rsid w:val="00804600"/>
    <w:rsid w:val="00805628"/>
    <w:rsid w:val="00806390"/>
    <w:rsid w:val="00806783"/>
    <w:rsid w:val="00807320"/>
    <w:rsid w:val="00807476"/>
    <w:rsid w:val="00810492"/>
    <w:rsid w:val="00815B9F"/>
    <w:rsid w:val="00816BF1"/>
    <w:rsid w:val="008229B6"/>
    <w:rsid w:val="00824E74"/>
    <w:rsid w:val="0083163E"/>
    <w:rsid w:val="00831B2F"/>
    <w:rsid w:val="008320C1"/>
    <w:rsid w:val="008328B1"/>
    <w:rsid w:val="00833D51"/>
    <w:rsid w:val="00834E71"/>
    <w:rsid w:val="00835611"/>
    <w:rsid w:val="00840381"/>
    <w:rsid w:val="00844020"/>
    <w:rsid w:val="008442DF"/>
    <w:rsid w:val="00845D46"/>
    <w:rsid w:val="0085088A"/>
    <w:rsid w:val="00850FA1"/>
    <w:rsid w:val="00852BD3"/>
    <w:rsid w:val="0085338B"/>
    <w:rsid w:val="008545D1"/>
    <w:rsid w:val="00855AF8"/>
    <w:rsid w:val="00856828"/>
    <w:rsid w:val="00856B06"/>
    <w:rsid w:val="008602D7"/>
    <w:rsid w:val="0086036C"/>
    <w:rsid w:val="008611AB"/>
    <w:rsid w:val="00862C7A"/>
    <w:rsid w:val="008633B6"/>
    <w:rsid w:val="00863B66"/>
    <w:rsid w:val="008643FC"/>
    <w:rsid w:val="0086456A"/>
    <w:rsid w:val="00866AA9"/>
    <w:rsid w:val="008732A4"/>
    <w:rsid w:val="00873D75"/>
    <w:rsid w:val="008741F3"/>
    <w:rsid w:val="00874645"/>
    <w:rsid w:val="00874A3B"/>
    <w:rsid w:val="00876429"/>
    <w:rsid w:val="00876D12"/>
    <w:rsid w:val="008801B3"/>
    <w:rsid w:val="008802EC"/>
    <w:rsid w:val="00880450"/>
    <w:rsid w:val="00882B63"/>
    <w:rsid w:val="00883B01"/>
    <w:rsid w:val="008875BD"/>
    <w:rsid w:val="00890D2C"/>
    <w:rsid w:val="00891699"/>
    <w:rsid w:val="00893EE1"/>
    <w:rsid w:val="00894611"/>
    <w:rsid w:val="008947DC"/>
    <w:rsid w:val="008953E6"/>
    <w:rsid w:val="00895688"/>
    <w:rsid w:val="00895707"/>
    <w:rsid w:val="00895C2D"/>
    <w:rsid w:val="0089617F"/>
    <w:rsid w:val="00896A3B"/>
    <w:rsid w:val="00897EA5"/>
    <w:rsid w:val="008A4C20"/>
    <w:rsid w:val="008A4E0E"/>
    <w:rsid w:val="008A5E02"/>
    <w:rsid w:val="008B020A"/>
    <w:rsid w:val="008B21FF"/>
    <w:rsid w:val="008B2B46"/>
    <w:rsid w:val="008B3125"/>
    <w:rsid w:val="008B37AD"/>
    <w:rsid w:val="008B4170"/>
    <w:rsid w:val="008B41E0"/>
    <w:rsid w:val="008B48AA"/>
    <w:rsid w:val="008B58D4"/>
    <w:rsid w:val="008B68EF"/>
    <w:rsid w:val="008B6C1E"/>
    <w:rsid w:val="008B6E9B"/>
    <w:rsid w:val="008B77F5"/>
    <w:rsid w:val="008C0975"/>
    <w:rsid w:val="008C1DD3"/>
    <w:rsid w:val="008C5081"/>
    <w:rsid w:val="008C572F"/>
    <w:rsid w:val="008C7D35"/>
    <w:rsid w:val="008D03A9"/>
    <w:rsid w:val="008D2056"/>
    <w:rsid w:val="008D32CA"/>
    <w:rsid w:val="008D43AE"/>
    <w:rsid w:val="008D4F42"/>
    <w:rsid w:val="008D583B"/>
    <w:rsid w:val="008D6AC2"/>
    <w:rsid w:val="008D6C5F"/>
    <w:rsid w:val="008D6D13"/>
    <w:rsid w:val="008D6EDC"/>
    <w:rsid w:val="008E09E7"/>
    <w:rsid w:val="008E295C"/>
    <w:rsid w:val="008E4F31"/>
    <w:rsid w:val="008E59D2"/>
    <w:rsid w:val="008E653B"/>
    <w:rsid w:val="008E713D"/>
    <w:rsid w:val="008F08C7"/>
    <w:rsid w:val="008F127C"/>
    <w:rsid w:val="008F28B7"/>
    <w:rsid w:val="008F3D5D"/>
    <w:rsid w:val="008F42E6"/>
    <w:rsid w:val="008F67EE"/>
    <w:rsid w:val="008F79E6"/>
    <w:rsid w:val="0090344E"/>
    <w:rsid w:val="009037C6"/>
    <w:rsid w:val="00903FCF"/>
    <w:rsid w:val="00906D9A"/>
    <w:rsid w:val="00910BB2"/>
    <w:rsid w:val="00910D12"/>
    <w:rsid w:val="009128D8"/>
    <w:rsid w:val="00914068"/>
    <w:rsid w:val="00915104"/>
    <w:rsid w:val="0091567B"/>
    <w:rsid w:val="00915A1A"/>
    <w:rsid w:val="009167AF"/>
    <w:rsid w:val="00917C9F"/>
    <w:rsid w:val="0092093D"/>
    <w:rsid w:val="009273EA"/>
    <w:rsid w:val="009300EC"/>
    <w:rsid w:val="00930B5A"/>
    <w:rsid w:val="00931994"/>
    <w:rsid w:val="00932C41"/>
    <w:rsid w:val="00935688"/>
    <w:rsid w:val="00935D0C"/>
    <w:rsid w:val="0093715A"/>
    <w:rsid w:val="00937A3D"/>
    <w:rsid w:val="00937EA3"/>
    <w:rsid w:val="0094021D"/>
    <w:rsid w:val="009421CA"/>
    <w:rsid w:val="00943120"/>
    <w:rsid w:val="009449A8"/>
    <w:rsid w:val="0094603D"/>
    <w:rsid w:val="00946F59"/>
    <w:rsid w:val="00946F65"/>
    <w:rsid w:val="00951407"/>
    <w:rsid w:val="009515D0"/>
    <w:rsid w:val="00951875"/>
    <w:rsid w:val="00951897"/>
    <w:rsid w:val="00953B4A"/>
    <w:rsid w:val="00954D91"/>
    <w:rsid w:val="00955788"/>
    <w:rsid w:val="00955EC5"/>
    <w:rsid w:val="009560C9"/>
    <w:rsid w:val="0095680F"/>
    <w:rsid w:val="00957806"/>
    <w:rsid w:val="00957CAE"/>
    <w:rsid w:val="00960347"/>
    <w:rsid w:val="00960FCA"/>
    <w:rsid w:val="00964778"/>
    <w:rsid w:val="0096581B"/>
    <w:rsid w:val="00967A78"/>
    <w:rsid w:val="009700B6"/>
    <w:rsid w:val="00971063"/>
    <w:rsid w:val="00971BF7"/>
    <w:rsid w:val="0097269D"/>
    <w:rsid w:val="00972896"/>
    <w:rsid w:val="00972FAA"/>
    <w:rsid w:val="009748C5"/>
    <w:rsid w:val="00974AAE"/>
    <w:rsid w:val="00974F0C"/>
    <w:rsid w:val="00975543"/>
    <w:rsid w:val="00975720"/>
    <w:rsid w:val="00975F61"/>
    <w:rsid w:val="00976510"/>
    <w:rsid w:val="00976C0E"/>
    <w:rsid w:val="009779D2"/>
    <w:rsid w:val="00980C53"/>
    <w:rsid w:val="00981844"/>
    <w:rsid w:val="00982563"/>
    <w:rsid w:val="009826A2"/>
    <w:rsid w:val="00983540"/>
    <w:rsid w:val="00985479"/>
    <w:rsid w:val="009864EB"/>
    <w:rsid w:val="00987166"/>
    <w:rsid w:val="00987999"/>
    <w:rsid w:val="00990FC4"/>
    <w:rsid w:val="00991C04"/>
    <w:rsid w:val="00991E8D"/>
    <w:rsid w:val="0099355D"/>
    <w:rsid w:val="009943CC"/>
    <w:rsid w:val="00994559"/>
    <w:rsid w:val="00994D96"/>
    <w:rsid w:val="00994F39"/>
    <w:rsid w:val="00996C90"/>
    <w:rsid w:val="0099776E"/>
    <w:rsid w:val="009A0E0B"/>
    <w:rsid w:val="009A10D1"/>
    <w:rsid w:val="009A1A96"/>
    <w:rsid w:val="009A1CF9"/>
    <w:rsid w:val="009A3D97"/>
    <w:rsid w:val="009A4A5D"/>
    <w:rsid w:val="009A4E0D"/>
    <w:rsid w:val="009B0A98"/>
    <w:rsid w:val="009B0B11"/>
    <w:rsid w:val="009B2401"/>
    <w:rsid w:val="009B2F04"/>
    <w:rsid w:val="009B47FD"/>
    <w:rsid w:val="009B69B9"/>
    <w:rsid w:val="009C01E0"/>
    <w:rsid w:val="009C0A1A"/>
    <w:rsid w:val="009C1F65"/>
    <w:rsid w:val="009C494C"/>
    <w:rsid w:val="009C6157"/>
    <w:rsid w:val="009C64AF"/>
    <w:rsid w:val="009C7692"/>
    <w:rsid w:val="009C791E"/>
    <w:rsid w:val="009D137A"/>
    <w:rsid w:val="009D16EA"/>
    <w:rsid w:val="009D1909"/>
    <w:rsid w:val="009D2232"/>
    <w:rsid w:val="009D31B7"/>
    <w:rsid w:val="009D3547"/>
    <w:rsid w:val="009D3ADC"/>
    <w:rsid w:val="009D50D2"/>
    <w:rsid w:val="009D6A7E"/>
    <w:rsid w:val="009E119F"/>
    <w:rsid w:val="009E1447"/>
    <w:rsid w:val="009E18D6"/>
    <w:rsid w:val="009E1D01"/>
    <w:rsid w:val="009E1D8B"/>
    <w:rsid w:val="009E22F3"/>
    <w:rsid w:val="009E27E9"/>
    <w:rsid w:val="009E4A53"/>
    <w:rsid w:val="009E510E"/>
    <w:rsid w:val="009E57A2"/>
    <w:rsid w:val="009F0A8F"/>
    <w:rsid w:val="009F0BF0"/>
    <w:rsid w:val="009F0D5D"/>
    <w:rsid w:val="009F4258"/>
    <w:rsid w:val="009F4773"/>
    <w:rsid w:val="009F4E8C"/>
    <w:rsid w:val="009F640E"/>
    <w:rsid w:val="00A00796"/>
    <w:rsid w:val="00A007EB"/>
    <w:rsid w:val="00A0163E"/>
    <w:rsid w:val="00A02A69"/>
    <w:rsid w:val="00A03905"/>
    <w:rsid w:val="00A05B5A"/>
    <w:rsid w:val="00A067DB"/>
    <w:rsid w:val="00A07DFC"/>
    <w:rsid w:val="00A118FD"/>
    <w:rsid w:val="00A12127"/>
    <w:rsid w:val="00A1506A"/>
    <w:rsid w:val="00A150A9"/>
    <w:rsid w:val="00A15FFC"/>
    <w:rsid w:val="00A16C25"/>
    <w:rsid w:val="00A16F00"/>
    <w:rsid w:val="00A173C6"/>
    <w:rsid w:val="00A21903"/>
    <w:rsid w:val="00A2293D"/>
    <w:rsid w:val="00A2405C"/>
    <w:rsid w:val="00A25925"/>
    <w:rsid w:val="00A25F2D"/>
    <w:rsid w:val="00A26C56"/>
    <w:rsid w:val="00A27EA3"/>
    <w:rsid w:val="00A30336"/>
    <w:rsid w:val="00A30FA3"/>
    <w:rsid w:val="00A31444"/>
    <w:rsid w:val="00A3166F"/>
    <w:rsid w:val="00A316D8"/>
    <w:rsid w:val="00A339C9"/>
    <w:rsid w:val="00A36183"/>
    <w:rsid w:val="00A369B8"/>
    <w:rsid w:val="00A421CF"/>
    <w:rsid w:val="00A4414E"/>
    <w:rsid w:val="00A454A9"/>
    <w:rsid w:val="00A46404"/>
    <w:rsid w:val="00A471C4"/>
    <w:rsid w:val="00A477F0"/>
    <w:rsid w:val="00A50408"/>
    <w:rsid w:val="00A50C4F"/>
    <w:rsid w:val="00A50FC0"/>
    <w:rsid w:val="00A51466"/>
    <w:rsid w:val="00A51754"/>
    <w:rsid w:val="00A51BE5"/>
    <w:rsid w:val="00A53F95"/>
    <w:rsid w:val="00A551EF"/>
    <w:rsid w:val="00A557EA"/>
    <w:rsid w:val="00A55929"/>
    <w:rsid w:val="00A55F9A"/>
    <w:rsid w:val="00A568EB"/>
    <w:rsid w:val="00A56AD9"/>
    <w:rsid w:val="00A578B5"/>
    <w:rsid w:val="00A60379"/>
    <w:rsid w:val="00A62F05"/>
    <w:rsid w:val="00A636BD"/>
    <w:rsid w:val="00A65D5E"/>
    <w:rsid w:val="00A66BB8"/>
    <w:rsid w:val="00A66DD8"/>
    <w:rsid w:val="00A70AAF"/>
    <w:rsid w:val="00A71678"/>
    <w:rsid w:val="00A767A8"/>
    <w:rsid w:val="00A7716A"/>
    <w:rsid w:val="00A771F3"/>
    <w:rsid w:val="00A77347"/>
    <w:rsid w:val="00A77FBB"/>
    <w:rsid w:val="00A80715"/>
    <w:rsid w:val="00A8131E"/>
    <w:rsid w:val="00A815CC"/>
    <w:rsid w:val="00A815CD"/>
    <w:rsid w:val="00A81611"/>
    <w:rsid w:val="00A82CB1"/>
    <w:rsid w:val="00A8359B"/>
    <w:rsid w:val="00A83EE7"/>
    <w:rsid w:val="00A858A9"/>
    <w:rsid w:val="00A86332"/>
    <w:rsid w:val="00A87464"/>
    <w:rsid w:val="00A93180"/>
    <w:rsid w:val="00A94FAA"/>
    <w:rsid w:val="00A96312"/>
    <w:rsid w:val="00AA2FD1"/>
    <w:rsid w:val="00AA62F3"/>
    <w:rsid w:val="00AA6CBF"/>
    <w:rsid w:val="00AA71F4"/>
    <w:rsid w:val="00AA7B53"/>
    <w:rsid w:val="00AB3296"/>
    <w:rsid w:val="00AB34AA"/>
    <w:rsid w:val="00AC028D"/>
    <w:rsid w:val="00AC246B"/>
    <w:rsid w:val="00AC25D2"/>
    <w:rsid w:val="00AC3336"/>
    <w:rsid w:val="00AC441A"/>
    <w:rsid w:val="00AC69FF"/>
    <w:rsid w:val="00AC7067"/>
    <w:rsid w:val="00AD27F9"/>
    <w:rsid w:val="00AE3852"/>
    <w:rsid w:val="00AE4232"/>
    <w:rsid w:val="00AE42FF"/>
    <w:rsid w:val="00AE71E8"/>
    <w:rsid w:val="00AE76CD"/>
    <w:rsid w:val="00AE79E3"/>
    <w:rsid w:val="00AE7C83"/>
    <w:rsid w:val="00AF2887"/>
    <w:rsid w:val="00AF3799"/>
    <w:rsid w:val="00AF5181"/>
    <w:rsid w:val="00AF6E96"/>
    <w:rsid w:val="00B00634"/>
    <w:rsid w:val="00B00D07"/>
    <w:rsid w:val="00B010A4"/>
    <w:rsid w:val="00B0207F"/>
    <w:rsid w:val="00B02D79"/>
    <w:rsid w:val="00B030A1"/>
    <w:rsid w:val="00B050B3"/>
    <w:rsid w:val="00B05251"/>
    <w:rsid w:val="00B0544B"/>
    <w:rsid w:val="00B05664"/>
    <w:rsid w:val="00B064B8"/>
    <w:rsid w:val="00B06B30"/>
    <w:rsid w:val="00B06BE6"/>
    <w:rsid w:val="00B0770F"/>
    <w:rsid w:val="00B07C70"/>
    <w:rsid w:val="00B10F10"/>
    <w:rsid w:val="00B11F86"/>
    <w:rsid w:val="00B12D79"/>
    <w:rsid w:val="00B1504B"/>
    <w:rsid w:val="00B16CAA"/>
    <w:rsid w:val="00B17551"/>
    <w:rsid w:val="00B20500"/>
    <w:rsid w:val="00B227F3"/>
    <w:rsid w:val="00B22894"/>
    <w:rsid w:val="00B23360"/>
    <w:rsid w:val="00B23731"/>
    <w:rsid w:val="00B23D88"/>
    <w:rsid w:val="00B2494D"/>
    <w:rsid w:val="00B24DF3"/>
    <w:rsid w:val="00B253B3"/>
    <w:rsid w:val="00B25865"/>
    <w:rsid w:val="00B26763"/>
    <w:rsid w:val="00B26AF5"/>
    <w:rsid w:val="00B30EF4"/>
    <w:rsid w:val="00B320DA"/>
    <w:rsid w:val="00B327B1"/>
    <w:rsid w:val="00B36E37"/>
    <w:rsid w:val="00B371BD"/>
    <w:rsid w:val="00B37D56"/>
    <w:rsid w:val="00B409CD"/>
    <w:rsid w:val="00B42036"/>
    <w:rsid w:val="00B452D4"/>
    <w:rsid w:val="00B466EC"/>
    <w:rsid w:val="00B47230"/>
    <w:rsid w:val="00B4773A"/>
    <w:rsid w:val="00B515BD"/>
    <w:rsid w:val="00B517DB"/>
    <w:rsid w:val="00B538CA"/>
    <w:rsid w:val="00B56190"/>
    <w:rsid w:val="00B57700"/>
    <w:rsid w:val="00B604F2"/>
    <w:rsid w:val="00B60D95"/>
    <w:rsid w:val="00B62910"/>
    <w:rsid w:val="00B62B7E"/>
    <w:rsid w:val="00B64CAD"/>
    <w:rsid w:val="00B64E05"/>
    <w:rsid w:val="00B65D5C"/>
    <w:rsid w:val="00B67CC2"/>
    <w:rsid w:val="00B67FA1"/>
    <w:rsid w:val="00B70399"/>
    <w:rsid w:val="00B7049C"/>
    <w:rsid w:val="00B70DDC"/>
    <w:rsid w:val="00B74786"/>
    <w:rsid w:val="00B752DC"/>
    <w:rsid w:val="00B75661"/>
    <w:rsid w:val="00B75BE5"/>
    <w:rsid w:val="00B76B01"/>
    <w:rsid w:val="00B77933"/>
    <w:rsid w:val="00B80424"/>
    <w:rsid w:val="00B81092"/>
    <w:rsid w:val="00B8392F"/>
    <w:rsid w:val="00B871D1"/>
    <w:rsid w:val="00B8724B"/>
    <w:rsid w:val="00B92787"/>
    <w:rsid w:val="00B92EF9"/>
    <w:rsid w:val="00B935AF"/>
    <w:rsid w:val="00B94A33"/>
    <w:rsid w:val="00B951C8"/>
    <w:rsid w:val="00B9651D"/>
    <w:rsid w:val="00B97B82"/>
    <w:rsid w:val="00BA0025"/>
    <w:rsid w:val="00BA37BF"/>
    <w:rsid w:val="00BA55DE"/>
    <w:rsid w:val="00BA5E96"/>
    <w:rsid w:val="00BB1D81"/>
    <w:rsid w:val="00BB35F8"/>
    <w:rsid w:val="00BB42F0"/>
    <w:rsid w:val="00BB44D2"/>
    <w:rsid w:val="00BB5076"/>
    <w:rsid w:val="00BB66FC"/>
    <w:rsid w:val="00BB6966"/>
    <w:rsid w:val="00BB6A06"/>
    <w:rsid w:val="00BB758A"/>
    <w:rsid w:val="00BB7A59"/>
    <w:rsid w:val="00BC06AA"/>
    <w:rsid w:val="00BC123D"/>
    <w:rsid w:val="00BC24AF"/>
    <w:rsid w:val="00BC2693"/>
    <w:rsid w:val="00BC2FFE"/>
    <w:rsid w:val="00BC32BD"/>
    <w:rsid w:val="00BC4EB0"/>
    <w:rsid w:val="00BC6EF5"/>
    <w:rsid w:val="00BD06A1"/>
    <w:rsid w:val="00BD0EA7"/>
    <w:rsid w:val="00BD111F"/>
    <w:rsid w:val="00BD2C33"/>
    <w:rsid w:val="00BD5662"/>
    <w:rsid w:val="00BD5DF9"/>
    <w:rsid w:val="00BD68C9"/>
    <w:rsid w:val="00BE0794"/>
    <w:rsid w:val="00BE0A7A"/>
    <w:rsid w:val="00BE2E68"/>
    <w:rsid w:val="00BE39DB"/>
    <w:rsid w:val="00BE56E9"/>
    <w:rsid w:val="00BE6AD2"/>
    <w:rsid w:val="00BE7324"/>
    <w:rsid w:val="00BE771A"/>
    <w:rsid w:val="00BE7A5C"/>
    <w:rsid w:val="00BE7CF7"/>
    <w:rsid w:val="00BF32F7"/>
    <w:rsid w:val="00BF35FB"/>
    <w:rsid w:val="00BF40FF"/>
    <w:rsid w:val="00BF561B"/>
    <w:rsid w:val="00BF5AFF"/>
    <w:rsid w:val="00BF6E69"/>
    <w:rsid w:val="00BF7A6D"/>
    <w:rsid w:val="00C001A0"/>
    <w:rsid w:val="00C00586"/>
    <w:rsid w:val="00C014FF"/>
    <w:rsid w:val="00C0356B"/>
    <w:rsid w:val="00C05B26"/>
    <w:rsid w:val="00C0692E"/>
    <w:rsid w:val="00C06D9C"/>
    <w:rsid w:val="00C07B7F"/>
    <w:rsid w:val="00C10C08"/>
    <w:rsid w:val="00C1361E"/>
    <w:rsid w:val="00C138AA"/>
    <w:rsid w:val="00C144C0"/>
    <w:rsid w:val="00C15612"/>
    <w:rsid w:val="00C165E7"/>
    <w:rsid w:val="00C17324"/>
    <w:rsid w:val="00C201D5"/>
    <w:rsid w:val="00C2121E"/>
    <w:rsid w:val="00C21AE1"/>
    <w:rsid w:val="00C21C89"/>
    <w:rsid w:val="00C236A7"/>
    <w:rsid w:val="00C30A05"/>
    <w:rsid w:val="00C30A95"/>
    <w:rsid w:val="00C31796"/>
    <w:rsid w:val="00C3276E"/>
    <w:rsid w:val="00C32D24"/>
    <w:rsid w:val="00C33069"/>
    <w:rsid w:val="00C334B2"/>
    <w:rsid w:val="00C3394E"/>
    <w:rsid w:val="00C34C72"/>
    <w:rsid w:val="00C3713C"/>
    <w:rsid w:val="00C404FB"/>
    <w:rsid w:val="00C4084B"/>
    <w:rsid w:val="00C41515"/>
    <w:rsid w:val="00C4454B"/>
    <w:rsid w:val="00C44C9A"/>
    <w:rsid w:val="00C4502C"/>
    <w:rsid w:val="00C4530C"/>
    <w:rsid w:val="00C46C97"/>
    <w:rsid w:val="00C46CEC"/>
    <w:rsid w:val="00C50E46"/>
    <w:rsid w:val="00C50FDA"/>
    <w:rsid w:val="00C51FC9"/>
    <w:rsid w:val="00C53271"/>
    <w:rsid w:val="00C53D3C"/>
    <w:rsid w:val="00C546B5"/>
    <w:rsid w:val="00C54AE2"/>
    <w:rsid w:val="00C54DC6"/>
    <w:rsid w:val="00C568F3"/>
    <w:rsid w:val="00C56F0F"/>
    <w:rsid w:val="00C576D4"/>
    <w:rsid w:val="00C60A63"/>
    <w:rsid w:val="00C61B23"/>
    <w:rsid w:val="00C6269A"/>
    <w:rsid w:val="00C62CCF"/>
    <w:rsid w:val="00C63AF4"/>
    <w:rsid w:val="00C64542"/>
    <w:rsid w:val="00C655A1"/>
    <w:rsid w:val="00C67ABD"/>
    <w:rsid w:val="00C706BF"/>
    <w:rsid w:val="00C7138A"/>
    <w:rsid w:val="00C718E7"/>
    <w:rsid w:val="00C7293F"/>
    <w:rsid w:val="00C738AE"/>
    <w:rsid w:val="00C7478C"/>
    <w:rsid w:val="00C75475"/>
    <w:rsid w:val="00C805C0"/>
    <w:rsid w:val="00C81D58"/>
    <w:rsid w:val="00C81E04"/>
    <w:rsid w:val="00C851C4"/>
    <w:rsid w:val="00C8569C"/>
    <w:rsid w:val="00C86105"/>
    <w:rsid w:val="00C869C3"/>
    <w:rsid w:val="00C86F3E"/>
    <w:rsid w:val="00C92516"/>
    <w:rsid w:val="00C93BAD"/>
    <w:rsid w:val="00C93D38"/>
    <w:rsid w:val="00C942D3"/>
    <w:rsid w:val="00C9584D"/>
    <w:rsid w:val="00C95B8C"/>
    <w:rsid w:val="00C95C61"/>
    <w:rsid w:val="00C95F0B"/>
    <w:rsid w:val="00C96EC1"/>
    <w:rsid w:val="00C97A62"/>
    <w:rsid w:val="00CA044E"/>
    <w:rsid w:val="00CA1872"/>
    <w:rsid w:val="00CA3C10"/>
    <w:rsid w:val="00CA3F45"/>
    <w:rsid w:val="00CA401C"/>
    <w:rsid w:val="00CA40D5"/>
    <w:rsid w:val="00CA4C41"/>
    <w:rsid w:val="00CA60AD"/>
    <w:rsid w:val="00CA75C0"/>
    <w:rsid w:val="00CA7984"/>
    <w:rsid w:val="00CA7A16"/>
    <w:rsid w:val="00CB0D4B"/>
    <w:rsid w:val="00CB1A66"/>
    <w:rsid w:val="00CB1C88"/>
    <w:rsid w:val="00CB31AF"/>
    <w:rsid w:val="00CB3879"/>
    <w:rsid w:val="00CB3935"/>
    <w:rsid w:val="00CB3EC8"/>
    <w:rsid w:val="00CB5371"/>
    <w:rsid w:val="00CB589A"/>
    <w:rsid w:val="00CB6223"/>
    <w:rsid w:val="00CB62CB"/>
    <w:rsid w:val="00CB78C5"/>
    <w:rsid w:val="00CC01AA"/>
    <w:rsid w:val="00CC0670"/>
    <w:rsid w:val="00CC2E74"/>
    <w:rsid w:val="00CC453F"/>
    <w:rsid w:val="00CC4F43"/>
    <w:rsid w:val="00CC5547"/>
    <w:rsid w:val="00CC5E0E"/>
    <w:rsid w:val="00CC625B"/>
    <w:rsid w:val="00CD0F92"/>
    <w:rsid w:val="00CD1523"/>
    <w:rsid w:val="00CD284A"/>
    <w:rsid w:val="00CD38DB"/>
    <w:rsid w:val="00CD4931"/>
    <w:rsid w:val="00CD548A"/>
    <w:rsid w:val="00CD67E8"/>
    <w:rsid w:val="00CD6B2F"/>
    <w:rsid w:val="00CE0BA8"/>
    <w:rsid w:val="00CE12F8"/>
    <w:rsid w:val="00CE13DB"/>
    <w:rsid w:val="00CE2444"/>
    <w:rsid w:val="00CE26DC"/>
    <w:rsid w:val="00CE2737"/>
    <w:rsid w:val="00CE2E8A"/>
    <w:rsid w:val="00CE5AED"/>
    <w:rsid w:val="00CE6E27"/>
    <w:rsid w:val="00CF1785"/>
    <w:rsid w:val="00CF1E32"/>
    <w:rsid w:val="00CF52D4"/>
    <w:rsid w:val="00CF568C"/>
    <w:rsid w:val="00D012EE"/>
    <w:rsid w:val="00D01452"/>
    <w:rsid w:val="00D0175B"/>
    <w:rsid w:val="00D02131"/>
    <w:rsid w:val="00D025F7"/>
    <w:rsid w:val="00D02BE6"/>
    <w:rsid w:val="00D047FF"/>
    <w:rsid w:val="00D04CD6"/>
    <w:rsid w:val="00D07C6F"/>
    <w:rsid w:val="00D1004B"/>
    <w:rsid w:val="00D1216B"/>
    <w:rsid w:val="00D1229C"/>
    <w:rsid w:val="00D14E53"/>
    <w:rsid w:val="00D16165"/>
    <w:rsid w:val="00D16D76"/>
    <w:rsid w:val="00D170EF"/>
    <w:rsid w:val="00D203A7"/>
    <w:rsid w:val="00D20DA2"/>
    <w:rsid w:val="00D2160A"/>
    <w:rsid w:val="00D2183A"/>
    <w:rsid w:val="00D242FE"/>
    <w:rsid w:val="00D24B0A"/>
    <w:rsid w:val="00D24B3A"/>
    <w:rsid w:val="00D24F57"/>
    <w:rsid w:val="00D2603F"/>
    <w:rsid w:val="00D266A4"/>
    <w:rsid w:val="00D26F81"/>
    <w:rsid w:val="00D27488"/>
    <w:rsid w:val="00D32EC1"/>
    <w:rsid w:val="00D34055"/>
    <w:rsid w:val="00D34DB8"/>
    <w:rsid w:val="00D35A01"/>
    <w:rsid w:val="00D35AEF"/>
    <w:rsid w:val="00D35C77"/>
    <w:rsid w:val="00D35D36"/>
    <w:rsid w:val="00D365BB"/>
    <w:rsid w:val="00D36A20"/>
    <w:rsid w:val="00D37A7A"/>
    <w:rsid w:val="00D423BF"/>
    <w:rsid w:val="00D43DDC"/>
    <w:rsid w:val="00D44597"/>
    <w:rsid w:val="00D44918"/>
    <w:rsid w:val="00D459EE"/>
    <w:rsid w:val="00D46A99"/>
    <w:rsid w:val="00D46E3E"/>
    <w:rsid w:val="00D51049"/>
    <w:rsid w:val="00D52977"/>
    <w:rsid w:val="00D53488"/>
    <w:rsid w:val="00D54A53"/>
    <w:rsid w:val="00D6071E"/>
    <w:rsid w:val="00D60763"/>
    <w:rsid w:val="00D61AD1"/>
    <w:rsid w:val="00D61F46"/>
    <w:rsid w:val="00D631B1"/>
    <w:rsid w:val="00D661F1"/>
    <w:rsid w:val="00D70455"/>
    <w:rsid w:val="00D70514"/>
    <w:rsid w:val="00D708A1"/>
    <w:rsid w:val="00D70E5A"/>
    <w:rsid w:val="00D73985"/>
    <w:rsid w:val="00D73EEB"/>
    <w:rsid w:val="00D7401D"/>
    <w:rsid w:val="00D74424"/>
    <w:rsid w:val="00D779E8"/>
    <w:rsid w:val="00D80AE0"/>
    <w:rsid w:val="00D8204F"/>
    <w:rsid w:val="00D82E01"/>
    <w:rsid w:val="00D83354"/>
    <w:rsid w:val="00D83AB1"/>
    <w:rsid w:val="00D83FE2"/>
    <w:rsid w:val="00D84412"/>
    <w:rsid w:val="00D845C2"/>
    <w:rsid w:val="00D85951"/>
    <w:rsid w:val="00D90FB5"/>
    <w:rsid w:val="00D913F3"/>
    <w:rsid w:val="00D91BE3"/>
    <w:rsid w:val="00D923DE"/>
    <w:rsid w:val="00D93B05"/>
    <w:rsid w:val="00D9459C"/>
    <w:rsid w:val="00DA33DD"/>
    <w:rsid w:val="00DA3D7B"/>
    <w:rsid w:val="00DA408D"/>
    <w:rsid w:val="00DA4574"/>
    <w:rsid w:val="00DA5E4E"/>
    <w:rsid w:val="00DA67F6"/>
    <w:rsid w:val="00DA6B51"/>
    <w:rsid w:val="00DA72AD"/>
    <w:rsid w:val="00DA7936"/>
    <w:rsid w:val="00DB0D97"/>
    <w:rsid w:val="00DB47F4"/>
    <w:rsid w:val="00DB5D12"/>
    <w:rsid w:val="00DB7BA8"/>
    <w:rsid w:val="00DB7D5B"/>
    <w:rsid w:val="00DC0207"/>
    <w:rsid w:val="00DC065F"/>
    <w:rsid w:val="00DC2609"/>
    <w:rsid w:val="00DC39ED"/>
    <w:rsid w:val="00DC4FDA"/>
    <w:rsid w:val="00DC5A61"/>
    <w:rsid w:val="00DC5E09"/>
    <w:rsid w:val="00DC76BA"/>
    <w:rsid w:val="00DC7BF5"/>
    <w:rsid w:val="00DD06B7"/>
    <w:rsid w:val="00DD1EC8"/>
    <w:rsid w:val="00DD2CE2"/>
    <w:rsid w:val="00DD759A"/>
    <w:rsid w:val="00DE1CAB"/>
    <w:rsid w:val="00DE1D44"/>
    <w:rsid w:val="00DE2622"/>
    <w:rsid w:val="00DE30EF"/>
    <w:rsid w:val="00DE371D"/>
    <w:rsid w:val="00DE3801"/>
    <w:rsid w:val="00DE65A3"/>
    <w:rsid w:val="00DE77DF"/>
    <w:rsid w:val="00DF0B69"/>
    <w:rsid w:val="00DF370D"/>
    <w:rsid w:val="00DF7A84"/>
    <w:rsid w:val="00E0092C"/>
    <w:rsid w:val="00E00A63"/>
    <w:rsid w:val="00E00F51"/>
    <w:rsid w:val="00E023FD"/>
    <w:rsid w:val="00E11165"/>
    <w:rsid w:val="00E1294D"/>
    <w:rsid w:val="00E16CB1"/>
    <w:rsid w:val="00E17F73"/>
    <w:rsid w:val="00E202B1"/>
    <w:rsid w:val="00E20B00"/>
    <w:rsid w:val="00E20F23"/>
    <w:rsid w:val="00E2511E"/>
    <w:rsid w:val="00E26202"/>
    <w:rsid w:val="00E265BA"/>
    <w:rsid w:val="00E27053"/>
    <w:rsid w:val="00E27411"/>
    <w:rsid w:val="00E27550"/>
    <w:rsid w:val="00E3039F"/>
    <w:rsid w:val="00E332EC"/>
    <w:rsid w:val="00E334A9"/>
    <w:rsid w:val="00E340D5"/>
    <w:rsid w:val="00E349E3"/>
    <w:rsid w:val="00E34A11"/>
    <w:rsid w:val="00E34F3A"/>
    <w:rsid w:val="00E355D9"/>
    <w:rsid w:val="00E3728A"/>
    <w:rsid w:val="00E37580"/>
    <w:rsid w:val="00E37C88"/>
    <w:rsid w:val="00E40C05"/>
    <w:rsid w:val="00E415DC"/>
    <w:rsid w:val="00E425B5"/>
    <w:rsid w:val="00E446EA"/>
    <w:rsid w:val="00E44C01"/>
    <w:rsid w:val="00E450BB"/>
    <w:rsid w:val="00E453DA"/>
    <w:rsid w:val="00E458DD"/>
    <w:rsid w:val="00E458EB"/>
    <w:rsid w:val="00E45906"/>
    <w:rsid w:val="00E45D6B"/>
    <w:rsid w:val="00E463EE"/>
    <w:rsid w:val="00E47402"/>
    <w:rsid w:val="00E500D9"/>
    <w:rsid w:val="00E50567"/>
    <w:rsid w:val="00E5087D"/>
    <w:rsid w:val="00E508FB"/>
    <w:rsid w:val="00E50C52"/>
    <w:rsid w:val="00E52D7E"/>
    <w:rsid w:val="00E535CC"/>
    <w:rsid w:val="00E54AF3"/>
    <w:rsid w:val="00E55E8C"/>
    <w:rsid w:val="00E5602E"/>
    <w:rsid w:val="00E567DC"/>
    <w:rsid w:val="00E5721C"/>
    <w:rsid w:val="00E57546"/>
    <w:rsid w:val="00E5794C"/>
    <w:rsid w:val="00E60C03"/>
    <w:rsid w:val="00E6127B"/>
    <w:rsid w:val="00E61B94"/>
    <w:rsid w:val="00E636F6"/>
    <w:rsid w:val="00E63F9D"/>
    <w:rsid w:val="00E6421B"/>
    <w:rsid w:val="00E65DA5"/>
    <w:rsid w:val="00E66009"/>
    <w:rsid w:val="00E67FB8"/>
    <w:rsid w:val="00E702AE"/>
    <w:rsid w:val="00E70400"/>
    <w:rsid w:val="00E711A2"/>
    <w:rsid w:val="00E71599"/>
    <w:rsid w:val="00E734D2"/>
    <w:rsid w:val="00E75EAA"/>
    <w:rsid w:val="00E76EF7"/>
    <w:rsid w:val="00E7732C"/>
    <w:rsid w:val="00E80C8A"/>
    <w:rsid w:val="00E8436E"/>
    <w:rsid w:val="00E8493F"/>
    <w:rsid w:val="00E84D71"/>
    <w:rsid w:val="00E85919"/>
    <w:rsid w:val="00E85C3E"/>
    <w:rsid w:val="00E87931"/>
    <w:rsid w:val="00E903DB"/>
    <w:rsid w:val="00E91327"/>
    <w:rsid w:val="00E92F1F"/>
    <w:rsid w:val="00E952DF"/>
    <w:rsid w:val="00E95C01"/>
    <w:rsid w:val="00E95F7D"/>
    <w:rsid w:val="00E96B9D"/>
    <w:rsid w:val="00E97C18"/>
    <w:rsid w:val="00E97E73"/>
    <w:rsid w:val="00EA0E6B"/>
    <w:rsid w:val="00EA1329"/>
    <w:rsid w:val="00EA2CA2"/>
    <w:rsid w:val="00EA5611"/>
    <w:rsid w:val="00EA75D4"/>
    <w:rsid w:val="00EB03E5"/>
    <w:rsid w:val="00EB2C9B"/>
    <w:rsid w:val="00EB3048"/>
    <w:rsid w:val="00EB33A8"/>
    <w:rsid w:val="00EB3B99"/>
    <w:rsid w:val="00EB3CC3"/>
    <w:rsid w:val="00EB4E21"/>
    <w:rsid w:val="00EB5143"/>
    <w:rsid w:val="00EB58C4"/>
    <w:rsid w:val="00EB5A05"/>
    <w:rsid w:val="00EB5B2C"/>
    <w:rsid w:val="00EB61D9"/>
    <w:rsid w:val="00EB7A04"/>
    <w:rsid w:val="00EC065F"/>
    <w:rsid w:val="00EC06DA"/>
    <w:rsid w:val="00EC2582"/>
    <w:rsid w:val="00EC3453"/>
    <w:rsid w:val="00EC6EB7"/>
    <w:rsid w:val="00ED0302"/>
    <w:rsid w:val="00ED16DE"/>
    <w:rsid w:val="00ED2537"/>
    <w:rsid w:val="00ED2746"/>
    <w:rsid w:val="00ED55E5"/>
    <w:rsid w:val="00EE146C"/>
    <w:rsid w:val="00EE2461"/>
    <w:rsid w:val="00EE53A9"/>
    <w:rsid w:val="00EE636D"/>
    <w:rsid w:val="00EE649B"/>
    <w:rsid w:val="00EE67E6"/>
    <w:rsid w:val="00EE696E"/>
    <w:rsid w:val="00EE70A1"/>
    <w:rsid w:val="00EF146D"/>
    <w:rsid w:val="00EF17FC"/>
    <w:rsid w:val="00EF21D5"/>
    <w:rsid w:val="00EF3D8E"/>
    <w:rsid w:val="00EF521E"/>
    <w:rsid w:val="00EF52F7"/>
    <w:rsid w:val="00EF614F"/>
    <w:rsid w:val="00EF61D6"/>
    <w:rsid w:val="00EF7304"/>
    <w:rsid w:val="00EF7B16"/>
    <w:rsid w:val="00F00092"/>
    <w:rsid w:val="00F066A2"/>
    <w:rsid w:val="00F06A76"/>
    <w:rsid w:val="00F06C22"/>
    <w:rsid w:val="00F06ED4"/>
    <w:rsid w:val="00F0702E"/>
    <w:rsid w:val="00F077F5"/>
    <w:rsid w:val="00F114B3"/>
    <w:rsid w:val="00F117A6"/>
    <w:rsid w:val="00F12088"/>
    <w:rsid w:val="00F13EDE"/>
    <w:rsid w:val="00F13F6E"/>
    <w:rsid w:val="00F14657"/>
    <w:rsid w:val="00F20371"/>
    <w:rsid w:val="00F211D8"/>
    <w:rsid w:val="00F21B59"/>
    <w:rsid w:val="00F22DA0"/>
    <w:rsid w:val="00F231FB"/>
    <w:rsid w:val="00F2528E"/>
    <w:rsid w:val="00F26829"/>
    <w:rsid w:val="00F27B11"/>
    <w:rsid w:val="00F30CDB"/>
    <w:rsid w:val="00F33113"/>
    <w:rsid w:val="00F3460F"/>
    <w:rsid w:val="00F34C09"/>
    <w:rsid w:val="00F351E0"/>
    <w:rsid w:val="00F353A5"/>
    <w:rsid w:val="00F35A36"/>
    <w:rsid w:val="00F3640E"/>
    <w:rsid w:val="00F3755C"/>
    <w:rsid w:val="00F37B96"/>
    <w:rsid w:val="00F41AEB"/>
    <w:rsid w:val="00F4274E"/>
    <w:rsid w:val="00F42BCC"/>
    <w:rsid w:val="00F43233"/>
    <w:rsid w:val="00F436AB"/>
    <w:rsid w:val="00F43820"/>
    <w:rsid w:val="00F44084"/>
    <w:rsid w:val="00F506E9"/>
    <w:rsid w:val="00F52DB7"/>
    <w:rsid w:val="00F54339"/>
    <w:rsid w:val="00F54F13"/>
    <w:rsid w:val="00F632D6"/>
    <w:rsid w:val="00F640BE"/>
    <w:rsid w:val="00F64378"/>
    <w:rsid w:val="00F6442E"/>
    <w:rsid w:val="00F67101"/>
    <w:rsid w:val="00F67598"/>
    <w:rsid w:val="00F700D7"/>
    <w:rsid w:val="00F7359A"/>
    <w:rsid w:val="00F73876"/>
    <w:rsid w:val="00F824A7"/>
    <w:rsid w:val="00F83F96"/>
    <w:rsid w:val="00F84E91"/>
    <w:rsid w:val="00F84FCB"/>
    <w:rsid w:val="00F859FA"/>
    <w:rsid w:val="00F864F5"/>
    <w:rsid w:val="00F87D85"/>
    <w:rsid w:val="00F921AA"/>
    <w:rsid w:val="00F923B7"/>
    <w:rsid w:val="00F925B8"/>
    <w:rsid w:val="00F92998"/>
    <w:rsid w:val="00F92E0E"/>
    <w:rsid w:val="00F9456C"/>
    <w:rsid w:val="00F95F3F"/>
    <w:rsid w:val="00F962AA"/>
    <w:rsid w:val="00F96D91"/>
    <w:rsid w:val="00F96FAF"/>
    <w:rsid w:val="00F97219"/>
    <w:rsid w:val="00F977C7"/>
    <w:rsid w:val="00F97D24"/>
    <w:rsid w:val="00FA12DB"/>
    <w:rsid w:val="00FA15BE"/>
    <w:rsid w:val="00FA3788"/>
    <w:rsid w:val="00FA429E"/>
    <w:rsid w:val="00FA52FB"/>
    <w:rsid w:val="00FA6BBD"/>
    <w:rsid w:val="00FA77AD"/>
    <w:rsid w:val="00FA7C7D"/>
    <w:rsid w:val="00FB054D"/>
    <w:rsid w:val="00FB0814"/>
    <w:rsid w:val="00FB1B4B"/>
    <w:rsid w:val="00FB262A"/>
    <w:rsid w:val="00FB27FA"/>
    <w:rsid w:val="00FB3071"/>
    <w:rsid w:val="00FB4816"/>
    <w:rsid w:val="00FB7997"/>
    <w:rsid w:val="00FC0092"/>
    <w:rsid w:val="00FC069F"/>
    <w:rsid w:val="00FC100B"/>
    <w:rsid w:val="00FC11E9"/>
    <w:rsid w:val="00FC1EF0"/>
    <w:rsid w:val="00FC37EB"/>
    <w:rsid w:val="00FC38E5"/>
    <w:rsid w:val="00FC3A2F"/>
    <w:rsid w:val="00FC4FFE"/>
    <w:rsid w:val="00FC5B22"/>
    <w:rsid w:val="00FD05FD"/>
    <w:rsid w:val="00FD22F4"/>
    <w:rsid w:val="00FD5050"/>
    <w:rsid w:val="00FD56DE"/>
    <w:rsid w:val="00FD6BB0"/>
    <w:rsid w:val="00FE07EA"/>
    <w:rsid w:val="00FE2324"/>
    <w:rsid w:val="00FE2C69"/>
    <w:rsid w:val="00FE4905"/>
    <w:rsid w:val="00FE6470"/>
    <w:rsid w:val="00FE6693"/>
    <w:rsid w:val="00FE694A"/>
    <w:rsid w:val="00FE6FAF"/>
    <w:rsid w:val="00FE7D0B"/>
    <w:rsid w:val="00FF1ACB"/>
    <w:rsid w:val="00FF2CAD"/>
    <w:rsid w:val="00FF3C01"/>
    <w:rsid w:val="00FF3D59"/>
    <w:rsid w:val="00FF3E2C"/>
    <w:rsid w:val="00FF441B"/>
    <w:rsid w:val="00FF4C16"/>
    <w:rsid w:val="00FF69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E009E"/>
  <w15:docId w15:val="{6AC27021-63D9-4B3B-873A-59259A9C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A5D"/>
    <w:pPr>
      <w:spacing w:after="200" w:line="276" w:lineRule="auto"/>
    </w:pPr>
    <w:rPr>
      <w:rFonts w:eastAsiaTheme="minorEastAsia"/>
    </w:rPr>
  </w:style>
  <w:style w:type="paragraph" w:styleId="Heading1">
    <w:name w:val="heading 1"/>
    <w:aliases w:val="Heading 1 TOT"/>
    <w:basedOn w:val="Normal"/>
    <w:next w:val="Normal"/>
    <w:link w:val="Heading1Char"/>
    <w:uiPriority w:val="9"/>
    <w:qFormat/>
    <w:rsid w:val="00723CB8"/>
    <w:pPr>
      <w:keepNext/>
      <w:spacing w:after="0" w:line="240" w:lineRule="auto"/>
      <w:jc w:val="center"/>
      <w:outlineLvl w:val="0"/>
    </w:pPr>
    <w:rPr>
      <w:rFonts w:ascii="Times New Roman" w:eastAsia="Times New Roman" w:hAnsi="Times New Roman" w:cs="Times New Roman"/>
      <w:b/>
      <w:i/>
      <w:szCs w:val="20"/>
      <w:lang w:val="sr-Cyrl-CS" w:eastAsia="x-none"/>
    </w:rPr>
  </w:style>
  <w:style w:type="paragraph" w:styleId="Heading2">
    <w:name w:val="heading 2"/>
    <w:basedOn w:val="Normal"/>
    <w:next w:val="Normal"/>
    <w:link w:val="Heading2Char"/>
    <w:uiPriority w:val="9"/>
    <w:qFormat/>
    <w:rsid w:val="00723CB8"/>
    <w:pPr>
      <w:keepNext/>
      <w:spacing w:before="240" w:after="60" w:line="240" w:lineRule="auto"/>
      <w:ind w:left="576" w:hanging="576"/>
      <w:outlineLvl w:val="1"/>
    </w:pPr>
    <w:rPr>
      <w:rFonts w:ascii="Arial" w:eastAsia="Times New Roman" w:hAnsi="Arial" w:cs="Times New Roman"/>
      <w:b/>
      <w:bCs/>
      <w:i/>
      <w:iCs/>
      <w:noProof/>
      <w:sz w:val="20"/>
      <w:szCs w:val="28"/>
      <w:lang w:val="sr-Latn-CS" w:eastAsia="x-none"/>
    </w:rPr>
  </w:style>
  <w:style w:type="paragraph" w:styleId="Heading3">
    <w:name w:val="heading 3"/>
    <w:basedOn w:val="Normal"/>
    <w:next w:val="Normal"/>
    <w:link w:val="Heading3Char"/>
    <w:uiPriority w:val="9"/>
    <w:unhideWhenUsed/>
    <w:qFormat/>
    <w:rsid w:val="00723CB8"/>
    <w:pPr>
      <w:keepNext/>
      <w:spacing w:before="240" w:after="60" w:line="240" w:lineRule="auto"/>
      <w:outlineLvl w:val="2"/>
    </w:pPr>
    <w:rPr>
      <w:rFonts w:ascii="Cambria" w:eastAsia="Times New Roman" w:hAnsi="Cambria" w:cs="Times New Roman"/>
      <w:b/>
      <w:bCs/>
      <w:sz w:val="26"/>
      <w:szCs w:val="26"/>
      <w:lang w:eastAsia="x-none"/>
    </w:rPr>
  </w:style>
  <w:style w:type="paragraph" w:styleId="Heading4">
    <w:name w:val="heading 4"/>
    <w:basedOn w:val="Normal"/>
    <w:next w:val="Normal"/>
    <w:link w:val="Heading4Char"/>
    <w:uiPriority w:val="9"/>
    <w:qFormat/>
    <w:rsid w:val="00723CB8"/>
    <w:pPr>
      <w:keepNext/>
      <w:spacing w:after="0" w:line="240" w:lineRule="auto"/>
      <w:jc w:val="both"/>
      <w:outlineLvl w:val="3"/>
    </w:pPr>
    <w:rPr>
      <w:rFonts w:ascii="Arial" w:eastAsia="Times New Roman" w:hAnsi="Arial" w:cs="Times New Roman"/>
      <w:b/>
      <w:bCs/>
      <w:sz w:val="20"/>
      <w:szCs w:val="24"/>
      <w:lang w:val="sl-SI" w:eastAsia="x-none"/>
    </w:rPr>
  </w:style>
  <w:style w:type="paragraph" w:styleId="Heading5">
    <w:name w:val="heading 5"/>
    <w:basedOn w:val="Normal"/>
    <w:next w:val="Normal"/>
    <w:link w:val="Heading5Char"/>
    <w:uiPriority w:val="9"/>
    <w:qFormat/>
    <w:rsid w:val="00723CB8"/>
    <w:pPr>
      <w:tabs>
        <w:tab w:val="left" w:pos="1418"/>
      </w:tabs>
      <w:spacing w:before="240" w:after="60" w:line="240" w:lineRule="auto"/>
      <w:jc w:val="both"/>
      <w:outlineLvl w:val="4"/>
    </w:pPr>
    <w:rPr>
      <w:rFonts w:ascii="Times New Roman" w:eastAsia="Times New Roman" w:hAnsi="Times New Roman" w:cs="Times New Roman"/>
      <w:b/>
      <w:bCs/>
      <w:i/>
      <w:iCs/>
      <w:sz w:val="26"/>
      <w:szCs w:val="26"/>
      <w:lang w:eastAsia="x-none"/>
    </w:rPr>
  </w:style>
  <w:style w:type="paragraph" w:styleId="Heading6">
    <w:name w:val="heading 6"/>
    <w:basedOn w:val="Normal"/>
    <w:next w:val="Normal"/>
    <w:link w:val="Heading6Char"/>
    <w:uiPriority w:val="9"/>
    <w:qFormat/>
    <w:rsid w:val="00723CB8"/>
    <w:pPr>
      <w:pBdr>
        <w:bottom w:val="single" w:sz="4" w:space="2" w:color="E5B8B7"/>
      </w:pBdr>
      <w:spacing w:before="200" w:after="100" w:line="240" w:lineRule="auto"/>
      <w:contextualSpacing/>
      <w:outlineLvl w:val="5"/>
    </w:pPr>
    <w:rPr>
      <w:rFonts w:ascii="Franklin Gothic Medium" w:eastAsia="Times New Roman" w:hAnsi="Franklin Gothic Medium" w:cs="Times New Roman"/>
      <w:i/>
      <w:iCs/>
      <w:color w:val="943634"/>
      <w:lang w:val="en-GB" w:eastAsia="en-GB"/>
    </w:rPr>
  </w:style>
  <w:style w:type="paragraph" w:styleId="Heading7">
    <w:name w:val="heading 7"/>
    <w:basedOn w:val="Normal"/>
    <w:next w:val="Normal"/>
    <w:link w:val="Heading7Char"/>
    <w:uiPriority w:val="9"/>
    <w:qFormat/>
    <w:rsid w:val="00723CB8"/>
    <w:pPr>
      <w:keepNext/>
      <w:tabs>
        <w:tab w:val="left" w:pos="720"/>
      </w:tabs>
      <w:spacing w:after="0" w:line="240" w:lineRule="auto"/>
      <w:jc w:val="center"/>
      <w:outlineLvl w:val="6"/>
    </w:pPr>
    <w:rPr>
      <w:rFonts w:ascii="Times New Roman" w:eastAsia="Times New Roman" w:hAnsi="Times New Roman" w:cs="Times New Roman"/>
      <w:b/>
      <w:iCs/>
      <w:color w:val="000000"/>
      <w:sz w:val="20"/>
      <w:szCs w:val="24"/>
      <w:lang w:val="sr-Cyrl-CS" w:eastAsia="x-none"/>
    </w:rPr>
  </w:style>
  <w:style w:type="paragraph" w:styleId="Heading8">
    <w:name w:val="heading 8"/>
    <w:basedOn w:val="Normal"/>
    <w:next w:val="Normal"/>
    <w:link w:val="Heading8Char"/>
    <w:uiPriority w:val="9"/>
    <w:qFormat/>
    <w:rsid w:val="00723CB8"/>
    <w:pPr>
      <w:spacing w:before="200" w:after="100" w:line="240" w:lineRule="auto"/>
      <w:contextualSpacing/>
      <w:outlineLvl w:val="7"/>
    </w:pPr>
    <w:rPr>
      <w:rFonts w:ascii="Franklin Gothic Medium" w:eastAsia="Times New Roman" w:hAnsi="Franklin Gothic Medium" w:cs="Times New Roman"/>
      <w:i/>
      <w:iCs/>
      <w:color w:val="C0504D"/>
      <w:lang w:val="en-GB" w:eastAsia="en-GB"/>
    </w:rPr>
  </w:style>
  <w:style w:type="paragraph" w:styleId="Heading9">
    <w:name w:val="heading 9"/>
    <w:basedOn w:val="Normal"/>
    <w:next w:val="Normal"/>
    <w:link w:val="Heading9Char"/>
    <w:uiPriority w:val="9"/>
    <w:qFormat/>
    <w:rsid w:val="00723CB8"/>
    <w:pPr>
      <w:spacing w:before="200" w:after="100" w:line="240" w:lineRule="auto"/>
      <w:contextualSpacing/>
      <w:outlineLvl w:val="8"/>
    </w:pPr>
    <w:rPr>
      <w:rFonts w:ascii="Franklin Gothic Medium" w:eastAsia="Times New Roman" w:hAnsi="Franklin Gothic Medium" w:cs="Times New Roman"/>
      <w:i/>
      <w:iCs/>
      <w:color w:val="C0504D"/>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5AFF"/>
    <w:pPr>
      <w:spacing w:after="0" w:line="240" w:lineRule="auto"/>
    </w:pPr>
    <w:rPr>
      <w:rFonts w:eastAsiaTheme="minorEastAsia"/>
    </w:rPr>
  </w:style>
  <w:style w:type="paragraph" w:styleId="ListParagraph">
    <w:name w:val="List Paragraph"/>
    <w:aliases w:val="Numbered List Paragraph,References,Numbered Paragraph,Main numbered paragraph,List_Paragraph,Multilevel para_II,List Paragraph1,Akapit z listą BS,Bullet1,List Paragraph 1,Bullets,123 List Paragraph,Liste 1,PAD,List Paragraph nowy"/>
    <w:basedOn w:val="Normal"/>
    <w:link w:val="ListParagraphChar"/>
    <w:uiPriority w:val="34"/>
    <w:qFormat/>
    <w:rsid w:val="00BF5AFF"/>
    <w:pPr>
      <w:spacing w:line="288" w:lineRule="auto"/>
      <w:ind w:left="720"/>
      <w:contextualSpacing/>
    </w:pPr>
    <w:rPr>
      <w:i/>
      <w:iCs/>
      <w:sz w:val="20"/>
      <w:szCs w:val="20"/>
      <w:lang w:val="en-GB" w:eastAsia="en-GB"/>
    </w:rPr>
  </w:style>
  <w:style w:type="character" w:customStyle="1" w:styleId="ListParagraphChar">
    <w:name w:val="List Paragraph Char"/>
    <w:aliases w:val="Numbered List Paragraph Char,References Char,Numbered Paragraph Char,Main numbered paragraph Char,List_Paragraph Char,Multilevel para_II Char,List Paragraph1 Char,Akapit z listą BS Char,Bullet1 Char,List Paragraph 1 Char,Bullets Char"/>
    <w:link w:val="ListParagraph"/>
    <w:uiPriority w:val="34"/>
    <w:locked/>
    <w:rsid w:val="00BF5AFF"/>
    <w:rPr>
      <w:rFonts w:eastAsiaTheme="minorEastAsia"/>
      <w:i/>
      <w:iCs/>
      <w:sz w:val="20"/>
      <w:szCs w:val="20"/>
      <w:lang w:val="en-GB" w:eastAsia="en-GB"/>
    </w:rPr>
  </w:style>
  <w:style w:type="paragraph" w:styleId="FootnoteText">
    <w:name w:val="footnote text"/>
    <w:aliases w:val="single space,FOOTNOTES,fn,Footnote Text Char Char Char,Footnote Text Char Char,Footnote Text Char1 Char,Footnote Text Char Char Char Char Char,Footnote Text Char Char Char1 Char,single space Char Char,ft,f,ft Char Char Char,footnote text,A"/>
    <w:basedOn w:val="Normal"/>
    <w:link w:val="FootnoteTextChar"/>
    <w:uiPriority w:val="99"/>
    <w:unhideWhenUsed/>
    <w:qFormat/>
    <w:rsid w:val="00EB5A05"/>
    <w:pPr>
      <w:spacing w:after="0" w:line="240" w:lineRule="auto"/>
    </w:pPr>
    <w:rPr>
      <w:sz w:val="20"/>
      <w:szCs w:val="20"/>
    </w:rPr>
  </w:style>
  <w:style w:type="character" w:customStyle="1" w:styleId="FootnoteTextChar">
    <w:name w:val="Footnote Text Char"/>
    <w:aliases w:val="single space Char,FOOTNOTES Char,fn Char,Footnote Text Char Char Char Char,Footnote Text Char Char Char1,Footnote Text Char1 Char Char,Footnote Text Char Char Char Char Char Char,Footnote Text Char Char Char1 Char Char,ft Char,f Char"/>
    <w:basedOn w:val="DefaultParagraphFont"/>
    <w:link w:val="FootnoteText"/>
    <w:uiPriority w:val="99"/>
    <w:rsid w:val="00EB5A05"/>
    <w:rPr>
      <w:rFonts w:eastAsiaTheme="minorEastAsia"/>
      <w:sz w:val="20"/>
      <w:szCs w:val="20"/>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fr,Ref"/>
    <w:basedOn w:val="DefaultParagraphFont"/>
    <w:link w:val="BVIfnrChar1"/>
    <w:uiPriority w:val="99"/>
    <w:unhideWhenUsed/>
    <w:qFormat/>
    <w:rsid w:val="00EB5A05"/>
    <w:rPr>
      <w:vertAlign w:val="superscript"/>
    </w:rPr>
  </w:style>
  <w:style w:type="character" w:customStyle="1" w:styleId="Heading1Char">
    <w:name w:val="Heading 1 Char"/>
    <w:aliases w:val="Heading 1 TOT Char"/>
    <w:basedOn w:val="DefaultParagraphFont"/>
    <w:link w:val="Heading1"/>
    <w:uiPriority w:val="9"/>
    <w:rsid w:val="00723CB8"/>
    <w:rPr>
      <w:rFonts w:ascii="Times New Roman" w:eastAsia="Times New Roman" w:hAnsi="Times New Roman" w:cs="Times New Roman"/>
      <w:b/>
      <w:i/>
      <w:szCs w:val="20"/>
      <w:lang w:val="sr-Cyrl-CS" w:eastAsia="x-none"/>
    </w:rPr>
  </w:style>
  <w:style w:type="character" w:customStyle="1" w:styleId="Heading2Char">
    <w:name w:val="Heading 2 Char"/>
    <w:basedOn w:val="DefaultParagraphFont"/>
    <w:link w:val="Heading2"/>
    <w:uiPriority w:val="9"/>
    <w:rsid w:val="00723CB8"/>
    <w:rPr>
      <w:rFonts w:ascii="Arial" w:eastAsia="Times New Roman" w:hAnsi="Arial" w:cs="Times New Roman"/>
      <w:b/>
      <w:bCs/>
      <w:i/>
      <w:iCs/>
      <w:noProof/>
      <w:sz w:val="20"/>
      <w:szCs w:val="28"/>
      <w:lang w:val="sr-Latn-CS" w:eastAsia="x-none"/>
    </w:rPr>
  </w:style>
  <w:style w:type="character" w:customStyle="1" w:styleId="Heading3Char">
    <w:name w:val="Heading 3 Char"/>
    <w:basedOn w:val="DefaultParagraphFont"/>
    <w:link w:val="Heading3"/>
    <w:uiPriority w:val="9"/>
    <w:rsid w:val="00723CB8"/>
    <w:rPr>
      <w:rFonts w:ascii="Cambria" w:eastAsia="Times New Roman" w:hAnsi="Cambria" w:cs="Times New Roman"/>
      <w:b/>
      <w:bCs/>
      <w:sz w:val="26"/>
      <w:szCs w:val="26"/>
      <w:lang w:eastAsia="x-none"/>
    </w:rPr>
  </w:style>
  <w:style w:type="character" w:customStyle="1" w:styleId="Heading4Char">
    <w:name w:val="Heading 4 Char"/>
    <w:basedOn w:val="DefaultParagraphFont"/>
    <w:link w:val="Heading4"/>
    <w:uiPriority w:val="9"/>
    <w:rsid w:val="00723CB8"/>
    <w:rPr>
      <w:rFonts w:ascii="Arial" w:eastAsia="Times New Roman" w:hAnsi="Arial" w:cs="Times New Roman"/>
      <w:b/>
      <w:bCs/>
      <w:sz w:val="20"/>
      <w:szCs w:val="24"/>
      <w:lang w:val="sl-SI" w:eastAsia="x-none"/>
    </w:rPr>
  </w:style>
  <w:style w:type="character" w:customStyle="1" w:styleId="Heading5Char">
    <w:name w:val="Heading 5 Char"/>
    <w:basedOn w:val="DefaultParagraphFont"/>
    <w:link w:val="Heading5"/>
    <w:uiPriority w:val="9"/>
    <w:rsid w:val="00723CB8"/>
    <w:rPr>
      <w:rFonts w:ascii="Times New Roman" w:eastAsia="Times New Roman" w:hAnsi="Times New Roman" w:cs="Times New Roman"/>
      <w:b/>
      <w:bCs/>
      <w:i/>
      <w:iCs/>
      <w:sz w:val="26"/>
      <w:szCs w:val="26"/>
      <w:lang w:eastAsia="x-none"/>
    </w:rPr>
  </w:style>
  <w:style w:type="character" w:customStyle="1" w:styleId="Heading6Char">
    <w:name w:val="Heading 6 Char"/>
    <w:basedOn w:val="DefaultParagraphFont"/>
    <w:link w:val="Heading6"/>
    <w:uiPriority w:val="9"/>
    <w:rsid w:val="00723CB8"/>
    <w:rPr>
      <w:rFonts w:ascii="Franklin Gothic Medium" w:eastAsia="Times New Roman" w:hAnsi="Franklin Gothic Medium" w:cs="Times New Roman"/>
      <w:i/>
      <w:iCs/>
      <w:color w:val="943634"/>
      <w:lang w:val="en-GB" w:eastAsia="en-GB"/>
    </w:rPr>
  </w:style>
  <w:style w:type="character" w:customStyle="1" w:styleId="Heading7Char">
    <w:name w:val="Heading 7 Char"/>
    <w:basedOn w:val="DefaultParagraphFont"/>
    <w:link w:val="Heading7"/>
    <w:uiPriority w:val="9"/>
    <w:rsid w:val="00723CB8"/>
    <w:rPr>
      <w:rFonts w:ascii="Times New Roman" w:eastAsia="Times New Roman" w:hAnsi="Times New Roman" w:cs="Times New Roman"/>
      <w:b/>
      <w:iCs/>
      <w:color w:val="000000"/>
      <w:sz w:val="20"/>
      <w:szCs w:val="24"/>
      <w:lang w:val="sr-Cyrl-CS" w:eastAsia="x-none"/>
    </w:rPr>
  </w:style>
  <w:style w:type="character" w:customStyle="1" w:styleId="Heading8Char">
    <w:name w:val="Heading 8 Char"/>
    <w:basedOn w:val="DefaultParagraphFont"/>
    <w:link w:val="Heading8"/>
    <w:uiPriority w:val="9"/>
    <w:rsid w:val="00723CB8"/>
    <w:rPr>
      <w:rFonts w:ascii="Franklin Gothic Medium" w:eastAsia="Times New Roman" w:hAnsi="Franklin Gothic Medium" w:cs="Times New Roman"/>
      <w:i/>
      <w:iCs/>
      <w:color w:val="C0504D"/>
      <w:lang w:val="en-GB" w:eastAsia="en-GB"/>
    </w:rPr>
  </w:style>
  <w:style w:type="character" w:customStyle="1" w:styleId="Heading9Char">
    <w:name w:val="Heading 9 Char"/>
    <w:basedOn w:val="DefaultParagraphFont"/>
    <w:link w:val="Heading9"/>
    <w:uiPriority w:val="9"/>
    <w:rsid w:val="00723CB8"/>
    <w:rPr>
      <w:rFonts w:ascii="Franklin Gothic Medium" w:eastAsia="Times New Roman" w:hAnsi="Franklin Gothic Medium" w:cs="Times New Roman"/>
      <w:i/>
      <w:iCs/>
      <w:color w:val="C0504D"/>
      <w:sz w:val="20"/>
      <w:szCs w:val="20"/>
      <w:lang w:val="en-GB" w:eastAsia="en-GB"/>
    </w:rPr>
  </w:style>
  <w:style w:type="numbering" w:customStyle="1" w:styleId="NoList1">
    <w:name w:val="No List1"/>
    <w:next w:val="NoList"/>
    <w:uiPriority w:val="99"/>
    <w:semiHidden/>
    <w:unhideWhenUsed/>
    <w:rsid w:val="00723CB8"/>
  </w:style>
  <w:style w:type="paragraph" w:customStyle="1" w:styleId="NoSpacingChar">
    <w:name w:val="No Spacing Char"/>
    <w:link w:val="NoSpacingCharChar"/>
    <w:qFormat/>
    <w:rsid w:val="00723CB8"/>
    <w:pPr>
      <w:spacing w:after="0" w:line="240" w:lineRule="auto"/>
    </w:pPr>
    <w:rPr>
      <w:rFonts w:ascii="Century Schoolbook" w:eastAsia="Calibri" w:hAnsi="Century Schoolbook" w:cs="Times New Roman"/>
      <w:color w:val="000066"/>
      <w:sz w:val="20"/>
      <w:szCs w:val="24"/>
      <w:lang w:eastAsia="en-GB"/>
    </w:rPr>
  </w:style>
  <w:style w:type="character" w:customStyle="1" w:styleId="NoSpacingCharChar">
    <w:name w:val="No Spacing Char Char"/>
    <w:link w:val="NoSpacingChar"/>
    <w:locked/>
    <w:rsid w:val="00723CB8"/>
    <w:rPr>
      <w:rFonts w:ascii="Century Schoolbook" w:eastAsia="Calibri" w:hAnsi="Century Schoolbook" w:cs="Times New Roman"/>
      <w:color w:val="000066"/>
      <w:sz w:val="20"/>
      <w:szCs w:val="24"/>
      <w:lang w:eastAsia="en-GB"/>
    </w:rPr>
  </w:style>
  <w:style w:type="character" w:styleId="CommentReference">
    <w:name w:val="annotation reference"/>
    <w:uiPriority w:val="99"/>
    <w:rsid w:val="00723CB8"/>
    <w:rPr>
      <w:rFonts w:cs="Times New Roman"/>
      <w:sz w:val="16"/>
      <w:szCs w:val="16"/>
    </w:rPr>
  </w:style>
  <w:style w:type="paragraph" w:styleId="CommentText">
    <w:name w:val="annotation text"/>
    <w:aliases w:val="Comment Text Char1,Char1 Char Char,Char1 Char"/>
    <w:basedOn w:val="Normal"/>
    <w:link w:val="CommentTextChar2"/>
    <w:uiPriority w:val="99"/>
    <w:rsid w:val="00723CB8"/>
    <w:pPr>
      <w:spacing w:after="0" w:line="240" w:lineRule="auto"/>
    </w:pPr>
    <w:rPr>
      <w:rFonts w:ascii="Cambria" w:eastAsia="MS ??" w:hAnsi="Cambria" w:cs="Times New Roman"/>
      <w:sz w:val="20"/>
      <w:szCs w:val="20"/>
      <w:lang w:val="x-none" w:eastAsia="da-DK"/>
    </w:rPr>
  </w:style>
  <w:style w:type="character" w:customStyle="1" w:styleId="CommentTextChar">
    <w:name w:val="Comment Text Char"/>
    <w:aliases w:val="Comment Text Char1 Char1,Char1 Char Char Char1,Char1 Char Char2"/>
    <w:basedOn w:val="DefaultParagraphFont"/>
    <w:uiPriority w:val="99"/>
    <w:rsid w:val="00723CB8"/>
    <w:rPr>
      <w:rFonts w:eastAsiaTheme="minorEastAsia"/>
      <w:sz w:val="20"/>
      <w:szCs w:val="20"/>
    </w:rPr>
  </w:style>
  <w:style w:type="character" w:customStyle="1" w:styleId="CommentTextChar2">
    <w:name w:val="Comment Text Char2"/>
    <w:aliases w:val="Comment Text Char1 Char,Char1 Char Char Char,Char1 Char Char1"/>
    <w:link w:val="CommentText"/>
    <w:uiPriority w:val="99"/>
    <w:locked/>
    <w:rsid w:val="00723CB8"/>
    <w:rPr>
      <w:rFonts w:ascii="Cambria" w:eastAsia="MS ??" w:hAnsi="Cambria" w:cs="Times New Roman"/>
      <w:sz w:val="20"/>
      <w:szCs w:val="20"/>
      <w:lang w:val="x-none" w:eastAsia="da-DK"/>
    </w:rPr>
  </w:style>
  <w:style w:type="paragraph" w:styleId="BalloonText">
    <w:name w:val="Balloon Text"/>
    <w:basedOn w:val="Normal"/>
    <w:link w:val="BalloonTextChar"/>
    <w:uiPriority w:val="99"/>
    <w:unhideWhenUsed/>
    <w:rsid w:val="00723CB8"/>
    <w:pPr>
      <w:spacing w:after="0" w:line="240" w:lineRule="auto"/>
    </w:pPr>
    <w:rPr>
      <w:rFonts w:ascii="Tahoma" w:eastAsia="Calibri" w:hAnsi="Tahoma" w:cs="Times New Roman"/>
      <w:color w:val="000066"/>
      <w:sz w:val="16"/>
      <w:szCs w:val="20"/>
      <w:lang w:val="x-none" w:eastAsia="en-GB"/>
    </w:rPr>
  </w:style>
  <w:style w:type="character" w:customStyle="1" w:styleId="BalloonTextChar">
    <w:name w:val="Balloon Text Char"/>
    <w:basedOn w:val="DefaultParagraphFont"/>
    <w:link w:val="BalloonText"/>
    <w:uiPriority w:val="99"/>
    <w:rsid w:val="00723CB8"/>
    <w:rPr>
      <w:rFonts w:ascii="Tahoma" w:eastAsia="Calibri" w:hAnsi="Tahoma" w:cs="Times New Roman"/>
      <w:color w:val="000066"/>
      <w:sz w:val="16"/>
      <w:szCs w:val="20"/>
      <w:lang w:val="x-none" w:eastAsia="en-GB"/>
    </w:rPr>
  </w:style>
  <w:style w:type="paragraph" w:styleId="CommentSubject">
    <w:name w:val="annotation subject"/>
    <w:aliases w:val=" Char8"/>
    <w:basedOn w:val="CommentText"/>
    <w:next w:val="CommentText"/>
    <w:link w:val="CommentSubjectChar"/>
    <w:uiPriority w:val="99"/>
    <w:unhideWhenUsed/>
    <w:rsid w:val="00723CB8"/>
    <w:rPr>
      <w:rFonts w:ascii="Century Schoolbook" w:eastAsia="Calibri" w:hAnsi="Century Schoolbook"/>
      <w:b/>
      <w:bCs/>
      <w:color w:val="000066"/>
      <w:lang w:eastAsia="en-GB"/>
    </w:rPr>
  </w:style>
  <w:style w:type="character" w:customStyle="1" w:styleId="CommentSubjectChar">
    <w:name w:val="Comment Subject Char"/>
    <w:aliases w:val=" Char8 Char"/>
    <w:basedOn w:val="CommentTextChar"/>
    <w:link w:val="CommentSubject"/>
    <w:uiPriority w:val="99"/>
    <w:rsid w:val="00723CB8"/>
    <w:rPr>
      <w:rFonts w:ascii="Century Schoolbook" w:eastAsia="Calibri" w:hAnsi="Century Schoolbook" w:cs="Times New Roman"/>
      <w:b/>
      <w:bCs/>
      <w:color w:val="000066"/>
      <w:sz w:val="20"/>
      <w:szCs w:val="20"/>
      <w:lang w:val="x-none" w:eastAsia="en-GB"/>
    </w:rPr>
  </w:style>
  <w:style w:type="character" w:customStyle="1" w:styleId="longtext1">
    <w:name w:val="long_text1"/>
    <w:rsid w:val="00723CB8"/>
    <w:rPr>
      <w:sz w:val="20"/>
      <w:szCs w:val="20"/>
    </w:rPr>
  </w:style>
  <w:style w:type="paragraph" w:styleId="BodyText">
    <w:name w:val="Body Text"/>
    <w:aliases w:val=" Char6"/>
    <w:basedOn w:val="Normal"/>
    <w:link w:val="BodyTextChar"/>
    <w:uiPriority w:val="99"/>
    <w:unhideWhenUsed/>
    <w:rsid w:val="00723CB8"/>
    <w:pPr>
      <w:spacing w:after="120" w:line="240" w:lineRule="auto"/>
    </w:pPr>
    <w:rPr>
      <w:rFonts w:ascii="Times New Roman" w:eastAsia="Times New Roman" w:hAnsi="Times New Roman" w:cs="Times New Roman"/>
      <w:sz w:val="20"/>
      <w:szCs w:val="24"/>
      <w:lang w:eastAsia="x-none"/>
    </w:rPr>
  </w:style>
  <w:style w:type="character" w:customStyle="1" w:styleId="BodyTextChar">
    <w:name w:val="Body Text Char"/>
    <w:aliases w:val=" Char6 Char"/>
    <w:basedOn w:val="DefaultParagraphFont"/>
    <w:link w:val="BodyText"/>
    <w:uiPriority w:val="99"/>
    <w:rsid w:val="00723CB8"/>
    <w:rPr>
      <w:rFonts w:ascii="Times New Roman" w:eastAsia="Times New Roman" w:hAnsi="Times New Roman" w:cs="Times New Roman"/>
      <w:sz w:val="20"/>
      <w:szCs w:val="24"/>
      <w:lang w:eastAsia="x-none"/>
    </w:rPr>
  </w:style>
  <w:style w:type="paragraph" w:styleId="BodyTextIndent3">
    <w:name w:val="Body Text Indent 3"/>
    <w:basedOn w:val="Normal"/>
    <w:link w:val="BodyTextIndent3Char"/>
    <w:uiPriority w:val="99"/>
    <w:unhideWhenUsed/>
    <w:rsid w:val="00723CB8"/>
    <w:pPr>
      <w:spacing w:after="0" w:line="240" w:lineRule="auto"/>
      <w:ind w:firstLine="540"/>
      <w:jc w:val="both"/>
    </w:pPr>
    <w:rPr>
      <w:rFonts w:ascii="Times New Roman" w:eastAsia="Times New Roman" w:hAnsi="Times New Roman" w:cs="Times New Roman"/>
      <w:sz w:val="20"/>
      <w:szCs w:val="24"/>
      <w:lang w:val="sr-Cyrl-CS" w:eastAsia="x-none"/>
    </w:rPr>
  </w:style>
  <w:style w:type="character" w:customStyle="1" w:styleId="BodyTextIndent3Char">
    <w:name w:val="Body Text Indent 3 Char"/>
    <w:basedOn w:val="DefaultParagraphFont"/>
    <w:link w:val="BodyTextIndent3"/>
    <w:uiPriority w:val="99"/>
    <w:rsid w:val="00723CB8"/>
    <w:rPr>
      <w:rFonts w:ascii="Times New Roman" w:eastAsia="Times New Roman" w:hAnsi="Times New Roman" w:cs="Times New Roman"/>
      <w:sz w:val="20"/>
      <w:szCs w:val="24"/>
      <w:lang w:val="sr-Cyrl-CS" w:eastAsia="x-none"/>
    </w:rPr>
  </w:style>
  <w:style w:type="paragraph" w:styleId="NormalWeb">
    <w:name w:val="Normal (Web)"/>
    <w:basedOn w:val="Normal"/>
    <w:uiPriority w:val="99"/>
    <w:unhideWhenUsed/>
    <w:rsid w:val="00723CB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uiPriority w:val="99"/>
    <w:unhideWhenUsed/>
    <w:rsid w:val="00723CB8"/>
    <w:rPr>
      <w:color w:val="0000FF"/>
      <w:u w:val="single"/>
    </w:rPr>
  </w:style>
  <w:style w:type="paragraph" w:styleId="Header">
    <w:name w:val="header"/>
    <w:aliases w:val=" Char3,Char3"/>
    <w:basedOn w:val="Normal"/>
    <w:link w:val="HeaderChar"/>
    <w:uiPriority w:val="99"/>
    <w:unhideWhenUsed/>
    <w:rsid w:val="00723CB8"/>
    <w:pPr>
      <w:tabs>
        <w:tab w:val="center" w:pos="4513"/>
        <w:tab w:val="right" w:pos="9026"/>
      </w:tabs>
      <w:spacing w:after="0" w:line="240" w:lineRule="auto"/>
    </w:pPr>
    <w:rPr>
      <w:rFonts w:ascii="Century Schoolbook" w:eastAsia="Calibri" w:hAnsi="Century Schoolbook" w:cs="Times New Roman"/>
      <w:color w:val="000066"/>
      <w:sz w:val="20"/>
      <w:szCs w:val="24"/>
      <w:lang w:val="x-none" w:eastAsia="x-none"/>
    </w:rPr>
  </w:style>
  <w:style w:type="character" w:customStyle="1" w:styleId="HeaderChar">
    <w:name w:val="Header Char"/>
    <w:aliases w:val=" Char3 Char,Char3 Char"/>
    <w:basedOn w:val="DefaultParagraphFont"/>
    <w:link w:val="Header"/>
    <w:uiPriority w:val="99"/>
    <w:rsid w:val="00723CB8"/>
    <w:rPr>
      <w:rFonts w:ascii="Century Schoolbook" w:eastAsia="Calibri" w:hAnsi="Century Schoolbook" w:cs="Times New Roman"/>
      <w:color w:val="000066"/>
      <w:sz w:val="20"/>
      <w:szCs w:val="24"/>
      <w:lang w:val="x-none" w:eastAsia="x-none"/>
    </w:rPr>
  </w:style>
  <w:style w:type="paragraph" w:styleId="Footer">
    <w:name w:val="footer"/>
    <w:basedOn w:val="Normal"/>
    <w:link w:val="FooterChar"/>
    <w:uiPriority w:val="99"/>
    <w:unhideWhenUsed/>
    <w:rsid w:val="00723CB8"/>
    <w:pPr>
      <w:tabs>
        <w:tab w:val="center" w:pos="4513"/>
        <w:tab w:val="right" w:pos="9026"/>
      </w:tabs>
      <w:spacing w:after="0" w:line="240" w:lineRule="auto"/>
    </w:pPr>
    <w:rPr>
      <w:rFonts w:ascii="Century Schoolbook" w:eastAsia="Calibri" w:hAnsi="Century Schoolbook" w:cs="Times New Roman"/>
      <w:color w:val="000066"/>
      <w:sz w:val="20"/>
      <w:szCs w:val="24"/>
      <w:lang w:val="x-none" w:eastAsia="x-none"/>
    </w:rPr>
  </w:style>
  <w:style w:type="character" w:customStyle="1" w:styleId="FooterChar">
    <w:name w:val="Footer Char"/>
    <w:basedOn w:val="DefaultParagraphFont"/>
    <w:link w:val="Footer"/>
    <w:uiPriority w:val="99"/>
    <w:rsid w:val="00723CB8"/>
    <w:rPr>
      <w:rFonts w:ascii="Century Schoolbook" w:eastAsia="Calibri" w:hAnsi="Century Schoolbook" w:cs="Times New Roman"/>
      <w:color w:val="000066"/>
      <w:sz w:val="20"/>
      <w:szCs w:val="24"/>
      <w:lang w:val="x-none" w:eastAsia="x-none"/>
    </w:rPr>
  </w:style>
  <w:style w:type="character" w:customStyle="1" w:styleId="CharChar2">
    <w:name w:val="Char Char2"/>
    <w:semiHidden/>
    <w:rsid w:val="00723CB8"/>
    <w:rPr>
      <w:rFonts w:ascii="Times New Roman" w:eastAsia="Times New Roman" w:hAnsi="Times New Roman"/>
    </w:rPr>
  </w:style>
  <w:style w:type="paragraph" w:customStyle="1" w:styleId="Default">
    <w:name w:val="Default"/>
    <w:rsid w:val="00723CB8"/>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customStyle="1" w:styleId="hps">
    <w:name w:val="hps"/>
    <w:basedOn w:val="DefaultParagraphFont"/>
    <w:uiPriority w:val="99"/>
    <w:rsid w:val="00723CB8"/>
  </w:style>
  <w:style w:type="character" w:customStyle="1" w:styleId="hpsatn">
    <w:name w:val="hps atn"/>
    <w:basedOn w:val="DefaultParagraphFont"/>
    <w:rsid w:val="00723CB8"/>
  </w:style>
  <w:style w:type="paragraph" w:styleId="ListBullet">
    <w:name w:val="List Bullet"/>
    <w:basedOn w:val="Normal"/>
    <w:rsid w:val="00723CB8"/>
    <w:pPr>
      <w:numPr>
        <w:numId w:val="1"/>
      </w:numPr>
      <w:tabs>
        <w:tab w:val="clear" w:pos="360"/>
        <w:tab w:val="num" w:pos="283"/>
      </w:tabs>
      <w:spacing w:after="240" w:line="240" w:lineRule="auto"/>
      <w:ind w:left="283" w:hanging="283"/>
      <w:jc w:val="both"/>
    </w:pPr>
    <w:rPr>
      <w:rFonts w:ascii="Times New Roman" w:eastAsia="Times New Roman" w:hAnsi="Times New Roman" w:cs="Times New Roman"/>
      <w:sz w:val="24"/>
      <w:szCs w:val="20"/>
      <w:lang w:val="en-GB"/>
    </w:rPr>
  </w:style>
  <w:style w:type="character" w:styleId="PageNumber">
    <w:name w:val="page number"/>
    <w:basedOn w:val="DefaultParagraphFont"/>
    <w:uiPriority w:val="99"/>
    <w:rsid w:val="00723CB8"/>
  </w:style>
  <w:style w:type="paragraph" w:customStyle="1" w:styleId="Char">
    <w:name w:val="Char"/>
    <w:basedOn w:val="Normal"/>
    <w:rsid w:val="00723CB8"/>
    <w:pPr>
      <w:tabs>
        <w:tab w:val="left" w:pos="567"/>
      </w:tabs>
      <w:spacing w:before="120" w:after="160" w:line="240" w:lineRule="exact"/>
      <w:ind w:left="1584" w:hanging="504"/>
    </w:pPr>
    <w:rPr>
      <w:rFonts w:ascii="Arial" w:eastAsia="Calibri" w:hAnsi="Arial" w:cs="Times New Roman"/>
      <w:b/>
      <w:bCs/>
      <w:color w:val="000000"/>
      <w:lang w:val="en-GB"/>
    </w:rPr>
  </w:style>
  <w:style w:type="paragraph" w:styleId="BodyText2">
    <w:name w:val="Body Text 2"/>
    <w:basedOn w:val="Normal"/>
    <w:link w:val="BodyText2Char"/>
    <w:uiPriority w:val="99"/>
    <w:unhideWhenUsed/>
    <w:rsid w:val="00723CB8"/>
    <w:pPr>
      <w:spacing w:after="120" w:line="480" w:lineRule="auto"/>
      <w:jc w:val="both"/>
    </w:pPr>
    <w:rPr>
      <w:rFonts w:ascii="Calibri" w:eastAsia="Calibri" w:hAnsi="Calibri" w:cs="Times New Roman"/>
      <w:lang w:val="sr-Latn-CS" w:eastAsia="x-none"/>
    </w:rPr>
  </w:style>
  <w:style w:type="character" w:customStyle="1" w:styleId="BodyText2Char">
    <w:name w:val="Body Text 2 Char"/>
    <w:basedOn w:val="DefaultParagraphFont"/>
    <w:link w:val="BodyText2"/>
    <w:uiPriority w:val="99"/>
    <w:rsid w:val="00723CB8"/>
    <w:rPr>
      <w:rFonts w:ascii="Calibri" w:eastAsia="Calibri" w:hAnsi="Calibri" w:cs="Times New Roman"/>
      <w:lang w:val="sr-Latn-CS" w:eastAsia="x-none"/>
    </w:rPr>
  </w:style>
  <w:style w:type="character" w:customStyle="1" w:styleId="A4">
    <w:name w:val="A4"/>
    <w:uiPriority w:val="99"/>
    <w:rsid w:val="00723CB8"/>
    <w:rPr>
      <w:rFonts w:cs="Adobe Caslon Pro"/>
      <w:color w:val="000000"/>
      <w:sz w:val="20"/>
      <w:szCs w:val="20"/>
    </w:rPr>
  </w:style>
  <w:style w:type="paragraph" w:customStyle="1" w:styleId="Pa51">
    <w:name w:val="Pa5+1"/>
    <w:basedOn w:val="Normal"/>
    <w:next w:val="Normal"/>
    <w:uiPriority w:val="99"/>
    <w:rsid w:val="00723CB8"/>
    <w:pPr>
      <w:autoSpaceDE w:val="0"/>
      <w:autoSpaceDN w:val="0"/>
      <w:adjustRightInd w:val="0"/>
      <w:spacing w:after="0" w:line="221" w:lineRule="atLeast"/>
    </w:pPr>
    <w:rPr>
      <w:rFonts w:ascii="Myriad Pro SemiCond" w:eastAsia="Calibri" w:hAnsi="Myriad Pro SemiCond" w:cs="Times New Roman"/>
      <w:sz w:val="24"/>
      <w:szCs w:val="24"/>
      <w:lang w:val="en-GB"/>
    </w:rPr>
  </w:style>
  <w:style w:type="character" w:styleId="Strong">
    <w:name w:val="Strong"/>
    <w:uiPriority w:val="22"/>
    <w:qFormat/>
    <w:rsid w:val="00723CB8"/>
    <w:rPr>
      <w:b/>
      <w:bCs/>
      <w:spacing w:val="0"/>
    </w:rPr>
  </w:style>
  <w:style w:type="paragraph" w:styleId="Subtitle">
    <w:name w:val="Subtitle"/>
    <w:basedOn w:val="Normal"/>
    <w:next w:val="Normal"/>
    <w:link w:val="SubtitleChar"/>
    <w:uiPriority w:val="11"/>
    <w:qFormat/>
    <w:rsid w:val="00723CB8"/>
    <w:pPr>
      <w:spacing w:before="200" w:after="900" w:line="240" w:lineRule="auto"/>
      <w:jc w:val="right"/>
    </w:pPr>
    <w:rPr>
      <w:rFonts w:ascii="Calibri" w:eastAsia="Times New Roman" w:hAnsi="Calibri" w:cs="Times New Roman"/>
      <w:i/>
      <w:iCs/>
      <w:sz w:val="20"/>
      <w:szCs w:val="24"/>
      <w:lang w:eastAsia="x-none" w:bidi="en-US"/>
    </w:rPr>
  </w:style>
  <w:style w:type="character" w:customStyle="1" w:styleId="SubtitleChar">
    <w:name w:val="Subtitle Char"/>
    <w:basedOn w:val="DefaultParagraphFont"/>
    <w:link w:val="Subtitle"/>
    <w:uiPriority w:val="11"/>
    <w:rsid w:val="00723CB8"/>
    <w:rPr>
      <w:rFonts w:ascii="Calibri" w:eastAsia="Times New Roman" w:hAnsi="Calibri" w:cs="Times New Roman"/>
      <w:i/>
      <w:iCs/>
      <w:sz w:val="20"/>
      <w:szCs w:val="24"/>
      <w:lang w:eastAsia="x-none" w:bidi="en-US"/>
    </w:rPr>
  </w:style>
  <w:style w:type="paragraph" w:customStyle="1" w:styleId="Numerisanipasus">
    <w:name w:val="Numerisani pasus"/>
    <w:basedOn w:val="Normal"/>
    <w:link w:val="NumerisanipasusChar"/>
    <w:autoRedefine/>
    <w:qFormat/>
    <w:rsid w:val="004E6AE3"/>
    <w:pPr>
      <w:spacing w:after="0" w:line="240" w:lineRule="auto"/>
      <w:jc w:val="center"/>
    </w:pPr>
    <w:rPr>
      <w:rFonts w:ascii="Times New Roman" w:eastAsia="Times New Roman" w:hAnsi="Times New Roman" w:cs="Times New Roman"/>
      <w:b/>
      <w:bCs/>
      <w:iCs/>
      <w:noProof/>
      <w:lang w:val="ru-RU" w:eastAsia="x-none"/>
    </w:rPr>
  </w:style>
  <w:style w:type="character" w:customStyle="1" w:styleId="NumerisanipasusChar">
    <w:name w:val="Numerisani pasus Char"/>
    <w:link w:val="Numerisanipasus"/>
    <w:rsid w:val="004E6AE3"/>
    <w:rPr>
      <w:rFonts w:ascii="Times New Roman" w:eastAsia="Times New Roman" w:hAnsi="Times New Roman" w:cs="Times New Roman"/>
      <w:b/>
      <w:bCs/>
      <w:iCs/>
      <w:noProof/>
      <w:lang w:val="ru-RU" w:eastAsia="x-none"/>
    </w:rPr>
  </w:style>
  <w:style w:type="paragraph" w:styleId="Title">
    <w:name w:val="Title"/>
    <w:basedOn w:val="Normal"/>
    <w:link w:val="TitleChar"/>
    <w:uiPriority w:val="10"/>
    <w:qFormat/>
    <w:rsid w:val="00723CB8"/>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lang w:eastAsia="x-none"/>
    </w:rPr>
  </w:style>
  <w:style w:type="character" w:customStyle="1" w:styleId="TitleChar">
    <w:name w:val="Title Char"/>
    <w:basedOn w:val="DefaultParagraphFont"/>
    <w:link w:val="Title"/>
    <w:uiPriority w:val="10"/>
    <w:rsid w:val="00723CB8"/>
    <w:rPr>
      <w:rFonts w:ascii="Times New Roman" w:eastAsia="Times New Roman" w:hAnsi="Times New Roman" w:cs="Times New Roman"/>
      <w:b/>
      <w:snapToGrid w:val="0"/>
      <w:sz w:val="48"/>
      <w:szCs w:val="20"/>
      <w:lang w:eastAsia="x-none"/>
    </w:rPr>
  </w:style>
  <w:style w:type="character" w:styleId="Emphasis">
    <w:name w:val="Emphasis"/>
    <w:uiPriority w:val="20"/>
    <w:qFormat/>
    <w:rsid w:val="00723CB8"/>
    <w:rPr>
      <w:i/>
      <w:iCs/>
    </w:rPr>
  </w:style>
  <w:style w:type="paragraph" w:customStyle="1" w:styleId="slog">
    <w:name w:val="slog"/>
    <w:basedOn w:val="Normal"/>
    <w:rsid w:val="00723CB8"/>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723CB8"/>
    <w:pPr>
      <w:spacing w:after="120" w:line="240" w:lineRule="auto"/>
      <w:ind w:left="283"/>
    </w:pPr>
    <w:rPr>
      <w:rFonts w:ascii="Times New Roman" w:eastAsia="Times New Roman" w:hAnsi="Times New Roman" w:cs="Times New Roman"/>
      <w:sz w:val="20"/>
      <w:szCs w:val="24"/>
      <w:lang w:eastAsia="x-none"/>
    </w:rPr>
  </w:style>
  <w:style w:type="character" w:customStyle="1" w:styleId="BodyTextIndentChar">
    <w:name w:val="Body Text Indent Char"/>
    <w:basedOn w:val="DefaultParagraphFont"/>
    <w:link w:val="BodyTextIndent"/>
    <w:uiPriority w:val="99"/>
    <w:rsid w:val="00723CB8"/>
    <w:rPr>
      <w:rFonts w:ascii="Times New Roman" w:eastAsia="Times New Roman" w:hAnsi="Times New Roman" w:cs="Times New Roman"/>
      <w:sz w:val="20"/>
      <w:szCs w:val="24"/>
      <w:lang w:eastAsia="x-none"/>
    </w:rPr>
  </w:style>
  <w:style w:type="paragraph" w:customStyle="1" w:styleId="Normal1">
    <w:name w:val="Normal1"/>
    <w:basedOn w:val="Normal"/>
    <w:rsid w:val="00723CB8"/>
    <w:pPr>
      <w:spacing w:before="100" w:beforeAutospacing="1" w:after="100" w:afterAutospacing="1" w:line="240" w:lineRule="auto"/>
    </w:pPr>
    <w:rPr>
      <w:rFonts w:ascii="Arial" w:eastAsia="Times New Roman" w:hAnsi="Arial" w:cs="Arial"/>
      <w:lang w:val="en-GB" w:eastAsia="en-GB"/>
    </w:rPr>
  </w:style>
  <w:style w:type="paragraph" w:customStyle="1" w:styleId="NoSpacing1">
    <w:name w:val="No Spacing1"/>
    <w:uiPriority w:val="99"/>
    <w:qFormat/>
    <w:rsid w:val="00723CB8"/>
    <w:pPr>
      <w:spacing w:after="0" w:line="240" w:lineRule="auto"/>
    </w:pPr>
    <w:rPr>
      <w:rFonts w:ascii="Calibri" w:eastAsia="Times New Roman" w:hAnsi="Calibri" w:cs="Times New Roman"/>
    </w:rPr>
  </w:style>
  <w:style w:type="paragraph" w:styleId="PlainText">
    <w:name w:val="Plain Text"/>
    <w:basedOn w:val="Normal"/>
    <w:link w:val="PlainTextChar"/>
    <w:uiPriority w:val="99"/>
    <w:unhideWhenUsed/>
    <w:rsid w:val="00723CB8"/>
    <w:pPr>
      <w:spacing w:after="0" w:line="240" w:lineRule="auto"/>
    </w:pPr>
    <w:rPr>
      <w:rFonts w:ascii="Consolas" w:eastAsia="Calibri" w:hAnsi="Consolas" w:cs="Times New Roman"/>
      <w:sz w:val="21"/>
      <w:szCs w:val="21"/>
      <w:lang w:eastAsia="x-none"/>
    </w:rPr>
  </w:style>
  <w:style w:type="character" w:customStyle="1" w:styleId="PlainTextChar">
    <w:name w:val="Plain Text Char"/>
    <w:basedOn w:val="DefaultParagraphFont"/>
    <w:link w:val="PlainText"/>
    <w:uiPriority w:val="99"/>
    <w:rsid w:val="00723CB8"/>
    <w:rPr>
      <w:rFonts w:ascii="Consolas" w:eastAsia="Calibri" w:hAnsi="Consolas" w:cs="Times New Roman"/>
      <w:sz w:val="21"/>
      <w:szCs w:val="21"/>
      <w:lang w:eastAsia="x-none"/>
    </w:rPr>
  </w:style>
  <w:style w:type="paragraph" w:styleId="Revision">
    <w:name w:val="Revision"/>
    <w:hidden/>
    <w:uiPriority w:val="99"/>
    <w:semiHidden/>
    <w:rsid w:val="00723CB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23CB8"/>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Normal"/>
    <w:rsid w:val="00723CB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val="en-GB"/>
    </w:rPr>
  </w:style>
  <w:style w:type="character" w:customStyle="1" w:styleId="BodyText3Char">
    <w:name w:val="Body Text 3 Char"/>
    <w:link w:val="BodyText3"/>
    <w:rsid w:val="00723CB8"/>
    <w:rPr>
      <w:rFonts w:ascii="Times New Roman" w:eastAsia="Times New Roman" w:hAnsi="Times New Roman"/>
      <w:b/>
      <w:bCs/>
      <w:szCs w:val="24"/>
      <w:lang w:val="sr-Cyrl-CS"/>
    </w:rPr>
  </w:style>
  <w:style w:type="paragraph" w:styleId="BodyText3">
    <w:name w:val="Body Text 3"/>
    <w:basedOn w:val="Normal"/>
    <w:link w:val="BodyText3Char"/>
    <w:rsid w:val="00723CB8"/>
    <w:pPr>
      <w:tabs>
        <w:tab w:val="left" w:pos="1496"/>
      </w:tabs>
      <w:spacing w:after="0" w:line="240" w:lineRule="auto"/>
      <w:jc w:val="both"/>
    </w:pPr>
    <w:rPr>
      <w:rFonts w:ascii="Times New Roman" w:eastAsia="Times New Roman" w:hAnsi="Times New Roman"/>
      <w:b/>
      <w:bCs/>
      <w:szCs w:val="24"/>
      <w:lang w:val="sr-Cyrl-CS"/>
    </w:rPr>
  </w:style>
  <w:style w:type="character" w:customStyle="1" w:styleId="BodyText3Char1">
    <w:name w:val="Body Text 3 Char1"/>
    <w:basedOn w:val="DefaultParagraphFont"/>
    <w:rsid w:val="00723CB8"/>
    <w:rPr>
      <w:rFonts w:eastAsiaTheme="minorEastAsia"/>
      <w:sz w:val="16"/>
      <w:szCs w:val="16"/>
    </w:rPr>
  </w:style>
  <w:style w:type="paragraph" w:styleId="Caption">
    <w:name w:val="caption"/>
    <w:basedOn w:val="Normal"/>
    <w:next w:val="BodyText"/>
    <w:uiPriority w:val="35"/>
    <w:qFormat/>
    <w:rsid w:val="00723CB8"/>
    <w:pPr>
      <w:spacing w:after="240" w:line="240" w:lineRule="auto"/>
      <w:contextualSpacing/>
      <w:jc w:val="center"/>
    </w:pPr>
    <w:rPr>
      <w:rFonts w:ascii="Garamond" w:eastAsia="Times New Roman" w:hAnsi="Garamond" w:cs="Times New Roman"/>
      <w:bCs/>
      <w:i/>
      <w:szCs w:val="20"/>
    </w:rPr>
  </w:style>
  <w:style w:type="character" w:customStyle="1" w:styleId="longtext">
    <w:name w:val="long_text"/>
    <w:basedOn w:val="DefaultParagraphFont"/>
    <w:uiPriority w:val="99"/>
    <w:rsid w:val="00723CB8"/>
  </w:style>
  <w:style w:type="character" w:customStyle="1" w:styleId="apple-converted-space">
    <w:name w:val="apple-converted-space"/>
    <w:uiPriority w:val="99"/>
    <w:rsid w:val="00723CB8"/>
    <w:rPr>
      <w:rFonts w:cs="Times New Roman"/>
    </w:rPr>
  </w:style>
  <w:style w:type="paragraph" w:customStyle="1" w:styleId="Bulit2">
    <w:name w:val="Bulit 2"/>
    <w:basedOn w:val="Normal"/>
    <w:qFormat/>
    <w:rsid w:val="00723CB8"/>
    <w:pPr>
      <w:numPr>
        <w:numId w:val="2"/>
      </w:numPr>
      <w:spacing w:before="60" w:after="0"/>
      <w:ind w:left="714" w:hanging="357"/>
      <w:jc w:val="both"/>
    </w:pPr>
    <w:rPr>
      <w:rFonts w:ascii="Arial" w:eastAsia="SimSun" w:hAnsi="Arial" w:cs="Arial"/>
      <w:sz w:val="24"/>
      <w:szCs w:val="24"/>
      <w:lang w:eastAsia="sr-Cyrl-CS"/>
    </w:rPr>
  </w:style>
  <w:style w:type="paragraph" w:customStyle="1" w:styleId="ColorfulList-Accent11">
    <w:name w:val="Colorful List - Accent 11"/>
    <w:basedOn w:val="Normal"/>
    <w:link w:val="ColorfulList-Accent1Char"/>
    <w:uiPriority w:val="34"/>
    <w:qFormat/>
    <w:rsid w:val="00723CB8"/>
    <w:pPr>
      <w:ind w:left="720"/>
      <w:contextualSpacing/>
    </w:pPr>
    <w:rPr>
      <w:rFonts w:ascii="Calibri" w:eastAsia="Calibri" w:hAnsi="Calibri" w:cs="Times New Roman"/>
      <w:lang w:val="pl-PL" w:eastAsia="x-none"/>
    </w:rPr>
  </w:style>
  <w:style w:type="character" w:customStyle="1" w:styleId="ColorfulList-Accent1Char">
    <w:name w:val="Colorful List - Accent 1 Char"/>
    <w:link w:val="ColorfulList-Accent11"/>
    <w:uiPriority w:val="34"/>
    <w:rsid w:val="00723CB8"/>
    <w:rPr>
      <w:rFonts w:ascii="Calibri" w:eastAsia="Calibri" w:hAnsi="Calibri" w:cs="Times New Roman"/>
      <w:lang w:val="pl-PL" w:eastAsia="x-none"/>
    </w:rPr>
  </w:style>
  <w:style w:type="character" w:customStyle="1" w:styleId="FooterChar1">
    <w:name w:val="Footer Char1"/>
    <w:uiPriority w:val="99"/>
    <w:rsid w:val="00723CB8"/>
    <w:rPr>
      <w:lang w:val="en-US" w:eastAsia="en-US"/>
    </w:rPr>
  </w:style>
  <w:style w:type="character" w:customStyle="1" w:styleId="NoSpacingCharChar1">
    <w:name w:val="No Spacing Char Char1"/>
    <w:rsid w:val="00723CB8"/>
    <w:rPr>
      <w:sz w:val="24"/>
      <w:szCs w:val="24"/>
      <w:lang w:val="en-US" w:eastAsia="en-US" w:bidi="ar-SA"/>
    </w:rPr>
  </w:style>
  <w:style w:type="numbering" w:customStyle="1" w:styleId="NoList11">
    <w:name w:val="No List11"/>
    <w:next w:val="NoList"/>
    <w:uiPriority w:val="99"/>
    <w:semiHidden/>
    <w:unhideWhenUsed/>
    <w:rsid w:val="00723CB8"/>
  </w:style>
  <w:style w:type="table" w:customStyle="1" w:styleId="TableGrid1">
    <w:name w:val="Table Grid1"/>
    <w:basedOn w:val="TableNormal"/>
    <w:next w:val="TableGrid"/>
    <w:uiPriority w:val="99"/>
    <w:rsid w:val="00723CB8"/>
    <w:pPr>
      <w:spacing w:after="0" w:line="240" w:lineRule="auto"/>
    </w:pPr>
    <w:rPr>
      <w:rFonts w:ascii="Calibri" w:eastAsia="Calibri"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664635369msonormal">
    <w:name w:val="yiv1664635369msonormal"/>
    <w:basedOn w:val="Normal"/>
    <w:uiPriority w:val="99"/>
    <w:rsid w:val="00723CB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Pasussalistom">
    <w:name w:val="Pasus sa listom"/>
    <w:basedOn w:val="Normal"/>
    <w:link w:val="PasussalistomChar"/>
    <w:uiPriority w:val="99"/>
    <w:qFormat/>
    <w:rsid w:val="00723CB8"/>
    <w:pPr>
      <w:ind w:left="720"/>
    </w:pPr>
    <w:rPr>
      <w:rFonts w:ascii="Calibri" w:eastAsia="Calibri" w:hAnsi="Calibri" w:cs="Times New Roman"/>
      <w:szCs w:val="20"/>
      <w:lang w:val="pl-PL" w:eastAsia="x-none"/>
    </w:rPr>
  </w:style>
  <w:style w:type="character" w:customStyle="1" w:styleId="PasussalistomChar">
    <w:name w:val="Pasus sa listom Char"/>
    <w:link w:val="Pasussalistom"/>
    <w:uiPriority w:val="99"/>
    <w:locked/>
    <w:rsid w:val="00723CB8"/>
    <w:rPr>
      <w:rFonts w:ascii="Calibri" w:eastAsia="Calibri" w:hAnsi="Calibri" w:cs="Times New Roman"/>
      <w:szCs w:val="20"/>
      <w:lang w:val="pl-PL" w:eastAsia="x-none"/>
    </w:rPr>
  </w:style>
  <w:style w:type="paragraph" w:customStyle="1" w:styleId="normal2">
    <w:name w:val="normal2"/>
    <w:basedOn w:val="Normal"/>
    <w:rsid w:val="00723CB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SpacingCharCharCharChar">
    <w:name w:val="No Spacing Char Char Char Char"/>
    <w:link w:val="NoSpacingCharCharChar"/>
    <w:uiPriority w:val="1"/>
    <w:locked/>
    <w:rsid w:val="00723CB8"/>
    <w:rPr>
      <w:sz w:val="24"/>
      <w:szCs w:val="24"/>
    </w:rPr>
  </w:style>
  <w:style w:type="paragraph" w:customStyle="1" w:styleId="NoSpacingCharCharChar">
    <w:name w:val="No Spacing Char Char Char"/>
    <w:link w:val="NoSpacingCharCharCharChar"/>
    <w:uiPriority w:val="1"/>
    <w:qFormat/>
    <w:rsid w:val="00723CB8"/>
    <w:pPr>
      <w:spacing w:after="0" w:line="240" w:lineRule="auto"/>
      <w:jc w:val="center"/>
    </w:pPr>
    <w:rPr>
      <w:sz w:val="24"/>
      <w:szCs w:val="24"/>
    </w:rPr>
  </w:style>
  <w:style w:type="table" w:customStyle="1" w:styleId="LightList-Accent12">
    <w:name w:val="Light List - Accent 12"/>
    <w:basedOn w:val="TableNormal"/>
    <w:uiPriority w:val="61"/>
    <w:rsid w:val="00723CB8"/>
    <w:pPr>
      <w:spacing w:after="0" w:line="240" w:lineRule="auto"/>
    </w:pPr>
    <w:rPr>
      <w:rFonts w:ascii="Calibri" w:eastAsia="Calibri" w:hAnsi="Calibri" w:cs="Times New Roman"/>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2">
    <w:name w:val="Light Grid2"/>
    <w:basedOn w:val="TableNormal"/>
    <w:uiPriority w:val="62"/>
    <w:rsid w:val="00723CB8"/>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
    <w:name w:val="No List2"/>
    <w:next w:val="NoList"/>
    <w:uiPriority w:val="99"/>
    <w:semiHidden/>
    <w:unhideWhenUsed/>
    <w:rsid w:val="00723CB8"/>
  </w:style>
  <w:style w:type="table" w:customStyle="1" w:styleId="TableGrid2">
    <w:name w:val="Table Grid2"/>
    <w:basedOn w:val="TableNormal"/>
    <w:next w:val="TableGrid"/>
    <w:uiPriority w:val="59"/>
    <w:rsid w:val="00723CB8"/>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23CB8"/>
  </w:style>
  <w:style w:type="table" w:customStyle="1" w:styleId="TableGrid11">
    <w:name w:val="Table Grid11"/>
    <w:basedOn w:val="TableNormal"/>
    <w:next w:val="TableGrid"/>
    <w:uiPriority w:val="99"/>
    <w:rsid w:val="00723CB8"/>
    <w:pPr>
      <w:spacing w:after="0" w:line="240" w:lineRule="auto"/>
    </w:pPr>
    <w:rPr>
      <w:rFonts w:ascii="Calibri" w:eastAsia="Calibri"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723CB8"/>
    <w:pPr>
      <w:spacing w:after="0" w:line="240" w:lineRule="auto"/>
    </w:pPr>
    <w:rPr>
      <w:rFonts w:ascii="Calibri" w:eastAsia="Calibri" w:hAnsi="Calibri" w:cs="Times New Roman"/>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1">
    <w:name w:val="Light Grid1"/>
    <w:basedOn w:val="TableNormal"/>
    <w:uiPriority w:val="62"/>
    <w:rsid w:val="00723CB8"/>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DefaultParagraphFont2">
    <w:name w:val="Default Paragraph Font2"/>
    <w:rsid w:val="00723CB8"/>
  </w:style>
  <w:style w:type="character" w:styleId="PlaceholderText">
    <w:name w:val="Placeholder Text"/>
    <w:uiPriority w:val="99"/>
    <w:semiHidden/>
    <w:rsid w:val="00723CB8"/>
    <w:rPr>
      <w:rFonts w:cs="Times New Roman"/>
      <w:color w:val="808080"/>
    </w:rPr>
  </w:style>
  <w:style w:type="paragraph" w:styleId="Quote">
    <w:name w:val="Quote"/>
    <w:basedOn w:val="Normal"/>
    <w:next w:val="Normal"/>
    <w:link w:val="QuoteChar"/>
    <w:uiPriority w:val="29"/>
    <w:qFormat/>
    <w:rsid w:val="00723CB8"/>
    <w:pPr>
      <w:spacing w:line="288" w:lineRule="auto"/>
    </w:pPr>
    <w:rPr>
      <w:rFonts w:ascii="Franklin Gothic Book" w:eastAsia="Times New Roman" w:hAnsi="Franklin Gothic Book" w:cs="Times New Roman"/>
      <w:color w:val="943634"/>
      <w:sz w:val="20"/>
      <w:szCs w:val="20"/>
      <w:lang w:val="en-GB" w:eastAsia="en-GB"/>
    </w:rPr>
  </w:style>
  <w:style w:type="character" w:customStyle="1" w:styleId="QuoteChar">
    <w:name w:val="Quote Char"/>
    <w:basedOn w:val="DefaultParagraphFont"/>
    <w:link w:val="Quote"/>
    <w:uiPriority w:val="29"/>
    <w:rsid w:val="00723CB8"/>
    <w:rPr>
      <w:rFonts w:ascii="Franklin Gothic Book" w:eastAsia="Times New Roman" w:hAnsi="Franklin Gothic Book" w:cs="Times New Roman"/>
      <w:color w:val="943634"/>
      <w:sz w:val="20"/>
      <w:szCs w:val="20"/>
      <w:lang w:val="en-GB" w:eastAsia="en-GB"/>
    </w:rPr>
  </w:style>
  <w:style w:type="paragraph" w:styleId="IntenseQuote">
    <w:name w:val="Intense Quote"/>
    <w:basedOn w:val="Normal"/>
    <w:next w:val="Normal"/>
    <w:link w:val="IntenseQuoteChar"/>
    <w:uiPriority w:val="30"/>
    <w:qFormat/>
    <w:rsid w:val="00723CB8"/>
    <w:pPr>
      <w:pBdr>
        <w:top w:val="dotted" w:sz="8" w:space="10" w:color="C0504D"/>
        <w:bottom w:val="dotted" w:sz="8" w:space="10" w:color="C0504D"/>
      </w:pBdr>
      <w:spacing w:line="300" w:lineRule="auto"/>
      <w:ind w:left="2160" w:right="2160"/>
      <w:jc w:val="center"/>
    </w:pPr>
    <w:rPr>
      <w:rFonts w:ascii="Franklin Gothic Medium" w:eastAsia="Times New Roman" w:hAnsi="Franklin Gothic Medium" w:cs="Times New Roman"/>
      <w:b/>
      <w:bCs/>
      <w:i/>
      <w:iCs/>
      <w:color w:val="C0504D"/>
      <w:sz w:val="20"/>
      <w:szCs w:val="20"/>
      <w:lang w:val="en-GB" w:eastAsia="en-GB"/>
    </w:rPr>
  </w:style>
  <w:style w:type="character" w:customStyle="1" w:styleId="IntenseQuoteChar">
    <w:name w:val="Intense Quote Char"/>
    <w:basedOn w:val="DefaultParagraphFont"/>
    <w:link w:val="IntenseQuote"/>
    <w:uiPriority w:val="30"/>
    <w:rsid w:val="00723CB8"/>
    <w:rPr>
      <w:rFonts w:ascii="Franklin Gothic Medium" w:eastAsia="Times New Roman" w:hAnsi="Franklin Gothic Medium" w:cs="Times New Roman"/>
      <w:b/>
      <w:bCs/>
      <w:i/>
      <w:iCs/>
      <w:color w:val="C0504D"/>
      <w:sz w:val="20"/>
      <w:szCs w:val="20"/>
      <w:lang w:val="en-GB" w:eastAsia="en-GB"/>
    </w:rPr>
  </w:style>
  <w:style w:type="character" w:styleId="SubtleEmphasis">
    <w:name w:val="Subtle Emphasis"/>
    <w:uiPriority w:val="19"/>
    <w:qFormat/>
    <w:rsid w:val="00723CB8"/>
    <w:rPr>
      <w:rFonts w:ascii="Franklin Gothic Medium" w:hAnsi="Franklin Gothic Medium" w:cs="Times New Roman"/>
      <w:i/>
      <w:color w:val="C0504D"/>
    </w:rPr>
  </w:style>
  <w:style w:type="character" w:styleId="IntenseEmphasis">
    <w:name w:val="Intense Emphasis"/>
    <w:uiPriority w:val="21"/>
    <w:qFormat/>
    <w:rsid w:val="00723CB8"/>
    <w:rPr>
      <w:rFonts w:ascii="Franklin Gothic Medium" w:hAnsi="Franklin Gothic Medium" w:cs="Times New Roman"/>
      <w:b/>
      <w:i/>
      <w:color w:val="FFFFFF"/>
      <w:bdr w:val="single" w:sz="18" w:space="0" w:color="C0504D"/>
      <w:shd w:val="clear" w:color="auto" w:fill="C0504D"/>
      <w:vertAlign w:val="baseline"/>
    </w:rPr>
  </w:style>
  <w:style w:type="character" w:styleId="SubtleReference">
    <w:name w:val="Subtle Reference"/>
    <w:uiPriority w:val="31"/>
    <w:qFormat/>
    <w:rsid w:val="00723CB8"/>
    <w:rPr>
      <w:rFonts w:cs="Times New Roman"/>
      <w:i/>
      <w:smallCaps/>
      <w:color w:val="C0504D"/>
      <w:u w:color="C0504D"/>
    </w:rPr>
  </w:style>
  <w:style w:type="character" w:styleId="IntenseReference">
    <w:name w:val="Intense Reference"/>
    <w:uiPriority w:val="32"/>
    <w:qFormat/>
    <w:rsid w:val="00723CB8"/>
    <w:rPr>
      <w:rFonts w:cs="Times New Roman"/>
      <w:b/>
      <w:i/>
      <w:smallCaps/>
      <w:color w:val="C0504D"/>
      <w:u w:color="C0504D"/>
    </w:rPr>
  </w:style>
  <w:style w:type="character" w:styleId="BookTitle">
    <w:name w:val="Book Title"/>
    <w:uiPriority w:val="33"/>
    <w:qFormat/>
    <w:rsid w:val="00723CB8"/>
    <w:rPr>
      <w:rFonts w:ascii="Franklin Gothic Medium" w:hAnsi="Franklin Gothic Medium" w:cs="Times New Roman"/>
      <w:b/>
      <w:i/>
      <w:smallCaps/>
      <w:color w:val="943634"/>
      <w:u w:val="single"/>
    </w:rPr>
  </w:style>
  <w:style w:type="paragraph" w:styleId="TOCHeading">
    <w:name w:val="TOC Heading"/>
    <w:basedOn w:val="Heading1"/>
    <w:next w:val="Normal"/>
    <w:uiPriority w:val="39"/>
    <w:qFormat/>
    <w:rsid w:val="00723CB8"/>
    <w:pPr>
      <w:keepNext w:val="0"/>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jc w:val="left"/>
      <w:outlineLvl w:val="9"/>
    </w:pPr>
    <w:rPr>
      <w:rFonts w:ascii="Franklin Gothic Medium" w:hAnsi="Franklin Gothic Medium"/>
      <w:bCs/>
      <w:iCs/>
      <w:color w:val="622423"/>
      <w:szCs w:val="22"/>
      <w:lang w:val="en-GB" w:eastAsia="en-GB"/>
    </w:rPr>
  </w:style>
  <w:style w:type="paragraph" w:customStyle="1" w:styleId="western">
    <w:name w:val="western"/>
    <w:basedOn w:val="Normal"/>
    <w:qFormat/>
    <w:rsid w:val="00723CB8"/>
    <w:pPr>
      <w:spacing w:beforeAutospacing="1" w:after="115" w:line="240" w:lineRule="auto"/>
    </w:pPr>
    <w:rPr>
      <w:rFonts w:ascii="Times New Roman" w:eastAsia="Times New Roman" w:hAnsi="Times New Roman" w:cs="Times New Roman"/>
      <w:color w:val="00000A"/>
      <w:sz w:val="24"/>
      <w:szCs w:val="24"/>
    </w:rPr>
  </w:style>
  <w:style w:type="character" w:customStyle="1" w:styleId="enni3mche">
    <w:name w:val="en_n i_3mche"/>
    <w:rsid w:val="00723CB8"/>
  </w:style>
  <w:style w:type="character" w:customStyle="1" w:styleId="st1">
    <w:name w:val="st1"/>
    <w:basedOn w:val="DefaultParagraphFont"/>
    <w:rsid w:val="00723CB8"/>
  </w:style>
  <w:style w:type="table" w:styleId="LightGrid-Accent6">
    <w:name w:val="Light Grid Accent 6"/>
    <w:basedOn w:val="TableNormal"/>
    <w:uiPriority w:val="62"/>
    <w:rsid w:val="00723CB8"/>
    <w:pPr>
      <w:spacing w:after="0" w:line="240" w:lineRule="auto"/>
    </w:pPr>
    <w:rPr>
      <w:rFonts w:ascii="Calibri" w:eastAsia="Times New Roman" w:hAnsi="Calibri" w:cs="Times New Roman"/>
      <w:lang w:val="en-GB" w:eastAsia="en-GB"/>
    </w:rPr>
    <w:tblPr>
      <w:tblStyleRowBandSize w:val="1"/>
      <w:tblStyleColBandSize w:val="1"/>
      <w:tblBorders>
        <w:top w:val="single" w:sz="8" w:space="0" w:color="A5C249"/>
        <w:left w:val="single" w:sz="8" w:space="0" w:color="A5C249"/>
        <w:bottom w:val="single" w:sz="8" w:space="0" w:color="A5C249"/>
        <w:right w:val="single" w:sz="8" w:space="0" w:color="A5C249"/>
        <w:insideH w:val="single" w:sz="8" w:space="0" w:color="A5C249"/>
        <w:insideV w:val="single" w:sz="8" w:space="0" w:color="A5C249"/>
      </w:tblBorders>
    </w:tblPr>
    <w:tblStylePr w:type="firstRow">
      <w:pPr>
        <w:spacing w:before="0" w:after="0" w:line="240" w:lineRule="auto"/>
      </w:pPr>
      <w:rPr>
        <w:rFonts w:ascii="Calibri Light" w:eastAsia="Times New Roman" w:hAnsi="Calibri Light" w:cs="Times New Roman"/>
        <w:b/>
        <w:bCs/>
      </w:rPr>
      <w:tblPr/>
      <w:tcPr>
        <w:tcBorders>
          <w:top w:val="single" w:sz="8" w:space="0" w:color="A5C249"/>
          <w:left w:val="single" w:sz="8" w:space="0" w:color="A5C249"/>
          <w:bottom w:val="single" w:sz="18" w:space="0" w:color="A5C249"/>
          <w:right w:val="single" w:sz="8" w:space="0" w:color="A5C249"/>
          <w:insideH w:val="nil"/>
          <w:insideV w:val="single" w:sz="8" w:space="0" w:color="A5C24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C249"/>
          <w:left w:val="single" w:sz="8" w:space="0" w:color="A5C249"/>
          <w:bottom w:val="single" w:sz="8" w:space="0" w:color="A5C249"/>
          <w:right w:val="single" w:sz="8" w:space="0" w:color="A5C249"/>
          <w:insideH w:val="nil"/>
          <w:insideV w:val="single" w:sz="8" w:space="0" w:color="A5C24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C249"/>
          <w:left w:val="single" w:sz="8" w:space="0" w:color="A5C249"/>
          <w:bottom w:val="single" w:sz="8" w:space="0" w:color="A5C249"/>
          <w:right w:val="single" w:sz="8" w:space="0" w:color="A5C249"/>
        </w:tcBorders>
      </w:tcPr>
    </w:tblStylePr>
    <w:tblStylePr w:type="band1Vert">
      <w:tblPr/>
      <w:tcPr>
        <w:tcBorders>
          <w:top w:val="single" w:sz="8" w:space="0" w:color="A5C249"/>
          <w:left w:val="single" w:sz="8" w:space="0" w:color="A5C249"/>
          <w:bottom w:val="single" w:sz="8" w:space="0" w:color="A5C249"/>
          <w:right w:val="single" w:sz="8" w:space="0" w:color="A5C249"/>
        </w:tcBorders>
        <w:shd w:val="clear" w:color="auto" w:fill="E8F0D1"/>
      </w:tcPr>
    </w:tblStylePr>
    <w:tblStylePr w:type="band1Horz">
      <w:tblPr/>
      <w:tcPr>
        <w:tcBorders>
          <w:top w:val="single" w:sz="8" w:space="0" w:color="A5C249"/>
          <w:left w:val="single" w:sz="8" w:space="0" w:color="A5C249"/>
          <w:bottom w:val="single" w:sz="8" w:space="0" w:color="A5C249"/>
          <w:right w:val="single" w:sz="8" w:space="0" w:color="A5C249"/>
          <w:insideV w:val="single" w:sz="8" w:space="0" w:color="A5C249"/>
        </w:tcBorders>
        <w:shd w:val="clear" w:color="auto" w:fill="E8F0D1"/>
      </w:tcPr>
    </w:tblStylePr>
    <w:tblStylePr w:type="band2Horz">
      <w:tblPr/>
      <w:tcPr>
        <w:tcBorders>
          <w:top w:val="single" w:sz="8" w:space="0" w:color="A5C249"/>
          <w:left w:val="single" w:sz="8" w:space="0" w:color="A5C249"/>
          <w:bottom w:val="single" w:sz="8" w:space="0" w:color="A5C249"/>
          <w:right w:val="single" w:sz="8" w:space="0" w:color="A5C249"/>
          <w:insideV w:val="single" w:sz="8" w:space="0" w:color="A5C249"/>
        </w:tcBorders>
      </w:tcPr>
    </w:tblStylePr>
  </w:style>
  <w:style w:type="table" w:styleId="LightGrid-Accent3">
    <w:name w:val="Light Grid Accent 3"/>
    <w:basedOn w:val="TableNormal"/>
    <w:uiPriority w:val="62"/>
    <w:rsid w:val="00723CB8"/>
    <w:pPr>
      <w:spacing w:after="0" w:line="240" w:lineRule="auto"/>
    </w:pPr>
    <w:rPr>
      <w:rFonts w:ascii="Calibri" w:eastAsia="Times New Roman" w:hAnsi="Calibri" w:cs="Times New Roman"/>
      <w:lang w:val="en-GB" w:eastAsia="en-GB"/>
    </w:rPr>
    <w:tblPr>
      <w:tblStyleRowBandSize w:val="1"/>
      <w:tblStyleColBandSize w:val="1"/>
      <w:tblBorders>
        <w:top w:val="single" w:sz="8" w:space="0" w:color="0BD0D9"/>
        <w:left w:val="single" w:sz="8" w:space="0" w:color="0BD0D9"/>
        <w:bottom w:val="single" w:sz="8" w:space="0" w:color="0BD0D9"/>
        <w:right w:val="single" w:sz="8" w:space="0" w:color="0BD0D9"/>
        <w:insideH w:val="single" w:sz="8" w:space="0" w:color="0BD0D9"/>
        <w:insideV w:val="single" w:sz="8" w:space="0" w:color="0BD0D9"/>
      </w:tblBorders>
    </w:tblPr>
    <w:tblStylePr w:type="firstRow">
      <w:pPr>
        <w:spacing w:before="0" w:after="0" w:line="240" w:lineRule="auto"/>
      </w:pPr>
      <w:rPr>
        <w:rFonts w:ascii="Calibri Light" w:eastAsia="Times New Roman" w:hAnsi="Calibri Light" w:cs="Times New Roman"/>
        <w:b/>
        <w:bCs/>
      </w:rPr>
      <w:tblPr/>
      <w:tcPr>
        <w:tcBorders>
          <w:top w:val="single" w:sz="8" w:space="0" w:color="0BD0D9"/>
          <w:left w:val="single" w:sz="8" w:space="0" w:color="0BD0D9"/>
          <w:bottom w:val="single" w:sz="18" w:space="0" w:color="0BD0D9"/>
          <w:right w:val="single" w:sz="8" w:space="0" w:color="0BD0D9"/>
          <w:insideH w:val="nil"/>
          <w:insideV w:val="single" w:sz="8" w:space="0" w:color="0BD0D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BD0D9"/>
          <w:left w:val="single" w:sz="8" w:space="0" w:color="0BD0D9"/>
          <w:bottom w:val="single" w:sz="8" w:space="0" w:color="0BD0D9"/>
          <w:right w:val="single" w:sz="8" w:space="0" w:color="0BD0D9"/>
          <w:insideH w:val="nil"/>
          <w:insideV w:val="single" w:sz="8" w:space="0" w:color="0BD0D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BD0D9"/>
          <w:left w:val="single" w:sz="8" w:space="0" w:color="0BD0D9"/>
          <w:bottom w:val="single" w:sz="8" w:space="0" w:color="0BD0D9"/>
          <w:right w:val="single" w:sz="8" w:space="0" w:color="0BD0D9"/>
        </w:tcBorders>
      </w:tcPr>
    </w:tblStylePr>
    <w:tblStylePr w:type="band1Vert">
      <w:tblPr/>
      <w:tcPr>
        <w:tcBorders>
          <w:top w:val="single" w:sz="8" w:space="0" w:color="0BD0D9"/>
          <w:left w:val="single" w:sz="8" w:space="0" w:color="0BD0D9"/>
          <w:bottom w:val="single" w:sz="8" w:space="0" w:color="0BD0D9"/>
          <w:right w:val="single" w:sz="8" w:space="0" w:color="0BD0D9"/>
        </w:tcBorders>
        <w:shd w:val="clear" w:color="auto" w:fill="BCF8FB"/>
      </w:tcPr>
    </w:tblStylePr>
    <w:tblStylePr w:type="band1Horz">
      <w:tblPr/>
      <w:tcPr>
        <w:tcBorders>
          <w:top w:val="single" w:sz="8" w:space="0" w:color="0BD0D9"/>
          <w:left w:val="single" w:sz="8" w:space="0" w:color="0BD0D9"/>
          <w:bottom w:val="single" w:sz="8" w:space="0" w:color="0BD0D9"/>
          <w:right w:val="single" w:sz="8" w:space="0" w:color="0BD0D9"/>
          <w:insideV w:val="single" w:sz="8" w:space="0" w:color="0BD0D9"/>
        </w:tcBorders>
        <w:shd w:val="clear" w:color="auto" w:fill="BCF8FB"/>
      </w:tcPr>
    </w:tblStylePr>
    <w:tblStylePr w:type="band2Horz">
      <w:tblPr/>
      <w:tcPr>
        <w:tcBorders>
          <w:top w:val="single" w:sz="8" w:space="0" w:color="0BD0D9"/>
          <w:left w:val="single" w:sz="8" w:space="0" w:color="0BD0D9"/>
          <w:bottom w:val="single" w:sz="8" w:space="0" w:color="0BD0D9"/>
          <w:right w:val="single" w:sz="8" w:space="0" w:color="0BD0D9"/>
          <w:insideV w:val="single" w:sz="8" w:space="0" w:color="0BD0D9"/>
        </w:tcBorders>
      </w:tcPr>
    </w:tblStylePr>
  </w:style>
  <w:style w:type="table" w:customStyle="1" w:styleId="LightGrid-Accent11">
    <w:name w:val="Light Grid - Accent 11"/>
    <w:basedOn w:val="TableNormal"/>
    <w:uiPriority w:val="62"/>
    <w:rsid w:val="00723CB8"/>
    <w:pPr>
      <w:spacing w:after="0" w:line="240" w:lineRule="auto"/>
    </w:pPr>
    <w:rPr>
      <w:rFonts w:ascii="Calibri" w:eastAsia="Times New Roman" w:hAnsi="Calibri" w:cs="Times New Roman"/>
      <w:lang w:val="en-GB" w:eastAsia="en-GB"/>
    </w:rPr>
    <w:tblPr>
      <w:tblStyleRowBandSize w:val="1"/>
      <w:tblStyleColBandSize w:val="1"/>
      <w:tblBorders>
        <w:top w:val="single" w:sz="8" w:space="0" w:color="0F6FC6"/>
        <w:left w:val="single" w:sz="8" w:space="0" w:color="0F6FC6"/>
        <w:bottom w:val="single" w:sz="8" w:space="0" w:color="0F6FC6"/>
        <w:right w:val="single" w:sz="8" w:space="0" w:color="0F6FC6"/>
        <w:insideH w:val="single" w:sz="8" w:space="0" w:color="0F6FC6"/>
        <w:insideV w:val="single" w:sz="8" w:space="0" w:color="0F6FC6"/>
      </w:tblBorders>
    </w:tblPr>
    <w:tblStylePr w:type="firstRow">
      <w:pPr>
        <w:spacing w:before="0" w:after="0" w:line="240" w:lineRule="auto"/>
      </w:pPr>
      <w:rPr>
        <w:rFonts w:ascii="Calibri Light" w:eastAsia="Times New Roman" w:hAnsi="Calibri Light" w:cs="Times New Roman"/>
        <w:b/>
        <w:bCs/>
      </w:rPr>
      <w:tblPr/>
      <w:tcPr>
        <w:tcBorders>
          <w:top w:val="single" w:sz="8" w:space="0" w:color="0F6FC6"/>
          <w:left w:val="single" w:sz="8" w:space="0" w:color="0F6FC6"/>
          <w:bottom w:val="single" w:sz="18" w:space="0" w:color="0F6FC6"/>
          <w:right w:val="single" w:sz="8" w:space="0" w:color="0F6FC6"/>
          <w:insideH w:val="nil"/>
          <w:insideV w:val="single" w:sz="8" w:space="0" w:color="0F6F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F6FC6"/>
          <w:left w:val="single" w:sz="8" w:space="0" w:color="0F6FC6"/>
          <w:bottom w:val="single" w:sz="8" w:space="0" w:color="0F6FC6"/>
          <w:right w:val="single" w:sz="8" w:space="0" w:color="0F6FC6"/>
          <w:insideH w:val="nil"/>
          <w:insideV w:val="single" w:sz="8" w:space="0" w:color="0F6F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F6FC6"/>
          <w:left w:val="single" w:sz="8" w:space="0" w:color="0F6FC6"/>
          <w:bottom w:val="single" w:sz="8" w:space="0" w:color="0F6FC6"/>
          <w:right w:val="single" w:sz="8" w:space="0" w:color="0F6FC6"/>
        </w:tcBorders>
      </w:tcPr>
    </w:tblStylePr>
    <w:tblStylePr w:type="band1Vert">
      <w:tblPr/>
      <w:tcPr>
        <w:tcBorders>
          <w:top w:val="single" w:sz="8" w:space="0" w:color="0F6FC6"/>
          <w:left w:val="single" w:sz="8" w:space="0" w:color="0F6FC6"/>
          <w:bottom w:val="single" w:sz="8" w:space="0" w:color="0F6FC6"/>
          <w:right w:val="single" w:sz="8" w:space="0" w:color="0F6FC6"/>
        </w:tcBorders>
        <w:shd w:val="clear" w:color="auto" w:fill="BADBF9"/>
      </w:tcPr>
    </w:tblStylePr>
    <w:tblStylePr w:type="band1Horz">
      <w:tblPr/>
      <w:tcPr>
        <w:tcBorders>
          <w:top w:val="single" w:sz="8" w:space="0" w:color="0F6FC6"/>
          <w:left w:val="single" w:sz="8" w:space="0" w:color="0F6FC6"/>
          <w:bottom w:val="single" w:sz="8" w:space="0" w:color="0F6FC6"/>
          <w:right w:val="single" w:sz="8" w:space="0" w:color="0F6FC6"/>
          <w:insideV w:val="single" w:sz="8" w:space="0" w:color="0F6FC6"/>
        </w:tcBorders>
        <w:shd w:val="clear" w:color="auto" w:fill="BADBF9"/>
      </w:tcPr>
    </w:tblStylePr>
    <w:tblStylePr w:type="band2Horz">
      <w:tblPr/>
      <w:tcPr>
        <w:tcBorders>
          <w:top w:val="single" w:sz="8" w:space="0" w:color="0F6FC6"/>
          <w:left w:val="single" w:sz="8" w:space="0" w:color="0F6FC6"/>
          <w:bottom w:val="single" w:sz="8" w:space="0" w:color="0F6FC6"/>
          <w:right w:val="single" w:sz="8" w:space="0" w:color="0F6FC6"/>
          <w:insideV w:val="single" w:sz="8" w:space="0" w:color="0F6FC6"/>
        </w:tcBorders>
      </w:tcPr>
    </w:tblStylePr>
  </w:style>
  <w:style w:type="paragraph" w:customStyle="1" w:styleId="Bulit1">
    <w:name w:val="Bulit 1"/>
    <w:basedOn w:val="Normal"/>
    <w:link w:val="Bulit1Char"/>
    <w:qFormat/>
    <w:rsid w:val="00723CB8"/>
    <w:pPr>
      <w:numPr>
        <w:numId w:val="3"/>
      </w:numPr>
      <w:spacing w:after="0" w:line="240" w:lineRule="auto"/>
      <w:jc w:val="both"/>
    </w:pPr>
    <w:rPr>
      <w:rFonts w:ascii="Arial" w:eastAsia="Times New Roman" w:hAnsi="Arial" w:cs="Times New Roman"/>
      <w:szCs w:val="24"/>
      <w:lang w:val="sr-Cyrl-CS" w:eastAsia="sr-Cyrl-CS"/>
    </w:rPr>
  </w:style>
  <w:style w:type="character" w:customStyle="1" w:styleId="Bulit1Char">
    <w:name w:val="Bulit 1 Char"/>
    <w:link w:val="Bulit1"/>
    <w:rsid w:val="00723CB8"/>
    <w:rPr>
      <w:rFonts w:ascii="Arial" w:eastAsia="Times New Roman" w:hAnsi="Arial" w:cs="Times New Roman"/>
      <w:szCs w:val="24"/>
      <w:lang w:val="sr-Cyrl-CS" w:eastAsia="sr-Cyrl-CS"/>
    </w:rPr>
  </w:style>
  <w:style w:type="paragraph" w:customStyle="1" w:styleId="Naslov1">
    <w:name w:val="Naslov 1"/>
    <w:basedOn w:val="Normal"/>
    <w:link w:val="Naslov1Char"/>
    <w:autoRedefine/>
    <w:qFormat/>
    <w:rsid w:val="00723CB8"/>
    <w:pPr>
      <w:keepNext/>
      <w:spacing w:before="120" w:after="120" w:line="240" w:lineRule="auto"/>
      <w:ind w:left="720"/>
      <w:jc w:val="both"/>
    </w:pPr>
    <w:rPr>
      <w:rFonts w:ascii="Times New Roman" w:eastAsia="Times New Roman" w:hAnsi="Times New Roman" w:cs="Times New Roman"/>
      <w:b/>
      <w:sz w:val="24"/>
      <w:szCs w:val="24"/>
      <w:lang w:val="en-GB" w:eastAsia="en-GB"/>
    </w:rPr>
  </w:style>
  <w:style w:type="character" w:customStyle="1" w:styleId="Naslov1Char">
    <w:name w:val="Naslov 1 Char"/>
    <w:link w:val="Naslov1"/>
    <w:rsid w:val="00723CB8"/>
    <w:rPr>
      <w:rFonts w:ascii="Times New Roman" w:eastAsia="Times New Roman" w:hAnsi="Times New Roman" w:cs="Times New Roman"/>
      <w:b/>
      <w:sz w:val="24"/>
      <w:szCs w:val="24"/>
      <w:lang w:val="en-GB" w:eastAsia="en-GB"/>
    </w:rPr>
  </w:style>
  <w:style w:type="paragraph" w:customStyle="1" w:styleId="Style10">
    <w:name w:val="Style10"/>
    <w:basedOn w:val="Normal"/>
    <w:uiPriority w:val="99"/>
    <w:rsid w:val="00723CB8"/>
    <w:pPr>
      <w:widowControl w:val="0"/>
      <w:autoSpaceDE w:val="0"/>
      <w:autoSpaceDN w:val="0"/>
      <w:adjustRightInd w:val="0"/>
      <w:spacing w:after="0" w:line="250" w:lineRule="exact"/>
      <w:jc w:val="both"/>
    </w:pPr>
    <w:rPr>
      <w:rFonts w:ascii="Arial" w:eastAsia="Times New Roman" w:hAnsi="Arial" w:cs="Arial"/>
      <w:sz w:val="24"/>
      <w:szCs w:val="24"/>
    </w:rPr>
  </w:style>
  <w:style w:type="paragraph" w:customStyle="1" w:styleId="Tekst">
    <w:name w:val="Tekst"/>
    <w:basedOn w:val="Normal"/>
    <w:uiPriority w:val="99"/>
    <w:qFormat/>
    <w:rsid w:val="00723CB8"/>
    <w:pPr>
      <w:tabs>
        <w:tab w:val="left" w:pos="360"/>
        <w:tab w:val="left" w:pos="1276"/>
      </w:tabs>
      <w:spacing w:after="120" w:line="240" w:lineRule="auto"/>
      <w:ind w:firstLine="709"/>
      <w:jc w:val="both"/>
    </w:pPr>
    <w:rPr>
      <w:rFonts w:ascii="Times New Roman" w:eastAsia="Times New Roman" w:hAnsi="Times New Roman" w:cs="Times New Roman"/>
      <w:sz w:val="24"/>
      <w:szCs w:val="24"/>
      <w:lang w:val="sr-Cyrl-CS" w:eastAsia="en-GB"/>
    </w:rPr>
  </w:style>
  <w:style w:type="paragraph" w:styleId="HTMLPreformatted">
    <w:name w:val="HTML Preformatted"/>
    <w:basedOn w:val="Normal"/>
    <w:link w:val="HTMLPreformattedChar"/>
    <w:uiPriority w:val="99"/>
    <w:unhideWhenUsed/>
    <w:rsid w:val="00723CB8"/>
    <w:pPr>
      <w:spacing w:after="0" w:line="240" w:lineRule="auto"/>
    </w:pPr>
    <w:rPr>
      <w:rFonts w:ascii="Courier New" w:eastAsia="Calibri" w:hAnsi="Courier New" w:cs="Courier New"/>
      <w:color w:val="000066"/>
      <w:sz w:val="20"/>
      <w:szCs w:val="20"/>
      <w:lang w:val="en-GB" w:eastAsia="en-GB"/>
    </w:rPr>
  </w:style>
  <w:style w:type="character" w:customStyle="1" w:styleId="HTMLPreformattedChar">
    <w:name w:val="HTML Preformatted Char"/>
    <w:basedOn w:val="DefaultParagraphFont"/>
    <w:link w:val="HTMLPreformatted"/>
    <w:uiPriority w:val="99"/>
    <w:rsid w:val="00723CB8"/>
    <w:rPr>
      <w:rFonts w:ascii="Courier New" w:eastAsia="Calibri" w:hAnsi="Courier New" w:cs="Courier New"/>
      <w:color w:val="000066"/>
      <w:sz w:val="20"/>
      <w:szCs w:val="20"/>
      <w:lang w:val="en-GB" w:eastAsia="en-GB"/>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30CD3"/>
    <w:pPr>
      <w:spacing w:after="160" w:line="240" w:lineRule="exact"/>
    </w:pPr>
    <w:rPr>
      <w:rFonts w:eastAsiaTheme="minorHAnsi"/>
      <w:vertAlign w:val="superscript"/>
    </w:rPr>
  </w:style>
  <w:style w:type="numbering" w:customStyle="1" w:styleId="NoList3">
    <w:name w:val="No List3"/>
    <w:next w:val="NoList"/>
    <w:uiPriority w:val="99"/>
    <w:semiHidden/>
    <w:unhideWhenUsed/>
    <w:rsid w:val="001C6DF8"/>
  </w:style>
  <w:style w:type="table" w:customStyle="1" w:styleId="TableGrid3">
    <w:name w:val="Table Grid3"/>
    <w:basedOn w:val="TableNormal"/>
    <w:next w:val="TableGrid"/>
    <w:uiPriority w:val="39"/>
    <w:rsid w:val="001C6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
    <w:name w:val="Normal2"/>
    <w:basedOn w:val="Normal"/>
    <w:rsid w:val="007361CF"/>
    <w:pPr>
      <w:spacing w:before="100" w:beforeAutospacing="1" w:after="100" w:afterAutospacing="1" w:line="240" w:lineRule="auto"/>
    </w:pPr>
    <w:rPr>
      <w:rFonts w:ascii="Arial" w:eastAsia="Times New Roman" w:hAnsi="Arial" w:cs="Arial"/>
    </w:rPr>
  </w:style>
  <w:style w:type="table" w:customStyle="1" w:styleId="LightGrid-Accent61">
    <w:name w:val="Light Grid - Accent 61"/>
    <w:basedOn w:val="TableNormal"/>
    <w:next w:val="LightGrid-Accent6"/>
    <w:uiPriority w:val="62"/>
    <w:rsid w:val="002A0ACF"/>
    <w:pPr>
      <w:spacing w:after="0" w:line="240" w:lineRule="auto"/>
    </w:pPr>
    <w:rPr>
      <w:rFonts w:eastAsiaTheme="minorEastAsia"/>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Table7Colorful-Accent21">
    <w:name w:val="List Table 7 Colorful - Accent 21"/>
    <w:basedOn w:val="TableNormal"/>
    <w:uiPriority w:val="52"/>
    <w:rsid w:val="001E6BC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41">
    <w:name w:val="Grid Table 1 Light - Accent 41"/>
    <w:basedOn w:val="TableNormal"/>
    <w:uiPriority w:val="46"/>
    <w:rsid w:val="001E6BC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LightGrid-Accent62">
    <w:name w:val="Light Grid - Accent 62"/>
    <w:basedOn w:val="TableNormal"/>
    <w:next w:val="LightGrid-Accent6"/>
    <w:uiPriority w:val="62"/>
    <w:rsid w:val="00D0175B"/>
    <w:pPr>
      <w:spacing w:after="0" w:line="240" w:lineRule="auto"/>
    </w:pPr>
    <w:rPr>
      <w:rFonts w:eastAsiaTheme="minorEastAsia"/>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NoList4">
    <w:name w:val="No List4"/>
    <w:next w:val="NoList"/>
    <w:uiPriority w:val="99"/>
    <w:semiHidden/>
    <w:unhideWhenUsed/>
    <w:rsid w:val="000238EE"/>
  </w:style>
  <w:style w:type="numbering" w:customStyle="1" w:styleId="NoList12">
    <w:name w:val="No List12"/>
    <w:next w:val="NoList"/>
    <w:uiPriority w:val="99"/>
    <w:semiHidden/>
    <w:unhideWhenUsed/>
    <w:rsid w:val="000238EE"/>
  </w:style>
  <w:style w:type="numbering" w:customStyle="1" w:styleId="NoList112">
    <w:name w:val="No List112"/>
    <w:next w:val="NoList"/>
    <w:uiPriority w:val="99"/>
    <w:semiHidden/>
    <w:unhideWhenUsed/>
    <w:rsid w:val="000238EE"/>
  </w:style>
  <w:style w:type="numbering" w:customStyle="1" w:styleId="NoList1111">
    <w:name w:val="No List1111"/>
    <w:next w:val="NoList"/>
    <w:uiPriority w:val="99"/>
    <w:semiHidden/>
    <w:unhideWhenUsed/>
    <w:rsid w:val="000238EE"/>
  </w:style>
  <w:style w:type="numbering" w:customStyle="1" w:styleId="NoList21">
    <w:name w:val="No List21"/>
    <w:next w:val="NoList"/>
    <w:uiPriority w:val="99"/>
    <w:semiHidden/>
    <w:unhideWhenUsed/>
    <w:rsid w:val="000238EE"/>
  </w:style>
  <w:style w:type="numbering" w:customStyle="1" w:styleId="NoList11111">
    <w:name w:val="No List11111"/>
    <w:next w:val="NoList"/>
    <w:uiPriority w:val="99"/>
    <w:semiHidden/>
    <w:unhideWhenUsed/>
    <w:rsid w:val="000238EE"/>
  </w:style>
  <w:style w:type="numbering" w:customStyle="1" w:styleId="NoList31">
    <w:name w:val="No List31"/>
    <w:next w:val="NoList"/>
    <w:uiPriority w:val="99"/>
    <w:semiHidden/>
    <w:unhideWhenUsed/>
    <w:rsid w:val="000238EE"/>
  </w:style>
  <w:style w:type="paragraph" w:customStyle="1" w:styleId="auto-style4">
    <w:name w:val="auto-style4"/>
    <w:basedOn w:val="Normal"/>
    <w:rsid w:val="00B030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td">
    <w:name w:val="normaltd"/>
    <w:basedOn w:val="Normal"/>
    <w:rsid w:val="008D03A9"/>
    <w:pPr>
      <w:spacing w:before="48" w:after="48" w:line="240" w:lineRule="auto"/>
      <w:jc w:val="right"/>
    </w:pPr>
    <w:rPr>
      <w:rFonts w:ascii="Arial" w:eastAsia="Times New Roman" w:hAnsi="Arial" w:cs="Arial"/>
      <w:lang w:val="en-GB" w:eastAsia="en-GB"/>
    </w:rPr>
  </w:style>
  <w:style w:type="numbering" w:customStyle="1" w:styleId="NoList5">
    <w:name w:val="No List5"/>
    <w:next w:val="NoList"/>
    <w:uiPriority w:val="99"/>
    <w:semiHidden/>
    <w:unhideWhenUsed/>
    <w:rsid w:val="008B48AA"/>
  </w:style>
  <w:style w:type="table" w:customStyle="1" w:styleId="TableGrid4">
    <w:name w:val="Table Grid4"/>
    <w:basedOn w:val="TableNormal"/>
    <w:next w:val="TableGrid"/>
    <w:uiPriority w:val="39"/>
    <w:rsid w:val="008B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AAAAAAAAA">
    <w:name w:val="Body D A A A A A A A A A"/>
    <w:rsid w:val="008B48A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r-Latn-RS"/>
    </w:rPr>
  </w:style>
  <w:style w:type="paragraph" w:customStyle="1" w:styleId="Normal3">
    <w:name w:val="Normal3"/>
    <w:basedOn w:val="Normal"/>
    <w:rsid w:val="00764A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copre1">
    <w:name w:val="acopre1"/>
    <w:basedOn w:val="DefaultParagraphFont"/>
    <w:rsid w:val="00442E36"/>
  </w:style>
  <w:style w:type="table" w:customStyle="1" w:styleId="TableGrid41">
    <w:name w:val="Table Grid41"/>
    <w:basedOn w:val="TableNormal"/>
    <w:next w:val="TableGrid"/>
    <w:uiPriority w:val="39"/>
    <w:rsid w:val="00EB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951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
    <w:name w:val="clan"/>
    <w:basedOn w:val="Normal"/>
    <w:rsid w:val="00D60763"/>
    <w:pPr>
      <w:spacing w:after="150"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D60763"/>
    <w:pPr>
      <w:spacing w:after="150" w:line="240" w:lineRule="auto"/>
    </w:pPr>
    <w:rPr>
      <w:rFonts w:ascii="Times New Roman" w:eastAsia="Times New Roman" w:hAnsi="Times New Roman" w:cs="Times New Roman"/>
      <w:sz w:val="24"/>
      <w:szCs w:val="24"/>
    </w:rPr>
  </w:style>
  <w:style w:type="paragraph" w:customStyle="1" w:styleId="potpis">
    <w:name w:val="potpis"/>
    <w:basedOn w:val="Normal"/>
    <w:rsid w:val="00D60763"/>
    <w:pPr>
      <w:spacing w:after="150" w:line="240" w:lineRule="auto"/>
    </w:pPr>
    <w:rPr>
      <w:rFonts w:ascii="Times New Roman" w:eastAsia="Times New Roman" w:hAnsi="Times New Roman" w:cs="Times New Roman"/>
      <w:sz w:val="24"/>
      <w:szCs w:val="24"/>
    </w:rPr>
  </w:style>
  <w:style w:type="character" w:customStyle="1" w:styleId="bold">
    <w:name w:val="bold"/>
    <w:basedOn w:val="DefaultParagraphFont"/>
    <w:rsid w:val="00D60763"/>
  </w:style>
  <w:style w:type="table" w:customStyle="1" w:styleId="TableGrid43">
    <w:name w:val="Table Grid43"/>
    <w:basedOn w:val="TableNormal"/>
    <w:next w:val="TableGrid"/>
    <w:uiPriority w:val="39"/>
    <w:rsid w:val="004F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4F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4F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994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994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39"/>
    <w:rsid w:val="004A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4A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39"/>
    <w:rsid w:val="004A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347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347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347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21">
    <w:name w:val="Light Grid - Accent 621"/>
    <w:basedOn w:val="TableNormal"/>
    <w:next w:val="LightGrid-Accent6"/>
    <w:uiPriority w:val="62"/>
    <w:rsid w:val="00241BF1"/>
    <w:pPr>
      <w:spacing w:after="0" w:line="240" w:lineRule="auto"/>
    </w:pPr>
    <w:rPr>
      <w:rFonts w:eastAsiaTheme="minorEastAsia"/>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TableGrid5">
    <w:name w:val="Table Grid5"/>
    <w:basedOn w:val="TableNormal"/>
    <w:next w:val="TableGrid"/>
    <w:uiPriority w:val="39"/>
    <w:rsid w:val="0003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39"/>
    <w:rsid w:val="0088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88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88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88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88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88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39"/>
    <w:rsid w:val="008F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F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39"/>
    <w:rsid w:val="008F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39"/>
    <w:rsid w:val="008F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39"/>
    <w:rsid w:val="008F6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972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7219"/>
    <w:rPr>
      <w:rFonts w:eastAsiaTheme="minorEastAsia"/>
      <w:sz w:val="20"/>
      <w:szCs w:val="20"/>
    </w:rPr>
  </w:style>
  <w:style w:type="character" w:styleId="EndnoteReference">
    <w:name w:val="endnote reference"/>
    <w:basedOn w:val="DefaultParagraphFont"/>
    <w:uiPriority w:val="99"/>
    <w:semiHidden/>
    <w:unhideWhenUsed/>
    <w:rsid w:val="00F972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4418">
      <w:bodyDiv w:val="1"/>
      <w:marLeft w:val="0"/>
      <w:marRight w:val="0"/>
      <w:marTop w:val="0"/>
      <w:marBottom w:val="0"/>
      <w:divBdr>
        <w:top w:val="none" w:sz="0" w:space="0" w:color="auto"/>
        <w:left w:val="none" w:sz="0" w:space="0" w:color="auto"/>
        <w:bottom w:val="none" w:sz="0" w:space="0" w:color="auto"/>
        <w:right w:val="none" w:sz="0" w:space="0" w:color="auto"/>
      </w:divBdr>
    </w:div>
    <w:div w:id="596136744">
      <w:bodyDiv w:val="1"/>
      <w:marLeft w:val="0"/>
      <w:marRight w:val="0"/>
      <w:marTop w:val="0"/>
      <w:marBottom w:val="0"/>
      <w:divBdr>
        <w:top w:val="none" w:sz="0" w:space="0" w:color="auto"/>
        <w:left w:val="none" w:sz="0" w:space="0" w:color="auto"/>
        <w:bottom w:val="none" w:sz="0" w:space="0" w:color="auto"/>
        <w:right w:val="none" w:sz="0" w:space="0" w:color="auto"/>
      </w:divBdr>
    </w:div>
    <w:div w:id="686055784">
      <w:bodyDiv w:val="1"/>
      <w:marLeft w:val="0"/>
      <w:marRight w:val="0"/>
      <w:marTop w:val="0"/>
      <w:marBottom w:val="0"/>
      <w:divBdr>
        <w:top w:val="none" w:sz="0" w:space="0" w:color="auto"/>
        <w:left w:val="none" w:sz="0" w:space="0" w:color="auto"/>
        <w:bottom w:val="none" w:sz="0" w:space="0" w:color="auto"/>
        <w:right w:val="none" w:sz="0" w:space="0" w:color="auto"/>
      </w:divBdr>
    </w:div>
    <w:div w:id="724842466">
      <w:bodyDiv w:val="1"/>
      <w:marLeft w:val="0"/>
      <w:marRight w:val="0"/>
      <w:marTop w:val="0"/>
      <w:marBottom w:val="0"/>
      <w:divBdr>
        <w:top w:val="none" w:sz="0" w:space="0" w:color="auto"/>
        <w:left w:val="none" w:sz="0" w:space="0" w:color="auto"/>
        <w:bottom w:val="none" w:sz="0" w:space="0" w:color="auto"/>
        <w:right w:val="none" w:sz="0" w:space="0" w:color="auto"/>
      </w:divBdr>
    </w:div>
    <w:div w:id="813260432">
      <w:bodyDiv w:val="1"/>
      <w:marLeft w:val="0"/>
      <w:marRight w:val="0"/>
      <w:marTop w:val="0"/>
      <w:marBottom w:val="0"/>
      <w:divBdr>
        <w:top w:val="none" w:sz="0" w:space="0" w:color="auto"/>
        <w:left w:val="none" w:sz="0" w:space="0" w:color="auto"/>
        <w:bottom w:val="none" w:sz="0" w:space="0" w:color="auto"/>
        <w:right w:val="none" w:sz="0" w:space="0" w:color="auto"/>
      </w:divBdr>
    </w:div>
    <w:div w:id="941841413">
      <w:bodyDiv w:val="1"/>
      <w:marLeft w:val="0"/>
      <w:marRight w:val="0"/>
      <w:marTop w:val="0"/>
      <w:marBottom w:val="0"/>
      <w:divBdr>
        <w:top w:val="none" w:sz="0" w:space="0" w:color="auto"/>
        <w:left w:val="none" w:sz="0" w:space="0" w:color="auto"/>
        <w:bottom w:val="none" w:sz="0" w:space="0" w:color="auto"/>
        <w:right w:val="none" w:sz="0" w:space="0" w:color="auto"/>
      </w:divBdr>
      <w:divsChild>
        <w:div w:id="1608390142">
          <w:marLeft w:val="0"/>
          <w:marRight w:val="0"/>
          <w:marTop w:val="0"/>
          <w:marBottom w:val="0"/>
          <w:divBdr>
            <w:top w:val="none" w:sz="0" w:space="0" w:color="auto"/>
            <w:left w:val="none" w:sz="0" w:space="0" w:color="auto"/>
            <w:bottom w:val="none" w:sz="0" w:space="0" w:color="auto"/>
            <w:right w:val="none" w:sz="0" w:space="0" w:color="auto"/>
          </w:divBdr>
          <w:divsChild>
            <w:div w:id="710421036">
              <w:marLeft w:val="0"/>
              <w:marRight w:val="0"/>
              <w:marTop w:val="0"/>
              <w:marBottom w:val="0"/>
              <w:divBdr>
                <w:top w:val="none" w:sz="0" w:space="0" w:color="auto"/>
                <w:left w:val="none" w:sz="0" w:space="0" w:color="auto"/>
                <w:bottom w:val="none" w:sz="0" w:space="0" w:color="auto"/>
                <w:right w:val="none" w:sz="0" w:space="0" w:color="auto"/>
              </w:divBdr>
              <w:divsChild>
                <w:div w:id="2133865633">
                  <w:marLeft w:val="0"/>
                  <w:marRight w:val="0"/>
                  <w:marTop w:val="0"/>
                  <w:marBottom w:val="0"/>
                  <w:divBdr>
                    <w:top w:val="none" w:sz="0" w:space="0" w:color="auto"/>
                    <w:left w:val="none" w:sz="0" w:space="0" w:color="auto"/>
                    <w:bottom w:val="none" w:sz="0" w:space="0" w:color="auto"/>
                    <w:right w:val="none" w:sz="0" w:space="0" w:color="auto"/>
                  </w:divBdr>
                  <w:divsChild>
                    <w:div w:id="1699311574">
                      <w:marLeft w:val="0"/>
                      <w:marRight w:val="0"/>
                      <w:marTop w:val="0"/>
                      <w:marBottom w:val="0"/>
                      <w:divBdr>
                        <w:top w:val="none" w:sz="0" w:space="0" w:color="auto"/>
                        <w:left w:val="none" w:sz="0" w:space="0" w:color="auto"/>
                        <w:bottom w:val="none" w:sz="0" w:space="0" w:color="auto"/>
                        <w:right w:val="none" w:sz="0" w:space="0" w:color="auto"/>
                      </w:divBdr>
                      <w:divsChild>
                        <w:div w:id="1821455379">
                          <w:marLeft w:val="0"/>
                          <w:marRight w:val="0"/>
                          <w:marTop w:val="0"/>
                          <w:marBottom w:val="0"/>
                          <w:divBdr>
                            <w:top w:val="none" w:sz="0" w:space="0" w:color="auto"/>
                            <w:left w:val="none" w:sz="0" w:space="0" w:color="auto"/>
                            <w:bottom w:val="none" w:sz="0" w:space="0" w:color="auto"/>
                            <w:right w:val="none" w:sz="0" w:space="0" w:color="auto"/>
                          </w:divBdr>
                          <w:divsChild>
                            <w:div w:id="648511386">
                              <w:marLeft w:val="0"/>
                              <w:marRight w:val="0"/>
                              <w:marTop w:val="0"/>
                              <w:marBottom w:val="0"/>
                              <w:divBdr>
                                <w:top w:val="none" w:sz="0" w:space="0" w:color="auto"/>
                                <w:left w:val="none" w:sz="0" w:space="0" w:color="auto"/>
                                <w:bottom w:val="none" w:sz="0" w:space="0" w:color="auto"/>
                                <w:right w:val="none" w:sz="0" w:space="0" w:color="auto"/>
                              </w:divBdr>
                              <w:divsChild>
                                <w:div w:id="1690254131">
                                  <w:marLeft w:val="0"/>
                                  <w:marRight w:val="0"/>
                                  <w:marTop w:val="0"/>
                                  <w:marBottom w:val="0"/>
                                  <w:divBdr>
                                    <w:top w:val="none" w:sz="0" w:space="0" w:color="auto"/>
                                    <w:left w:val="none" w:sz="0" w:space="0" w:color="auto"/>
                                    <w:bottom w:val="none" w:sz="0" w:space="0" w:color="auto"/>
                                    <w:right w:val="none" w:sz="0" w:space="0" w:color="auto"/>
                                  </w:divBdr>
                                  <w:divsChild>
                                    <w:div w:id="2129079932">
                                      <w:marLeft w:val="0"/>
                                      <w:marRight w:val="0"/>
                                      <w:marTop w:val="0"/>
                                      <w:marBottom w:val="0"/>
                                      <w:divBdr>
                                        <w:top w:val="none" w:sz="0" w:space="0" w:color="auto"/>
                                        <w:left w:val="none" w:sz="0" w:space="0" w:color="auto"/>
                                        <w:bottom w:val="none" w:sz="0" w:space="0" w:color="auto"/>
                                        <w:right w:val="none" w:sz="0" w:space="0" w:color="auto"/>
                                      </w:divBdr>
                                      <w:divsChild>
                                        <w:div w:id="1952085681">
                                          <w:marLeft w:val="0"/>
                                          <w:marRight w:val="0"/>
                                          <w:marTop w:val="0"/>
                                          <w:marBottom w:val="0"/>
                                          <w:divBdr>
                                            <w:top w:val="none" w:sz="0" w:space="0" w:color="auto"/>
                                            <w:left w:val="none" w:sz="0" w:space="0" w:color="auto"/>
                                            <w:bottom w:val="none" w:sz="0" w:space="0" w:color="auto"/>
                                            <w:right w:val="none" w:sz="0" w:space="0" w:color="auto"/>
                                          </w:divBdr>
                                          <w:divsChild>
                                            <w:div w:id="1458647587">
                                              <w:marLeft w:val="0"/>
                                              <w:marRight w:val="0"/>
                                              <w:marTop w:val="0"/>
                                              <w:marBottom w:val="0"/>
                                              <w:divBdr>
                                                <w:top w:val="none" w:sz="0" w:space="0" w:color="auto"/>
                                                <w:left w:val="none" w:sz="0" w:space="0" w:color="auto"/>
                                                <w:bottom w:val="none" w:sz="0" w:space="0" w:color="auto"/>
                                                <w:right w:val="none" w:sz="0" w:space="0" w:color="auto"/>
                                              </w:divBdr>
                                              <w:divsChild>
                                                <w:div w:id="510992805">
                                                  <w:marLeft w:val="0"/>
                                                  <w:marRight w:val="0"/>
                                                  <w:marTop w:val="0"/>
                                                  <w:marBottom w:val="0"/>
                                                  <w:divBdr>
                                                    <w:top w:val="inset" w:sz="6" w:space="0" w:color="auto"/>
                                                    <w:left w:val="inset" w:sz="6" w:space="6" w:color="auto"/>
                                                    <w:bottom w:val="inset" w:sz="6" w:space="0" w:color="auto"/>
                                                    <w:right w:val="inset" w:sz="6" w:space="6" w:color="auto"/>
                                                  </w:divBdr>
                                                </w:div>
                                              </w:divsChild>
                                            </w:div>
                                          </w:divsChild>
                                        </w:div>
                                      </w:divsChild>
                                    </w:div>
                                  </w:divsChild>
                                </w:div>
                              </w:divsChild>
                            </w:div>
                          </w:divsChild>
                        </w:div>
                      </w:divsChild>
                    </w:div>
                  </w:divsChild>
                </w:div>
              </w:divsChild>
            </w:div>
          </w:divsChild>
        </w:div>
      </w:divsChild>
    </w:div>
    <w:div w:id="1249775166">
      <w:bodyDiv w:val="1"/>
      <w:marLeft w:val="0"/>
      <w:marRight w:val="0"/>
      <w:marTop w:val="0"/>
      <w:marBottom w:val="0"/>
      <w:divBdr>
        <w:top w:val="none" w:sz="0" w:space="0" w:color="auto"/>
        <w:left w:val="none" w:sz="0" w:space="0" w:color="auto"/>
        <w:bottom w:val="none" w:sz="0" w:space="0" w:color="auto"/>
        <w:right w:val="none" w:sz="0" w:space="0" w:color="auto"/>
      </w:divBdr>
      <w:divsChild>
        <w:div w:id="1933515476">
          <w:marLeft w:val="0"/>
          <w:marRight w:val="0"/>
          <w:marTop w:val="0"/>
          <w:marBottom w:val="0"/>
          <w:divBdr>
            <w:top w:val="none" w:sz="0" w:space="0" w:color="auto"/>
            <w:left w:val="none" w:sz="0" w:space="0" w:color="auto"/>
            <w:bottom w:val="none" w:sz="0" w:space="0" w:color="auto"/>
            <w:right w:val="none" w:sz="0" w:space="0" w:color="auto"/>
          </w:divBdr>
          <w:divsChild>
            <w:div w:id="564683415">
              <w:marLeft w:val="0"/>
              <w:marRight w:val="0"/>
              <w:marTop w:val="0"/>
              <w:marBottom w:val="0"/>
              <w:divBdr>
                <w:top w:val="none" w:sz="0" w:space="0" w:color="auto"/>
                <w:left w:val="none" w:sz="0" w:space="0" w:color="auto"/>
                <w:bottom w:val="none" w:sz="0" w:space="0" w:color="auto"/>
                <w:right w:val="none" w:sz="0" w:space="0" w:color="auto"/>
              </w:divBdr>
              <w:divsChild>
                <w:div w:id="1714191950">
                  <w:marLeft w:val="0"/>
                  <w:marRight w:val="0"/>
                  <w:marTop w:val="0"/>
                  <w:marBottom w:val="0"/>
                  <w:divBdr>
                    <w:top w:val="none" w:sz="0" w:space="0" w:color="auto"/>
                    <w:left w:val="none" w:sz="0" w:space="0" w:color="auto"/>
                    <w:bottom w:val="none" w:sz="0" w:space="0" w:color="auto"/>
                    <w:right w:val="none" w:sz="0" w:space="0" w:color="auto"/>
                  </w:divBdr>
                  <w:divsChild>
                    <w:div w:id="1508791191">
                      <w:marLeft w:val="0"/>
                      <w:marRight w:val="0"/>
                      <w:marTop w:val="0"/>
                      <w:marBottom w:val="0"/>
                      <w:divBdr>
                        <w:top w:val="none" w:sz="0" w:space="0" w:color="auto"/>
                        <w:left w:val="none" w:sz="0" w:space="0" w:color="auto"/>
                        <w:bottom w:val="none" w:sz="0" w:space="0" w:color="auto"/>
                        <w:right w:val="none" w:sz="0" w:space="0" w:color="auto"/>
                      </w:divBdr>
                      <w:divsChild>
                        <w:div w:id="4279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141802">
      <w:bodyDiv w:val="1"/>
      <w:marLeft w:val="0"/>
      <w:marRight w:val="0"/>
      <w:marTop w:val="0"/>
      <w:marBottom w:val="0"/>
      <w:divBdr>
        <w:top w:val="none" w:sz="0" w:space="0" w:color="auto"/>
        <w:left w:val="none" w:sz="0" w:space="0" w:color="auto"/>
        <w:bottom w:val="none" w:sz="0" w:space="0" w:color="auto"/>
        <w:right w:val="none" w:sz="0" w:space="0" w:color="auto"/>
      </w:divBdr>
    </w:div>
    <w:div w:id="1451586119">
      <w:bodyDiv w:val="1"/>
      <w:marLeft w:val="0"/>
      <w:marRight w:val="0"/>
      <w:marTop w:val="0"/>
      <w:marBottom w:val="0"/>
      <w:divBdr>
        <w:top w:val="none" w:sz="0" w:space="0" w:color="auto"/>
        <w:left w:val="none" w:sz="0" w:space="0" w:color="auto"/>
        <w:bottom w:val="none" w:sz="0" w:space="0" w:color="auto"/>
        <w:right w:val="none" w:sz="0" w:space="0" w:color="auto"/>
      </w:divBdr>
    </w:div>
    <w:div w:id="1639409506">
      <w:bodyDiv w:val="1"/>
      <w:marLeft w:val="0"/>
      <w:marRight w:val="0"/>
      <w:marTop w:val="0"/>
      <w:marBottom w:val="0"/>
      <w:divBdr>
        <w:top w:val="none" w:sz="0" w:space="0" w:color="auto"/>
        <w:left w:val="none" w:sz="0" w:space="0" w:color="auto"/>
        <w:bottom w:val="none" w:sz="0" w:space="0" w:color="auto"/>
        <w:right w:val="none" w:sz="0" w:space="0" w:color="auto"/>
      </w:divBdr>
    </w:div>
    <w:div w:id="1690912071">
      <w:bodyDiv w:val="1"/>
      <w:marLeft w:val="0"/>
      <w:marRight w:val="0"/>
      <w:marTop w:val="0"/>
      <w:marBottom w:val="0"/>
      <w:divBdr>
        <w:top w:val="none" w:sz="0" w:space="0" w:color="auto"/>
        <w:left w:val="none" w:sz="0" w:space="0" w:color="auto"/>
        <w:bottom w:val="none" w:sz="0" w:space="0" w:color="auto"/>
        <w:right w:val="none" w:sz="0" w:space="0" w:color="auto"/>
      </w:divBdr>
    </w:div>
    <w:div w:id="1904443050">
      <w:bodyDiv w:val="1"/>
      <w:marLeft w:val="0"/>
      <w:marRight w:val="0"/>
      <w:marTop w:val="0"/>
      <w:marBottom w:val="0"/>
      <w:divBdr>
        <w:top w:val="none" w:sz="0" w:space="0" w:color="auto"/>
        <w:left w:val="none" w:sz="0" w:space="0" w:color="auto"/>
        <w:bottom w:val="none" w:sz="0" w:space="0" w:color="auto"/>
        <w:right w:val="none" w:sz="0" w:space="0" w:color="auto"/>
      </w:divBdr>
    </w:div>
    <w:div w:id="2001081235">
      <w:bodyDiv w:val="1"/>
      <w:marLeft w:val="0"/>
      <w:marRight w:val="0"/>
      <w:marTop w:val="0"/>
      <w:marBottom w:val="0"/>
      <w:divBdr>
        <w:top w:val="none" w:sz="0" w:space="0" w:color="auto"/>
        <w:left w:val="none" w:sz="0" w:space="0" w:color="auto"/>
        <w:bottom w:val="none" w:sz="0" w:space="0" w:color="auto"/>
        <w:right w:val="none" w:sz="0" w:space="0" w:color="auto"/>
      </w:divBdr>
      <w:divsChild>
        <w:div w:id="18359248">
          <w:marLeft w:val="0"/>
          <w:marRight w:val="0"/>
          <w:marTop w:val="0"/>
          <w:marBottom w:val="0"/>
          <w:divBdr>
            <w:top w:val="none" w:sz="0" w:space="0" w:color="auto"/>
            <w:left w:val="none" w:sz="0" w:space="0" w:color="auto"/>
            <w:bottom w:val="none" w:sz="0" w:space="0" w:color="auto"/>
            <w:right w:val="none" w:sz="0" w:space="0" w:color="auto"/>
          </w:divBdr>
          <w:divsChild>
            <w:div w:id="416832865">
              <w:marLeft w:val="0"/>
              <w:marRight w:val="0"/>
              <w:marTop w:val="0"/>
              <w:marBottom w:val="0"/>
              <w:divBdr>
                <w:top w:val="none" w:sz="0" w:space="0" w:color="auto"/>
                <w:left w:val="none" w:sz="0" w:space="0" w:color="auto"/>
                <w:bottom w:val="none" w:sz="0" w:space="0" w:color="auto"/>
                <w:right w:val="none" w:sz="0" w:space="0" w:color="auto"/>
              </w:divBdr>
              <w:divsChild>
                <w:div w:id="1517646716">
                  <w:marLeft w:val="0"/>
                  <w:marRight w:val="0"/>
                  <w:marTop w:val="0"/>
                  <w:marBottom w:val="0"/>
                  <w:divBdr>
                    <w:top w:val="none" w:sz="0" w:space="0" w:color="auto"/>
                    <w:left w:val="none" w:sz="0" w:space="0" w:color="auto"/>
                    <w:bottom w:val="none" w:sz="0" w:space="0" w:color="auto"/>
                    <w:right w:val="none" w:sz="0" w:space="0" w:color="auto"/>
                  </w:divBdr>
                  <w:divsChild>
                    <w:div w:id="1222981368">
                      <w:marLeft w:val="0"/>
                      <w:marRight w:val="0"/>
                      <w:marTop w:val="0"/>
                      <w:marBottom w:val="0"/>
                      <w:divBdr>
                        <w:top w:val="none" w:sz="0" w:space="0" w:color="auto"/>
                        <w:left w:val="none" w:sz="0" w:space="0" w:color="auto"/>
                        <w:bottom w:val="none" w:sz="0" w:space="0" w:color="auto"/>
                        <w:right w:val="none" w:sz="0" w:space="0" w:color="auto"/>
                      </w:divBdr>
                      <w:divsChild>
                        <w:div w:id="2060399782">
                          <w:marLeft w:val="0"/>
                          <w:marRight w:val="0"/>
                          <w:marTop w:val="0"/>
                          <w:marBottom w:val="0"/>
                          <w:divBdr>
                            <w:top w:val="none" w:sz="0" w:space="0" w:color="auto"/>
                            <w:left w:val="none" w:sz="0" w:space="0" w:color="auto"/>
                            <w:bottom w:val="none" w:sz="0" w:space="0" w:color="auto"/>
                            <w:right w:val="none" w:sz="0" w:space="0" w:color="auto"/>
                          </w:divBdr>
                          <w:divsChild>
                            <w:div w:id="1605383919">
                              <w:marLeft w:val="0"/>
                              <w:marRight w:val="0"/>
                              <w:marTop w:val="0"/>
                              <w:marBottom w:val="0"/>
                              <w:divBdr>
                                <w:top w:val="none" w:sz="0" w:space="0" w:color="auto"/>
                                <w:left w:val="none" w:sz="0" w:space="0" w:color="auto"/>
                                <w:bottom w:val="none" w:sz="0" w:space="0" w:color="auto"/>
                                <w:right w:val="none" w:sz="0" w:space="0" w:color="auto"/>
                              </w:divBdr>
                              <w:divsChild>
                                <w:div w:id="561912569">
                                  <w:marLeft w:val="0"/>
                                  <w:marRight w:val="0"/>
                                  <w:marTop w:val="0"/>
                                  <w:marBottom w:val="0"/>
                                  <w:divBdr>
                                    <w:top w:val="none" w:sz="0" w:space="0" w:color="auto"/>
                                    <w:left w:val="none" w:sz="0" w:space="0" w:color="auto"/>
                                    <w:bottom w:val="none" w:sz="0" w:space="0" w:color="auto"/>
                                    <w:right w:val="none" w:sz="0" w:space="0" w:color="auto"/>
                                  </w:divBdr>
                                  <w:divsChild>
                                    <w:div w:id="268239883">
                                      <w:marLeft w:val="0"/>
                                      <w:marRight w:val="0"/>
                                      <w:marTop w:val="0"/>
                                      <w:marBottom w:val="0"/>
                                      <w:divBdr>
                                        <w:top w:val="none" w:sz="0" w:space="0" w:color="auto"/>
                                        <w:left w:val="none" w:sz="0" w:space="0" w:color="auto"/>
                                        <w:bottom w:val="none" w:sz="0" w:space="0" w:color="auto"/>
                                        <w:right w:val="none" w:sz="0" w:space="0" w:color="auto"/>
                                      </w:divBdr>
                                      <w:divsChild>
                                        <w:div w:id="10050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7563">
                                  <w:marLeft w:val="0"/>
                                  <w:marRight w:val="0"/>
                                  <w:marTop w:val="0"/>
                                  <w:marBottom w:val="0"/>
                                  <w:divBdr>
                                    <w:top w:val="none" w:sz="0" w:space="0" w:color="auto"/>
                                    <w:left w:val="none" w:sz="0" w:space="0" w:color="auto"/>
                                    <w:bottom w:val="none" w:sz="0" w:space="0" w:color="auto"/>
                                    <w:right w:val="none" w:sz="0" w:space="0" w:color="auto"/>
                                  </w:divBdr>
                                  <w:divsChild>
                                    <w:div w:id="1744331324">
                                      <w:marLeft w:val="0"/>
                                      <w:marRight w:val="0"/>
                                      <w:marTop w:val="0"/>
                                      <w:marBottom w:val="0"/>
                                      <w:divBdr>
                                        <w:top w:val="none" w:sz="0" w:space="0" w:color="auto"/>
                                        <w:left w:val="none" w:sz="0" w:space="0" w:color="auto"/>
                                        <w:bottom w:val="none" w:sz="0" w:space="0" w:color="auto"/>
                                        <w:right w:val="none" w:sz="0" w:space="0" w:color="auto"/>
                                      </w:divBdr>
                                      <w:divsChild>
                                        <w:div w:id="1157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973140">
      <w:bodyDiv w:val="1"/>
      <w:marLeft w:val="0"/>
      <w:marRight w:val="0"/>
      <w:marTop w:val="0"/>
      <w:marBottom w:val="0"/>
      <w:divBdr>
        <w:top w:val="none" w:sz="0" w:space="0" w:color="auto"/>
        <w:left w:val="none" w:sz="0" w:space="0" w:color="auto"/>
        <w:bottom w:val="none" w:sz="0" w:space="0" w:color="auto"/>
        <w:right w:val="none" w:sz="0" w:space="0" w:color="auto"/>
      </w:divBdr>
    </w:div>
    <w:div w:id="202397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CD2C5-08A5-4645-A756-DACFC35E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60</Pages>
  <Words>15012</Words>
  <Characters>85571</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Vasić</dc:creator>
  <cp:keywords/>
  <dc:description/>
  <cp:lastModifiedBy>Dragica Ivanović</cp:lastModifiedBy>
  <cp:revision>5</cp:revision>
  <cp:lastPrinted>2021-03-19T11:49:00Z</cp:lastPrinted>
  <dcterms:created xsi:type="dcterms:W3CDTF">2021-03-22T10:10:00Z</dcterms:created>
  <dcterms:modified xsi:type="dcterms:W3CDTF">2021-03-29T06:42:00Z</dcterms:modified>
</cp:coreProperties>
</file>