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На основу члана 94. Закона о запошљавању и осигурању за случај незапослености („Службени гласник РС”, број 36/09),</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Министар надлежан за послове запошљавања доноси</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b/>
          <w:color w:val="000000"/>
          <w:sz w:val="24"/>
          <w:szCs w:val="24"/>
          <w:lang w:val="sr-Cyrl-RS"/>
        </w:rPr>
        <w:t>ПРАВИЛНИК</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b/>
          <w:color w:val="000000"/>
          <w:sz w:val="24"/>
          <w:szCs w:val="24"/>
          <w:lang w:val="sr-Cyrl-RS"/>
        </w:rPr>
        <w:t>о ближој садржини података и начину вођења евиденција у области запошљавања</w:t>
      </w:r>
    </w:p>
    <w:p w:rsidR="002E3B19" w:rsidRPr="00435E6E" w:rsidRDefault="00435E6E" w:rsidP="00435E6E">
      <w:pPr>
        <w:spacing w:after="120" w:line="240" w:lineRule="auto"/>
        <w:jc w:val="center"/>
        <w:rPr>
          <w:rFonts w:ascii="Times New Roman" w:hAnsi="Times New Roman" w:cs="Times New Roman"/>
          <w:sz w:val="24"/>
          <w:szCs w:val="24"/>
          <w:lang w:val="sr-Cyrl-RS"/>
        </w:rPr>
      </w:pPr>
      <w:r>
        <w:rPr>
          <w:rFonts w:ascii="Times New Roman" w:hAnsi="Times New Roman" w:cs="Times New Roman"/>
          <w:color w:val="000000"/>
          <w:sz w:val="24"/>
          <w:szCs w:val="24"/>
          <w:lang w:val="sr-Latn-RS"/>
        </w:rPr>
        <w:t>(„</w:t>
      </w:r>
      <w:r>
        <w:rPr>
          <w:rFonts w:ascii="Times New Roman" w:hAnsi="Times New Roman" w:cs="Times New Roman"/>
          <w:color w:val="000000"/>
          <w:sz w:val="24"/>
          <w:szCs w:val="24"/>
          <w:lang w:val="sr-Cyrl-RS"/>
        </w:rPr>
        <w:t>Службени гласник РС”</w:t>
      </w:r>
      <w:r w:rsidR="00F47973" w:rsidRPr="00435E6E">
        <w:rPr>
          <w:rFonts w:ascii="Times New Roman" w:hAnsi="Times New Roman" w:cs="Times New Roman"/>
          <w:color w:val="000000"/>
          <w:sz w:val="24"/>
          <w:szCs w:val="24"/>
          <w:lang w:val="sr-Cyrl-RS"/>
        </w:rPr>
        <w:t>, бр. 15</w:t>
      </w:r>
      <w:r>
        <w:rPr>
          <w:rFonts w:ascii="Times New Roman" w:hAnsi="Times New Roman" w:cs="Times New Roman"/>
          <w:color w:val="000000"/>
          <w:sz w:val="24"/>
          <w:szCs w:val="24"/>
          <w:lang w:val="sr-Latn-RS"/>
        </w:rPr>
        <w:t>/</w:t>
      </w:r>
      <w:r w:rsidR="00F47973" w:rsidRPr="00435E6E">
        <w:rPr>
          <w:rFonts w:ascii="Times New Roman" w:hAnsi="Times New Roman" w:cs="Times New Roman"/>
          <w:color w:val="000000"/>
          <w:sz w:val="24"/>
          <w:szCs w:val="24"/>
          <w:lang w:val="sr-Cyrl-RS"/>
        </w:rPr>
        <w:t>10, 7</w:t>
      </w:r>
      <w:r>
        <w:rPr>
          <w:rFonts w:ascii="Times New Roman" w:hAnsi="Times New Roman" w:cs="Times New Roman"/>
          <w:color w:val="000000"/>
          <w:sz w:val="24"/>
          <w:szCs w:val="24"/>
          <w:lang w:val="sr-Latn-RS"/>
        </w:rPr>
        <w:t>/</w:t>
      </w:r>
      <w:r w:rsidR="00F47973" w:rsidRPr="00435E6E">
        <w:rPr>
          <w:rFonts w:ascii="Times New Roman" w:hAnsi="Times New Roman" w:cs="Times New Roman"/>
          <w:color w:val="000000"/>
          <w:sz w:val="24"/>
          <w:szCs w:val="24"/>
          <w:lang w:val="sr-Cyrl-RS"/>
        </w:rPr>
        <w:t>19</w:t>
      </w:r>
      <w:r>
        <w:rPr>
          <w:rFonts w:ascii="Times New Roman" w:hAnsi="Times New Roman" w:cs="Times New Roman"/>
          <w:color w:val="000000"/>
          <w:sz w:val="24"/>
          <w:szCs w:val="24"/>
          <w:lang w:val="sr-Latn-RS"/>
        </w:rPr>
        <w:t xml:space="preserve"> </w:t>
      </w:r>
      <w:r>
        <w:rPr>
          <w:rFonts w:ascii="Times New Roman" w:hAnsi="Times New Roman" w:cs="Times New Roman"/>
          <w:color w:val="000000"/>
          <w:sz w:val="24"/>
          <w:szCs w:val="24"/>
          <w:lang w:val="sr-Cyrl-RS"/>
        </w:rPr>
        <w:t>и</w:t>
      </w:r>
      <w:r w:rsidR="00F47973" w:rsidRPr="00435E6E">
        <w:rPr>
          <w:rFonts w:ascii="Times New Roman" w:hAnsi="Times New Roman" w:cs="Times New Roman"/>
          <w:color w:val="000000"/>
          <w:sz w:val="24"/>
          <w:szCs w:val="24"/>
          <w:lang w:val="sr-Cyrl-RS"/>
        </w:rPr>
        <w:t xml:space="preserve"> 51</w:t>
      </w:r>
      <w:r>
        <w:rPr>
          <w:rFonts w:ascii="Times New Roman" w:hAnsi="Times New Roman" w:cs="Times New Roman"/>
          <w:color w:val="000000"/>
          <w:sz w:val="24"/>
          <w:szCs w:val="24"/>
          <w:lang w:val="sr-Cyrl-RS"/>
        </w:rPr>
        <w:t>/19)</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I. ОПШТЕ ОДРЕДБЕ</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Овим правилником уређују се ближа садржина података и начин вођења евиденција у области запошљавања од стране носилаца послова запошљавања, тј. Националне службе за запошљавање (у даљем тексту: Национална служба) и агенције за запошљавање.</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2.</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У области запошљавања воде се евиденције о:</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лицу које тражи запослење;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послодавцу;</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обвезнику доприноса за осигурање за случај незапослености;</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потреби за запошљавањем.</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Евиденције из става 1. овог члана води Национална служба, а агенција за запошљавање води евиденције из става 1. тач. 1) и 4) овог члана.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II. БЛИЖА САДРЖИНА ПОДАТАКА ЗА ВОЂЕЊЕ ЕВИДЕНЦИЈА У ОБЛАСТИ ЗАПОШЉАВАЊА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b/>
          <w:color w:val="000000"/>
          <w:sz w:val="24"/>
          <w:szCs w:val="24"/>
          <w:lang w:val="sr-Cyrl-RS"/>
        </w:rPr>
        <w:t>1. Евиденција о лицу које тражи запослење</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3.</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Евиденција о лицу које тражи запослење јесте евиденција о:</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незапосленом;</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запосленом који тражи промену запослења;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другом лицу које тражи запослење.</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i/>
          <w:color w:val="000000"/>
          <w:sz w:val="24"/>
          <w:szCs w:val="24"/>
          <w:lang w:val="sr-Cyrl-RS"/>
        </w:rPr>
        <w:t>1.1 Садржај евиденције о незапосленом</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4.</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Подаци о незапосленом, односно о лицу способном и одмах спремном за рад под општим или под посебним условима  садрже: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личне податке;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датум пријаве на евиденцију;</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привремену спреченост за рад;</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инвалидност и процену радне способности, осим за лица чији је процењени радни учинак мањи од трећине радног учинка запосленог на уобичајеном радном месту, односно који могу остварити право на радно ангажовање као радно терапијску активност;</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lastRenderedPageBreak/>
        <w:t>5) фактор отежаног запошљавања;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6) квалификација и ниво и врста квалификације, начин стицања квалификације (формално, неформално, признавање претходног учења);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7) занимање;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8) образовну установу у којој је стечена квалификација;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9) додатна знања и вештине</w:t>
      </w:r>
      <w:r w:rsidR="00435E6E">
        <w:rPr>
          <w:rFonts w:ascii="Times New Roman" w:hAnsi="Times New Roman" w:cs="Times New Roman"/>
          <w:color w:val="000000"/>
          <w:sz w:val="24"/>
          <w:szCs w:val="24"/>
          <w:lang w:val="sr-Cyrl-RS"/>
        </w:rPr>
        <w:t>;</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10) стаж осигурања и радно искуство;</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11) права за време незапослености;</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12) учешће лица у мерама активне политике запошљавања и мерама и активностима професионалне рехабилитације;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13) посредовање и резултате посредовања при запошљавању;</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14) мировање права по основу незапослености;</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15) јављање лица;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16) датум и разлог престанка вођења евиденције;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17) датум и разлог брисања са евиденције.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Агенција за запошљавање води евиденцију о незапосленом која обавезно садржи податке из става 1. тач. 1), 2), 4), 6) – 9) и 13) овог члана.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5.</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Лични подаци о незапосленом из члана 4. тачка 1) садрже: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име и презиме;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пол;</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јединствени матични број грађана;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датум и место рођења – држава, општина;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5) пребивалиште и адресу стана;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6) контакт телефон, е-маил;</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7) националност и етничку припадност;</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8) држављанство, стално настањење или привремени боравак, издату радну дозволу; </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9) одслужење војног рока;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10) статус (избегла и расељена лица, самохрани родитељ, млади у домском смештају, млади у хранитељским породицама, млади у старатељским породицама, корисник новчане социјалне помоћи, повратник по споразуму о реадмисији, бивши извршиоци кривичних дела и сл.)</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11) број и сродство чланова заједничког домаћинства;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12) брачни статус.</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Агенција за запошљавање води евиденцију личних података о незапосленом која обавезно садржи податке из става 1. тач. 1) – 6) и 8) овог члана.</w:t>
      </w:r>
    </w:p>
    <w:p w:rsidR="00435E6E" w:rsidRDefault="00435E6E" w:rsidP="00435E6E">
      <w:pPr>
        <w:spacing w:after="120" w:line="240" w:lineRule="auto"/>
        <w:jc w:val="center"/>
        <w:rPr>
          <w:rFonts w:ascii="Times New Roman" w:hAnsi="Times New Roman" w:cs="Times New Roman"/>
          <w:i/>
          <w:color w:val="000000"/>
          <w:sz w:val="24"/>
          <w:szCs w:val="24"/>
          <w:lang w:val="sr-Cyrl-RS"/>
        </w:rPr>
      </w:pP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i/>
          <w:color w:val="000000"/>
          <w:sz w:val="24"/>
          <w:szCs w:val="24"/>
          <w:lang w:val="sr-Cyrl-RS"/>
        </w:rPr>
        <w:lastRenderedPageBreak/>
        <w:t>1.2. Садржај евиденције о запосленом који тражи промену запослења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6.</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Подаци о запосленом који тражи промену запослења садрже: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податке из члана 4. тач. 1), 2), 4), 6) – 10), 13) и 15) – 17) овог правилника;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податке о послодавцу код кога је лице у радном односу (назив и седиште послодавца);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датум почетка радног односа;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посао који лице обавља;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5) разлоге за промену запослења.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Агенција за запошљавање води евиденцију о запосленом који тражи промену запослења која обавезно садржи податке из члана 4. став 2. овог правилника и податке из става 1. тач. 2) и 4) овог члана.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i/>
          <w:color w:val="000000"/>
          <w:sz w:val="24"/>
          <w:szCs w:val="24"/>
          <w:lang w:val="sr-Cyrl-RS"/>
        </w:rPr>
        <w:t>1.3. Садржај евиденције о другом лицу које тражи запослење</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7.</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Подаци о другом лицу које тражи запослење садрже податке из члана 4. тач. 1), 2), 4), 6) – 9) и 13) –17) овог правилника и податке о основу за увођење у евиденцију.</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Агенција за запошљавање води евиденцију о другом лицу које тражи запослење која обавезно садржи податке из члана 4. став 2. и податке о основу за увођење у евиденцију.</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b/>
          <w:color w:val="000000"/>
          <w:sz w:val="24"/>
          <w:szCs w:val="24"/>
          <w:lang w:val="sr-Cyrl-RS"/>
        </w:rPr>
        <w:t>2. Садржај евиденције о послодавцу</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8.</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Евиденција о послодавцу садржи податке о:</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послодавцу;</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контактима и сарадњи са послодавцем;</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будућим потребама послодавца.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9.</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Подаци о послодавцу садрже: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пун и скраћени назив;</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седиште (општина, место, улица и број);</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контакт телефон, факс, е-маил;</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организационе јединице ван седишта послодавца (општина, место, улица и број);</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5) матични број јединственог регистра;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6) ПИБ;</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7) назив и шифру делатности;</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8) укупан број запослених и број запослених особа са инвалидитетом;</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9) податке о законском заступнику, односно одговорном лицу и лицу за контакт.</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10.</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lastRenderedPageBreak/>
        <w:t>Подаци који се односе на контакте и сарадњу са послодавцем односе се на реализацију послова запошљавања, посебно у посредовању у запошљавању и мерама активне политике запошљавања.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11.</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Подаци који се односе на будуће потребе послодавца односе се на претпоставке послодавца о потребном броју и квалификационој структури радника у наредној календарској години, односно за наредни трогодишњи период и потребе за другим услугама Националне службе.</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b/>
          <w:color w:val="000000"/>
          <w:sz w:val="24"/>
          <w:szCs w:val="24"/>
          <w:lang w:val="sr-Cyrl-RS"/>
        </w:rPr>
        <w:t>3. Садржај евиденције о обвезнику доприноса за осигурање за случај незапослености</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12.</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Евиденција о обвезнику доприноса за случај незапослености садржи податке о:</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обвезнику доприноса за случај незапослености (назив, седиште, ПИБ, матични број јединственог регистра, ЈМБГ обвезника плаћања доприноса, седиште пословне јединице и друге податке од утицаја на одређивање обвезника доприноса);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осигурању лица (име и презиме, ЈМБГ, датум рођења, пол, држављанство, пребивалиште, основ осигурања, квалификација, ниво и врста квалификације, начин стицања квалификације (формално, неформално, признавање претходног учења), занимање, радно време, датум почетка осигурања и друге податке од утицаја на осигурање запосленог);</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престанку осигурања (датум престанка осигурања, основ престанка осигурања и друге податке од утицаја на престанак осигурања запосленог).</w:t>
      </w:r>
    </w:p>
    <w:p w:rsidR="00435E6E" w:rsidRDefault="00435E6E" w:rsidP="00435E6E">
      <w:pPr>
        <w:spacing w:after="120" w:line="240" w:lineRule="auto"/>
        <w:jc w:val="center"/>
        <w:rPr>
          <w:rFonts w:ascii="Times New Roman" w:hAnsi="Times New Roman" w:cs="Times New Roman"/>
          <w:b/>
          <w:color w:val="000000"/>
          <w:sz w:val="24"/>
          <w:szCs w:val="24"/>
          <w:lang w:val="sr-Cyrl-RS"/>
        </w:rPr>
      </w:pP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b/>
          <w:color w:val="000000"/>
          <w:sz w:val="24"/>
          <w:szCs w:val="24"/>
          <w:lang w:val="sr-Cyrl-RS"/>
        </w:rPr>
        <w:t>4. Садржај евиденције о потреби за запошљавањем</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13.</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Евиденција о потреби за запошљавањем јесте евиденција о потреби за запошљавањем у земљи и евиденција о потреби за запошљавањем у иностранству.</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i/>
          <w:color w:val="000000"/>
          <w:sz w:val="24"/>
          <w:szCs w:val="24"/>
          <w:lang w:val="sr-Cyrl-RS"/>
        </w:rPr>
        <w:t>4.1 Садржај евиденције о потреби за запошљавањем у земљи</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14.</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Евиденција о потреби за запошљавањем у земљи садржи податке о:</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послодавцу;</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слободном послу, односно радном месту;</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пружању услуга у области запошљавања;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реализацији потребе за запошљавањем;</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5) пријави.</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15.</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Подаци о послодавцу из члана 14. тачка 1) овог правилника садрже: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назив послодавца;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седиште послодавца (општина, место, улица и број) и/или организациону јединицу у којој постоји потреба за запошљавањем;</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lastRenderedPageBreak/>
        <w:t>3) матични број јединственог регистра;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назив и шифру делатности послодавца;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5) име, презиме и број телефона лица за контакт код послодавца;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6) земљу запослења.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16.</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Подаци о слободном послу, односно радном месту из члана 14. тачка 2) овог правилника садрже: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потребан број извршилаца;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назив и опис посла и занимање;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место рада;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врсту запослења;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5) трајање запослења;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6) дужину радног времена;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7) услове рада и остале услове под којима се обављају послови (послови, односно радно место са повећаним ризиком, рад у сменама, ноћни рад, рад на терену, пробни рад, обезбеђење смештаја, превоза и исхране, рад ван просторија послодавца, кућно помоћно особље, приправници, други посебни услови);</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8) услове потребне за рад на слободном послу, односно радном месту (квалификација, ниво и врста, начин стицања – формално, неформално, признавање претходног учења, радно искуство, додатна знања и вештине и други услови);</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9) број особа са инвалидитетом.</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17.</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Подаци о пружању услуга из члана 14. тачка 3) овог правилника садрже: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рок за реализацију пријаве;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контакте са послодавцем;</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начин посредовања и оглашавања;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рок за пријављивање на оглас, односно, конкурс.</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18.</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Подаци о реализацији потребе за запошљавањем из члана 14. тачка 4) овог правилника садрже: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податке о послодавцу из члана 15. тач. 1) − 3) овог правилника;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земљу запослења;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начин реализације потребе за запошљавањем;</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број обавештених и упућених лица;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5) број лица који је остварио контакт са послодавцем;</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6) личне податке (име и презиме и ЈМБГ) лица која се запошљавају;</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7) разлоге због којих потреба, делимично или у целини, није реализована;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lastRenderedPageBreak/>
        <w:t>8) друге податке у вези реализације потребе за запошљавањем (носилац реализације потребе за запошљавањем, место и време предаје или сачињавања извештаја и сл.).</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19.</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Подаци о пријави из члана 14. тачка 5) овог правилника садрже: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регистарски број пријаве потребе за запошљавањем;</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подносилац пријаве;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3) датум пријема пријаве.</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20.</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Агенција за запошљавање води евиденцију о потреби за запошљавањем која обавезно садржи податке из члана 14. тач. 1) – 4) овог правилника.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i/>
          <w:color w:val="000000"/>
          <w:sz w:val="24"/>
          <w:szCs w:val="24"/>
          <w:lang w:val="sr-Cyrl-RS"/>
        </w:rPr>
        <w:t>4.2 Садржај евиденције о потреби за запошљавањем у иностранству</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21.</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Евиденција о потреби за запошљавањем у иностранству води се на основу расположивих података из члана 14. овог правилника и података о условима живота и рада који се односе на земљу запослења, обезбеђењу заштите лица која се запошљавају у иностранству, непостојању сметњи за запошљавање у иностранству, обавештавању министарства надлежног за послове запошљавања у вези са запошљавањем у иностранству и других података од утицаја на запошљавање у иностранству.</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Реализација пријаве потребе за запошљавањем у иностранству, поред података из члана 18. овог правилника, садржи и податке о носиоцу реализације пријаве (Национална служба или агенција за запошљавање) и уговору о запошљавању, уколико је закључен.</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b/>
          <w:color w:val="000000"/>
          <w:sz w:val="24"/>
          <w:szCs w:val="24"/>
          <w:lang w:val="sr-Cyrl-RS"/>
        </w:rPr>
        <w:t>5. Садржај посебних евиденција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22.</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Посебне евиденције, поред података из члана 4. овог правилника, садрже и податке о основу и датуму увођења у посебну евиденцију.</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III. НАЧИН ВОЂЕЊА ЕВИДЕНЦИЈА У ОБЛАСТИ ЗАПОШЉАВАЊА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23.</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Вођење и обрада података из евиденција у области запошљавања врши се на начин којим се обезбеђује заштита података о личности, ефикасност, ажурност, савесност и одговорност у поступању.</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24.</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Евиденције у области запошљавања воде се на основу тачних и потпуних података потребних за вођење евиденција, као и на основу пријаве сваке промене која је од утицаја на вођење евиденција.</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25.</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Евиденције у области запошљавања воде се на основу увида у податке из јавних исправа и других докумената који садрже потребне податке, и то:</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1) личне карте, односно важеће путне исправе – пасоша или друге важеће јавне исправе која садржи слику и податке о лицу;</w:t>
      </w:r>
    </w:p>
    <w:p w:rsidR="002E3B19" w:rsidRPr="00435E6E" w:rsidRDefault="00F47973" w:rsidP="00435E6E">
      <w:pPr>
        <w:spacing w:after="120" w:line="240" w:lineRule="auto"/>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2) доказа о квалификацији, као и додатним знањима и вештинама;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lastRenderedPageBreak/>
        <w:t>3) јавне исправе или документа којим се потврђује радни однос, односно радно искуство;</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4) доказа о статусу лица (особе са инвалидитетом, корисници новчане социјалне помоћи, корисници услуга домског смештаја, корисници услуга породичног смештаја или на хранитељству, лицима којима је обезбеђен смештај у породицама старатеља и сл.);</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5) решења о упису у одговарајући регистар надлежног органа;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6) образаца пријаве/одјаве на обавезно социјално осигурање;</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7) друге јавне исправе и документе од значаја за утврђивање чињеница и упис података у евиденције у области запошљавања.</w:t>
      </w:r>
    </w:p>
    <w:p w:rsidR="002E3B19" w:rsidRPr="00435E6E" w:rsidRDefault="00F47973" w:rsidP="00435E6E">
      <w:pPr>
        <w:spacing w:after="120" w:line="240" w:lineRule="auto"/>
        <w:jc w:val="both"/>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Уношење података врши се на основу исправа из става 1. овог члана, изјава лица чији се подаци уносе у евиденцију и интерне документације субјекта који води евиденцију.</w:t>
      </w:r>
    </w:p>
    <w:p w:rsidR="002E3B19" w:rsidRPr="00435E6E" w:rsidRDefault="00F47973" w:rsidP="00435E6E">
      <w:pPr>
        <w:spacing w:after="120" w:line="240" w:lineRule="auto"/>
        <w:jc w:val="center"/>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Члан 26.</w:t>
      </w:r>
    </w:p>
    <w:p w:rsidR="002E3B19" w:rsidRPr="000E50A0" w:rsidRDefault="00F47973" w:rsidP="00435E6E">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Евиденције у области запошљавања воде се у електронском облику, посредством средства за аутоматску обраду података – уношењем података у јединствену</w:t>
      </w:r>
      <w:r w:rsidRPr="000E50A0">
        <w:rPr>
          <w:rFonts w:ascii="Times New Roman" w:hAnsi="Times New Roman" w:cs="Times New Roman"/>
          <w:b/>
          <w:color w:val="000000"/>
          <w:sz w:val="24"/>
          <w:szCs w:val="24"/>
          <w:vertAlign w:val="superscript"/>
          <w:lang w:val="sr-Cyrl-RS"/>
        </w:rPr>
        <w:t>*</w:t>
      </w:r>
      <w:r w:rsidRPr="000E50A0">
        <w:rPr>
          <w:rFonts w:ascii="Times New Roman" w:hAnsi="Times New Roman" w:cs="Times New Roman"/>
          <w:color w:val="000000"/>
          <w:sz w:val="24"/>
          <w:szCs w:val="24"/>
          <w:lang w:val="sr-Cyrl-RS"/>
        </w:rPr>
        <w:t xml:space="preserve"> електронску базу.</w:t>
      </w:r>
      <w:r w:rsidR="00BA463A">
        <w:rPr>
          <w:rFonts w:ascii="Times New Roman" w:hAnsi="Times New Roman" w:cs="Times New Roman"/>
          <w:color w:val="000000"/>
          <w:sz w:val="24"/>
          <w:szCs w:val="24"/>
          <w:lang w:val="sr-Cyrl-RS"/>
        </w:rPr>
        <w:t xml:space="preserve"> (*</w:t>
      </w:r>
      <w:r w:rsidR="0034786A">
        <w:rPr>
          <w:rFonts w:ascii="Times New Roman" w:hAnsi="Times New Roman" w:cs="Times New Roman"/>
          <w:i/>
          <w:color w:val="000000"/>
          <w:sz w:val="24"/>
          <w:szCs w:val="24"/>
          <w:lang w:val="sr-Cyrl-RS"/>
        </w:rPr>
        <w:t>„Службени гласник РС”, број 51/</w:t>
      </w:r>
      <w:r w:rsidR="0034786A" w:rsidRPr="000E50A0">
        <w:rPr>
          <w:rFonts w:ascii="Times New Roman" w:hAnsi="Times New Roman" w:cs="Times New Roman"/>
          <w:i/>
          <w:color w:val="000000"/>
          <w:sz w:val="24"/>
          <w:szCs w:val="24"/>
          <w:lang w:val="sr-Cyrl-RS"/>
        </w:rPr>
        <w:t>19</w:t>
      </w:r>
      <w:r w:rsidR="0034786A">
        <w:rPr>
          <w:rFonts w:ascii="Times New Roman" w:hAnsi="Times New Roman" w:cs="Times New Roman"/>
          <w:i/>
          <w:color w:val="000000"/>
          <w:sz w:val="24"/>
          <w:szCs w:val="24"/>
          <w:lang w:val="sr-Cyrl-RS"/>
        </w:rPr>
        <w:t>)</w:t>
      </w:r>
      <w:bookmarkStart w:id="0" w:name="_GoBack"/>
      <w:bookmarkEnd w:id="0"/>
    </w:p>
    <w:p w:rsidR="002E3B19" w:rsidRPr="000E50A0" w:rsidRDefault="00F47973" w:rsidP="00435E6E">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Достављање, прикупљање и обрада података врши се у складу са усвојеним статистичким стандардима, методама и поступцима за прикупљање, обраду, чување, заштиту и објављивање статистичких података.</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Члан 27.</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За тачност података у евиденцији одговоран је носилац послова запошљавања, односно одговорно лице  које води евиденцију.</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За тачност података датих изјавом одговорно је лице које је дало изјаву.</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Члан 28.</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О подацима у вези евиденција које води Национална служба издаје уверење.</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b/>
          <w:color w:val="000000"/>
          <w:sz w:val="24"/>
          <w:szCs w:val="24"/>
          <w:lang w:val="sr-Cyrl-RS"/>
        </w:rPr>
        <w:t>1. Начин вођења евиденције о лицу које тражи запослење</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Члан 29.</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Лице које тражи запослење лично се пријављује на евиденцију према пребивалишту или према месту рада или престанка радног односа ако у том месту има боравиште.</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Евиденција о лицу које тражи запослење води се према јединственом матичном броју грађана.</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Лицу које тражи запослење Национална служба издаје евиденциони картон који садржи податке о датуму увођења у евиденцију, месту и времену заказаног јављања лица и другим чињеницама које су од значаја за вођење евиденције.</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b/>
          <w:color w:val="000000"/>
          <w:sz w:val="24"/>
          <w:szCs w:val="24"/>
          <w:lang w:val="sr-Cyrl-RS"/>
        </w:rPr>
        <w:t>2. Начин вођења евиденције о послодавцу</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Члан 30.</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Евиденција о послодавцу води се према седишту послодавца.</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Евиденција о послодавцу почиње да се води даном оствареног контакта на основу решења о оснивању или увида у податке из Агенције за привредне регистре, односно другог органа који има податке о том правном лицу, а престаје да се води престанком рада послодавца, изјавом послодавца да не жели да се води евиденција, немогућношћу остваривања контаката и сарадње у периоду дужем од једне године или на други начин којим се недвосмислено установљава немогућност даљег вођења евиденције.</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b/>
          <w:color w:val="000000"/>
          <w:sz w:val="24"/>
          <w:szCs w:val="24"/>
          <w:lang w:val="sr-Cyrl-RS"/>
        </w:rPr>
        <w:lastRenderedPageBreak/>
        <w:t>3. Начин вођења евиденције о обвезнику доприноса за случај незапослености</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Члан 31.</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Евиденција о обвезнику доприноса за случај незапослености води се у складу са прописима којима се регулише начин пријаве на обавезно социјално осигурање.</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b/>
          <w:color w:val="000000"/>
          <w:sz w:val="24"/>
          <w:szCs w:val="24"/>
          <w:lang w:val="sr-Cyrl-RS"/>
        </w:rPr>
        <w:t>4. Начин вођења евиденције о потреби за запошљавањем</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Члан 32.</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Евиденцију о потреби за запошљавањем у земљи Национална служба води на основу података који се достављају од стране послодавца на обрасцу Пријаве потребе за запошљавањем и обрасцу Извештаја о реализацији пријаве потребе за запошљавањем, који су одштампани уз овај правилник и чине његов саставни део. </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Обрасци из става 1. овог члана могу се достављати и у електронској форми и уколико се ти обрасци не потписују електронским потписом, односно ако прималац података није донео одлуку о увођењу електронског пословања подносилац који их доставља у електронском облику дужан је да их претходно најави.</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Члан 33.</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 Обрасци из члана 32. овог правилника достављају се Националној служби према месту рада, односно према седишту послодавца.</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Члан 34.</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Уколико послодавац не достави Извештај о реализацији пријаве потребе за запошљавањем у року од највише шест месеци од дана пријема пријаве или достави извештај о делимичној реализацији пријаве потребе, надлежно лице које прати реализацију активности контактира послодавца и попуњава образац Извештаја о реализацији пријаве потребе за запошљавањем, о чему на обрасцу саставља и писану белешку.</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Члан 35.</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Пријава потребе за запошљавањем у иностранству води се према седишту носиоца послова запошљавања који прими пријаву потребе за запошљавањем у иностранству.</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i/>
          <w:color w:val="000000"/>
          <w:sz w:val="24"/>
          <w:szCs w:val="24"/>
          <w:lang w:val="sr-Cyrl-RS"/>
        </w:rPr>
        <w:t xml:space="preserve">Брисан је ранији став 2. </w:t>
      </w:r>
      <w:r w:rsidR="000E50A0">
        <w:rPr>
          <w:rFonts w:ascii="Times New Roman" w:hAnsi="Times New Roman" w:cs="Times New Roman"/>
          <w:i/>
          <w:color w:val="000000"/>
          <w:sz w:val="24"/>
          <w:szCs w:val="24"/>
          <w:lang w:val="sr-Cyrl-RS"/>
        </w:rPr>
        <w:t>(види члан 2. Правилника – „Службени гласник РС”, број 51/</w:t>
      </w:r>
      <w:r w:rsidRPr="000E50A0">
        <w:rPr>
          <w:rFonts w:ascii="Times New Roman" w:hAnsi="Times New Roman" w:cs="Times New Roman"/>
          <w:i/>
          <w:color w:val="000000"/>
          <w:sz w:val="24"/>
          <w:szCs w:val="24"/>
          <w:lang w:val="sr-Cyrl-RS"/>
        </w:rPr>
        <w:t>19).</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Национална служба доставља министарству надлежном за послове запошљавања обавештење о реализацији свих пријава потребе за запошљавањем у иностранству квартално.</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Члан 36.</w:t>
      </w:r>
    </w:p>
    <w:p w:rsidR="002E3B19" w:rsidRPr="000E50A0" w:rsidRDefault="00F47973" w:rsidP="000E50A0">
      <w:pPr>
        <w:spacing w:after="120" w:line="240" w:lineRule="auto"/>
        <w:jc w:val="both"/>
        <w:rPr>
          <w:rFonts w:ascii="Times New Roman" w:hAnsi="Times New Roman" w:cs="Times New Roman"/>
          <w:sz w:val="24"/>
          <w:szCs w:val="24"/>
          <w:lang w:val="sr-Cyrl-RS"/>
        </w:rPr>
      </w:pPr>
      <w:r w:rsidRPr="000E50A0">
        <w:rPr>
          <w:rFonts w:ascii="Times New Roman" w:hAnsi="Times New Roman" w:cs="Times New Roman"/>
          <w:color w:val="000000"/>
          <w:sz w:val="24"/>
          <w:szCs w:val="24"/>
          <w:lang w:val="sr-Cyrl-RS"/>
        </w:rPr>
        <w:t>Евиденција о пријави потребе за запошљавањем у иностранству води се на основу података из обрасца Пријаве потребе за запошљавањем и обрасца Извештаја о реализацији пријаве потребе за запошљавањем из члана 32. овог правилника. које попуњава инострани послодавац, односно, на основу писане изјаве иностраног послодавца, другог органа или организације, контакта са иностраним послодавцем, органом или организацијом или на други начин остварене сарадње и провере података о иностраном послодавцу, Национална служба или агенција за запошљавање.</w:t>
      </w:r>
    </w:p>
    <w:p w:rsidR="002E3B19" w:rsidRPr="000E50A0" w:rsidRDefault="00F47973" w:rsidP="00435E6E">
      <w:pPr>
        <w:spacing w:after="120" w:line="240" w:lineRule="auto"/>
        <w:jc w:val="center"/>
        <w:rPr>
          <w:rFonts w:ascii="Times New Roman" w:hAnsi="Times New Roman" w:cs="Times New Roman"/>
          <w:sz w:val="24"/>
          <w:szCs w:val="24"/>
          <w:lang w:val="sr-Cyrl-RS"/>
        </w:rPr>
      </w:pPr>
      <w:r w:rsidRPr="000E50A0">
        <w:rPr>
          <w:rFonts w:ascii="Times New Roman" w:hAnsi="Times New Roman" w:cs="Times New Roman"/>
          <w:b/>
          <w:color w:val="000000"/>
          <w:sz w:val="24"/>
          <w:szCs w:val="24"/>
          <w:lang w:val="sr-Cyrl-RS"/>
        </w:rPr>
        <w:t>5. Извештаји о подацима из евиденција у области запошљавања</w:t>
      </w:r>
    </w:p>
    <w:p w:rsidR="002E3B19" w:rsidRPr="00E36AD4" w:rsidRDefault="00F47973" w:rsidP="00435E6E">
      <w:pPr>
        <w:spacing w:after="120" w:line="240" w:lineRule="auto"/>
        <w:jc w:val="center"/>
        <w:rPr>
          <w:rFonts w:ascii="Times New Roman" w:hAnsi="Times New Roman" w:cs="Times New Roman"/>
          <w:sz w:val="24"/>
          <w:szCs w:val="24"/>
          <w:lang w:val="sr-Cyrl-RS"/>
        </w:rPr>
      </w:pPr>
      <w:r w:rsidRPr="00E36AD4">
        <w:rPr>
          <w:rFonts w:ascii="Times New Roman" w:hAnsi="Times New Roman" w:cs="Times New Roman"/>
          <w:color w:val="000000"/>
          <w:sz w:val="24"/>
          <w:szCs w:val="24"/>
          <w:lang w:val="sr-Cyrl-RS"/>
        </w:rPr>
        <w:t>Члан 37.</w:t>
      </w:r>
    </w:p>
    <w:p w:rsidR="002E3B19" w:rsidRPr="00E36AD4" w:rsidRDefault="00F47973" w:rsidP="00E36AD4">
      <w:pPr>
        <w:spacing w:after="120" w:line="240" w:lineRule="auto"/>
        <w:jc w:val="both"/>
        <w:rPr>
          <w:rFonts w:ascii="Times New Roman" w:hAnsi="Times New Roman" w:cs="Times New Roman"/>
          <w:sz w:val="24"/>
          <w:szCs w:val="24"/>
          <w:lang w:val="sr-Cyrl-RS"/>
        </w:rPr>
      </w:pPr>
      <w:r w:rsidRPr="00E36AD4">
        <w:rPr>
          <w:rFonts w:ascii="Times New Roman" w:hAnsi="Times New Roman" w:cs="Times New Roman"/>
          <w:color w:val="000000"/>
          <w:sz w:val="24"/>
          <w:szCs w:val="24"/>
          <w:lang w:val="sr-Cyrl-RS"/>
        </w:rPr>
        <w:lastRenderedPageBreak/>
        <w:t>Извештај о подацима из централне евиденције у области запошљавања Национална служба доставља министарству надлежном за послове запошљавања редовно шестомесечно.</w:t>
      </w:r>
    </w:p>
    <w:p w:rsidR="002E3B19" w:rsidRPr="00E36AD4" w:rsidRDefault="00F47973" w:rsidP="00E36AD4">
      <w:pPr>
        <w:spacing w:after="120" w:line="240" w:lineRule="auto"/>
        <w:jc w:val="both"/>
        <w:rPr>
          <w:rFonts w:ascii="Times New Roman" w:hAnsi="Times New Roman" w:cs="Times New Roman"/>
          <w:sz w:val="24"/>
          <w:szCs w:val="24"/>
          <w:lang w:val="sr-Cyrl-RS"/>
        </w:rPr>
      </w:pPr>
      <w:r w:rsidRPr="00E36AD4">
        <w:rPr>
          <w:rFonts w:ascii="Times New Roman" w:hAnsi="Times New Roman" w:cs="Times New Roman"/>
          <w:color w:val="000000"/>
          <w:sz w:val="24"/>
          <w:szCs w:val="24"/>
          <w:lang w:val="sr-Cyrl-RS"/>
        </w:rPr>
        <w:t>Подаци из евиденција у области запошљавања објављују се у складу са општим актом Националне службе.</w:t>
      </w:r>
    </w:p>
    <w:p w:rsidR="002E3B19" w:rsidRPr="00E36AD4" w:rsidRDefault="00F47973" w:rsidP="00435E6E">
      <w:pPr>
        <w:spacing w:after="120" w:line="240" w:lineRule="auto"/>
        <w:jc w:val="center"/>
        <w:rPr>
          <w:rFonts w:ascii="Times New Roman" w:hAnsi="Times New Roman" w:cs="Times New Roman"/>
          <w:sz w:val="24"/>
          <w:szCs w:val="24"/>
          <w:lang w:val="sr-Cyrl-RS"/>
        </w:rPr>
      </w:pPr>
      <w:r w:rsidRPr="00E36AD4">
        <w:rPr>
          <w:rFonts w:ascii="Times New Roman" w:hAnsi="Times New Roman" w:cs="Times New Roman"/>
          <w:b/>
          <w:color w:val="000000"/>
          <w:sz w:val="24"/>
          <w:szCs w:val="24"/>
          <w:lang w:val="sr-Cyrl-RS"/>
        </w:rPr>
        <w:t>Члан 38.</w:t>
      </w:r>
    </w:p>
    <w:p w:rsidR="002E3B19" w:rsidRPr="00E36AD4" w:rsidRDefault="00F47973" w:rsidP="00E36AD4">
      <w:pPr>
        <w:spacing w:after="120" w:line="240" w:lineRule="auto"/>
        <w:jc w:val="both"/>
        <w:rPr>
          <w:rFonts w:ascii="Times New Roman" w:hAnsi="Times New Roman" w:cs="Times New Roman"/>
          <w:sz w:val="24"/>
          <w:szCs w:val="24"/>
          <w:lang w:val="sr-Cyrl-RS"/>
        </w:rPr>
      </w:pPr>
      <w:r w:rsidRPr="00E36AD4">
        <w:rPr>
          <w:rFonts w:ascii="Times New Roman" w:hAnsi="Times New Roman" w:cs="Times New Roman"/>
          <w:color w:val="000000"/>
          <w:sz w:val="24"/>
          <w:szCs w:val="24"/>
          <w:lang w:val="sr-Cyrl-RS"/>
        </w:rPr>
        <w:t>Агенција за запошљавање континуирано, у електронској форми, уноси у јединствену електронску базу податке из евиденција које води.</w:t>
      </w:r>
    </w:p>
    <w:p w:rsidR="002E3B19" w:rsidRPr="00E36AD4" w:rsidRDefault="00E36AD4" w:rsidP="00435E6E">
      <w:pPr>
        <w:spacing w:after="120" w:line="240" w:lineRule="auto"/>
        <w:rPr>
          <w:rFonts w:ascii="Times New Roman" w:hAnsi="Times New Roman" w:cs="Times New Roman"/>
          <w:sz w:val="24"/>
          <w:szCs w:val="24"/>
          <w:lang w:val="sr-Cyrl-RS"/>
        </w:rPr>
      </w:pPr>
      <w:r>
        <w:rPr>
          <w:rFonts w:ascii="Times New Roman" w:hAnsi="Times New Roman" w:cs="Times New Roman"/>
          <w:color w:val="000000"/>
          <w:sz w:val="24"/>
          <w:szCs w:val="24"/>
          <w:lang w:val="sr-Cyrl-RS"/>
        </w:rPr>
        <w:t>(„Службени гласник РС”, број 51/</w:t>
      </w:r>
      <w:r w:rsidR="00F47973" w:rsidRPr="00E36AD4">
        <w:rPr>
          <w:rFonts w:ascii="Times New Roman" w:hAnsi="Times New Roman" w:cs="Times New Roman"/>
          <w:color w:val="000000"/>
          <w:sz w:val="24"/>
          <w:szCs w:val="24"/>
          <w:lang w:val="sr-Cyrl-RS"/>
        </w:rPr>
        <w:t>19</w:t>
      </w:r>
      <w:r>
        <w:rPr>
          <w:rFonts w:ascii="Times New Roman" w:hAnsi="Times New Roman" w:cs="Times New Roman"/>
          <w:color w:val="000000"/>
          <w:sz w:val="24"/>
          <w:szCs w:val="24"/>
          <w:lang w:val="sr-Cyrl-RS"/>
        </w:rPr>
        <w:t>)</w:t>
      </w:r>
    </w:p>
    <w:p w:rsidR="002E3B19" w:rsidRPr="00BA463A" w:rsidRDefault="00F47973" w:rsidP="00435E6E">
      <w:pPr>
        <w:spacing w:after="120" w:line="240" w:lineRule="auto"/>
        <w:jc w:val="center"/>
        <w:rPr>
          <w:rFonts w:ascii="Times New Roman" w:hAnsi="Times New Roman" w:cs="Times New Roman"/>
          <w:sz w:val="24"/>
          <w:szCs w:val="24"/>
          <w:lang w:val="sr-Cyrl-RS"/>
        </w:rPr>
      </w:pPr>
      <w:r w:rsidRPr="00BA463A">
        <w:rPr>
          <w:rFonts w:ascii="Times New Roman" w:hAnsi="Times New Roman" w:cs="Times New Roman"/>
          <w:color w:val="000000"/>
          <w:sz w:val="24"/>
          <w:szCs w:val="24"/>
          <w:lang w:val="sr-Cyrl-RS"/>
        </w:rPr>
        <w:t>IV. ПРЕЛАЗНЕ ОДРЕДБЕ</w:t>
      </w:r>
    </w:p>
    <w:p w:rsidR="002E3B19" w:rsidRPr="00BA463A" w:rsidRDefault="00F47973" w:rsidP="00435E6E">
      <w:pPr>
        <w:spacing w:after="120" w:line="240" w:lineRule="auto"/>
        <w:jc w:val="center"/>
        <w:rPr>
          <w:rFonts w:ascii="Times New Roman" w:hAnsi="Times New Roman" w:cs="Times New Roman"/>
          <w:sz w:val="24"/>
          <w:szCs w:val="24"/>
          <w:lang w:val="sr-Cyrl-RS"/>
        </w:rPr>
      </w:pPr>
      <w:r w:rsidRPr="00BA463A">
        <w:rPr>
          <w:rFonts w:ascii="Times New Roman" w:hAnsi="Times New Roman" w:cs="Times New Roman"/>
          <w:color w:val="000000"/>
          <w:sz w:val="24"/>
          <w:szCs w:val="24"/>
          <w:lang w:val="sr-Cyrl-RS"/>
        </w:rPr>
        <w:t>Члан 39.</w:t>
      </w:r>
    </w:p>
    <w:p w:rsidR="002E3B19" w:rsidRPr="00BA463A" w:rsidRDefault="00F47973" w:rsidP="00BA463A">
      <w:pPr>
        <w:spacing w:after="120" w:line="240" w:lineRule="auto"/>
        <w:jc w:val="both"/>
        <w:rPr>
          <w:rFonts w:ascii="Times New Roman" w:hAnsi="Times New Roman" w:cs="Times New Roman"/>
          <w:sz w:val="24"/>
          <w:szCs w:val="24"/>
          <w:lang w:val="sr-Cyrl-RS"/>
        </w:rPr>
      </w:pPr>
      <w:r w:rsidRPr="00BA463A">
        <w:rPr>
          <w:rFonts w:ascii="Times New Roman" w:hAnsi="Times New Roman" w:cs="Times New Roman"/>
          <w:color w:val="000000"/>
          <w:sz w:val="24"/>
          <w:szCs w:val="24"/>
          <w:lang w:val="sr-Cyrl-RS"/>
        </w:rPr>
        <w:t>Евиденције у области запошљавања Национална служба води на досадашњи начин и по методолошким принципима прописаним Одлуком о јединственим методолошким принципима за вођење евиденција у области рада и обрасцима пријава и извештаја („Службени лист СРЈ”, бр. 40/97 и 25/00), ако овим правилником није друкчије одређено.</w:t>
      </w:r>
    </w:p>
    <w:p w:rsidR="002E3B19" w:rsidRPr="00BA463A" w:rsidRDefault="00F47973" w:rsidP="00435E6E">
      <w:pPr>
        <w:spacing w:after="120" w:line="240" w:lineRule="auto"/>
        <w:jc w:val="center"/>
        <w:rPr>
          <w:rFonts w:ascii="Times New Roman" w:hAnsi="Times New Roman" w:cs="Times New Roman"/>
          <w:sz w:val="24"/>
          <w:szCs w:val="24"/>
          <w:lang w:val="sr-Cyrl-RS"/>
        </w:rPr>
      </w:pPr>
      <w:r w:rsidRPr="00BA463A">
        <w:rPr>
          <w:rFonts w:ascii="Times New Roman" w:hAnsi="Times New Roman" w:cs="Times New Roman"/>
          <w:color w:val="000000"/>
          <w:sz w:val="24"/>
          <w:szCs w:val="24"/>
          <w:lang w:val="sr-Cyrl-RS"/>
        </w:rPr>
        <w:t>Члан 40.</w:t>
      </w:r>
    </w:p>
    <w:p w:rsidR="002E3B19" w:rsidRPr="00BA463A" w:rsidRDefault="00F47973" w:rsidP="00BA463A">
      <w:pPr>
        <w:spacing w:after="120" w:line="240" w:lineRule="auto"/>
        <w:jc w:val="both"/>
        <w:rPr>
          <w:rFonts w:ascii="Times New Roman" w:hAnsi="Times New Roman" w:cs="Times New Roman"/>
          <w:sz w:val="24"/>
          <w:szCs w:val="24"/>
          <w:lang w:val="sr-Cyrl-RS"/>
        </w:rPr>
      </w:pPr>
      <w:r w:rsidRPr="00BA463A">
        <w:rPr>
          <w:rFonts w:ascii="Times New Roman" w:hAnsi="Times New Roman" w:cs="Times New Roman"/>
          <w:color w:val="000000"/>
          <w:sz w:val="24"/>
          <w:szCs w:val="24"/>
          <w:lang w:val="sr-Cyrl-RS"/>
        </w:rPr>
        <w:t>Уношење података у евиденције, односно извештаје Национална служба врши на досадашњи начин и у складу са Одлуком о јединственом кодексу шифара за уношење и шифрирање података у евиденцијама у области рада („Службени лист СРЈ”, бр. 9/98 и 25/00), ако овим правилником није друкчије одређено.</w:t>
      </w:r>
    </w:p>
    <w:p w:rsidR="002E3B19" w:rsidRPr="00BA463A" w:rsidRDefault="00F47973" w:rsidP="00435E6E">
      <w:pPr>
        <w:spacing w:after="120" w:line="240" w:lineRule="auto"/>
        <w:jc w:val="center"/>
        <w:rPr>
          <w:rFonts w:ascii="Times New Roman" w:hAnsi="Times New Roman" w:cs="Times New Roman"/>
          <w:sz w:val="24"/>
          <w:szCs w:val="24"/>
          <w:lang w:val="sr-Cyrl-RS"/>
        </w:rPr>
      </w:pPr>
      <w:r w:rsidRPr="00BA463A">
        <w:rPr>
          <w:rFonts w:ascii="Times New Roman" w:hAnsi="Times New Roman" w:cs="Times New Roman"/>
          <w:color w:val="000000"/>
          <w:sz w:val="24"/>
          <w:szCs w:val="24"/>
          <w:lang w:val="sr-Cyrl-RS"/>
        </w:rPr>
        <w:t>Члан 41.</w:t>
      </w:r>
    </w:p>
    <w:p w:rsidR="002E3B19" w:rsidRPr="00BA463A" w:rsidRDefault="00F47973" w:rsidP="00BA463A">
      <w:pPr>
        <w:spacing w:after="120" w:line="240" w:lineRule="auto"/>
        <w:jc w:val="both"/>
        <w:rPr>
          <w:rFonts w:ascii="Times New Roman" w:hAnsi="Times New Roman" w:cs="Times New Roman"/>
          <w:sz w:val="24"/>
          <w:szCs w:val="24"/>
          <w:lang w:val="sr-Cyrl-RS"/>
        </w:rPr>
      </w:pPr>
      <w:r w:rsidRPr="00BA463A">
        <w:rPr>
          <w:rFonts w:ascii="Times New Roman" w:hAnsi="Times New Roman" w:cs="Times New Roman"/>
          <w:color w:val="000000"/>
          <w:sz w:val="24"/>
          <w:szCs w:val="24"/>
          <w:lang w:val="sr-Cyrl-RS"/>
        </w:rPr>
        <w:t>Даном ступања на снагу овог правилника престаје да важи тач. 10. и 11. поглавља IV. Обрасци пријава и извештаја Одлуке о јединственим методолошким принципима за вођење евиденција у области рада и обрасцима пријава и извештаја („Службени лист СРЈ”, бр. 40/97 и 25/00), у делу који се односи на запошљавање, осим обрасца Е-3 Пријава о заснивању – престанку радног односа и обрасца Е-3/1 Пријава о заснивању – престанку радног односа за више лица.</w:t>
      </w:r>
    </w:p>
    <w:p w:rsidR="002E3B19" w:rsidRPr="00BA463A" w:rsidRDefault="00F47973" w:rsidP="00435E6E">
      <w:pPr>
        <w:spacing w:after="120" w:line="240" w:lineRule="auto"/>
        <w:jc w:val="center"/>
        <w:rPr>
          <w:rFonts w:ascii="Times New Roman" w:hAnsi="Times New Roman" w:cs="Times New Roman"/>
          <w:sz w:val="24"/>
          <w:szCs w:val="24"/>
          <w:lang w:val="sr-Cyrl-RS"/>
        </w:rPr>
      </w:pPr>
      <w:r w:rsidRPr="00BA463A">
        <w:rPr>
          <w:rFonts w:ascii="Times New Roman" w:hAnsi="Times New Roman" w:cs="Times New Roman"/>
          <w:color w:val="000000"/>
          <w:sz w:val="24"/>
          <w:szCs w:val="24"/>
          <w:lang w:val="sr-Cyrl-RS"/>
        </w:rPr>
        <w:t>Члан 42.</w:t>
      </w:r>
    </w:p>
    <w:p w:rsidR="002E3B19" w:rsidRPr="00BA463A" w:rsidRDefault="00F47973" w:rsidP="00BA463A">
      <w:pPr>
        <w:spacing w:after="120" w:line="240" w:lineRule="auto"/>
        <w:jc w:val="both"/>
        <w:rPr>
          <w:rFonts w:ascii="Times New Roman" w:hAnsi="Times New Roman" w:cs="Times New Roman"/>
          <w:sz w:val="24"/>
          <w:szCs w:val="24"/>
          <w:lang w:val="sr-Cyrl-RS"/>
        </w:rPr>
      </w:pPr>
      <w:r w:rsidRPr="00BA463A">
        <w:rPr>
          <w:rFonts w:ascii="Times New Roman" w:hAnsi="Times New Roman" w:cs="Times New Roman"/>
          <w:color w:val="000000"/>
          <w:sz w:val="24"/>
          <w:szCs w:val="24"/>
          <w:lang w:val="sr-Cyrl-RS"/>
        </w:rPr>
        <w:t>Даном ступања на снагу овог правилника шифарник утврђен тачком 3. по</w:t>
      </w:r>
      <w:r w:rsidR="00BA463A">
        <w:rPr>
          <w:rFonts w:ascii="Times New Roman" w:hAnsi="Times New Roman" w:cs="Times New Roman"/>
          <w:color w:val="000000"/>
          <w:sz w:val="24"/>
          <w:szCs w:val="24"/>
          <w:lang w:val="sr-Cyrl-RS"/>
        </w:rPr>
        <w:t>д</w:t>
      </w:r>
      <w:r w:rsidRPr="00BA463A">
        <w:rPr>
          <w:rFonts w:ascii="Times New Roman" w:hAnsi="Times New Roman" w:cs="Times New Roman"/>
          <w:color w:val="000000"/>
          <w:sz w:val="24"/>
          <w:szCs w:val="24"/>
          <w:lang w:val="sr-Cyrl-RS"/>
        </w:rPr>
        <w:t>тачка 8) Одлуке о јединственом кодексу шифара за уношење и шифрирање података у евиденцијама у области рада („Службени лист СРЈ”, бр. 9/98 и 25/00) примењује се сходно разлозима брисања и престанка вођења евиденције о лицу које тражи запослење и разлозима за мировање права по основу незапослености утврђеним Законом о запошљавању и осигурању за случај незапослености („Службени гласник РС”, број 36/09).</w:t>
      </w:r>
    </w:p>
    <w:p w:rsidR="002E3B19" w:rsidRPr="00BA463A" w:rsidRDefault="00F47973" w:rsidP="00435E6E">
      <w:pPr>
        <w:spacing w:after="120" w:line="240" w:lineRule="auto"/>
        <w:jc w:val="center"/>
        <w:rPr>
          <w:rFonts w:ascii="Times New Roman" w:hAnsi="Times New Roman" w:cs="Times New Roman"/>
          <w:sz w:val="24"/>
          <w:szCs w:val="24"/>
          <w:lang w:val="sr-Cyrl-RS"/>
        </w:rPr>
      </w:pPr>
      <w:r w:rsidRPr="00BA463A">
        <w:rPr>
          <w:rFonts w:ascii="Times New Roman" w:hAnsi="Times New Roman" w:cs="Times New Roman"/>
          <w:color w:val="000000"/>
          <w:sz w:val="24"/>
          <w:szCs w:val="24"/>
          <w:lang w:val="sr-Cyrl-RS"/>
        </w:rPr>
        <w:t>Члан 43.</w:t>
      </w:r>
    </w:p>
    <w:p w:rsidR="002E3B19" w:rsidRPr="00BA463A" w:rsidRDefault="00F47973" w:rsidP="00BA463A">
      <w:pPr>
        <w:spacing w:after="120" w:line="240" w:lineRule="auto"/>
        <w:jc w:val="both"/>
        <w:rPr>
          <w:rFonts w:ascii="Times New Roman" w:hAnsi="Times New Roman" w:cs="Times New Roman"/>
          <w:color w:val="000000"/>
          <w:sz w:val="24"/>
          <w:szCs w:val="24"/>
          <w:lang w:val="sr-Cyrl-RS"/>
        </w:rPr>
      </w:pPr>
      <w:r w:rsidRPr="00BA463A">
        <w:rPr>
          <w:rFonts w:ascii="Times New Roman" w:hAnsi="Times New Roman" w:cs="Times New Roman"/>
          <w:color w:val="000000"/>
          <w:sz w:val="24"/>
          <w:szCs w:val="24"/>
          <w:lang w:val="sr-Cyrl-RS"/>
        </w:rPr>
        <w:t>Овај правилник ступа на снагу осмог дана од дана објављивања у „Службеном гласнику Републике Србије”.</w:t>
      </w:r>
    </w:p>
    <w:p w:rsidR="00435E6E" w:rsidRPr="00BA463A" w:rsidRDefault="00BA463A" w:rsidP="00435E6E">
      <w:pPr>
        <w:pStyle w:val="samostalni"/>
        <w:shd w:val="clear" w:color="auto" w:fill="FFFFFF"/>
        <w:spacing w:before="0" w:beforeAutospacing="0" w:after="120" w:afterAutospacing="0"/>
        <w:jc w:val="center"/>
        <w:rPr>
          <w:b/>
          <w:bCs/>
          <w:i/>
          <w:iCs/>
          <w:color w:val="000000"/>
        </w:rPr>
      </w:pPr>
      <w:r w:rsidRPr="00BA463A">
        <w:rPr>
          <w:b/>
          <w:bCs/>
          <w:i/>
          <w:iCs/>
          <w:color w:val="000000"/>
          <w:lang w:val="sr-Cyrl-RS"/>
        </w:rPr>
        <w:t xml:space="preserve">Самостални члан Правилника о изменама и допунама Правилника о ближој садржини података и начину вођења евиденција у области запошљавања </w:t>
      </w:r>
    </w:p>
    <w:p w:rsidR="00435E6E" w:rsidRPr="00BA463A" w:rsidRDefault="00435E6E" w:rsidP="00435E6E">
      <w:pPr>
        <w:pStyle w:val="samostalni1"/>
        <w:shd w:val="clear" w:color="auto" w:fill="FFFFFF"/>
        <w:spacing w:before="0" w:beforeAutospacing="0" w:after="120" w:afterAutospacing="0"/>
        <w:jc w:val="center"/>
        <w:rPr>
          <w:i/>
          <w:iCs/>
          <w:color w:val="000000"/>
        </w:rPr>
      </w:pPr>
      <w:r w:rsidRPr="00BA463A">
        <w:rPr>
          <w:i/>
          <w:iCs/>
          <w:color w:val="000000"/>
        </w:rPr>
        <w:t>(</w:t>
      </w:r>
      <w:r w:rsidR="00BA463A" w:rsidRPr="00BA463A">
        <w:rPr>
          <w:i/>
          <w:iCs/>
          <w:color w:val="000000"/>
          <w:lang w:val="sr-Cyrl-RS"/>
        </w:rPr>
        <w:t>„Службени гласник РС”,</w:t>
      </w:r>
      <w:r w:rsidR="00BA463A" w:rsidRPr="00BA463A">
        <w:rPr>
          <w:i/>
          <w:iCs/>
          <w:color w:val="000000"/>
        </w:rPr>
        <w:t xml:space="preserve"> </w:t>
      </w:r>
      <w:r w:rsidR="00BA463A" w:rsidRPr="00BA463A">
        <w:rPr>
          <w:i/>
          <w:iCs/>
          <w:color w:val="000000"/>
          <w:lang w:val="sr-Cyrl-RS"/>
        </w:rPr>
        <w:t xml:space="preserve">број </w:t>
      </w:r>
      <w:r w:rsidR="00BA463A" w:rsidRPr="00BA463A">
        <w:rPr>
          <w:i/>
          <w:iCs/>
          <w:color w:val="000000"/>
        </w:rPr>
        <w:t>51/1</w:t>
      </w:r>
      <w:r w:rsidRPr="00BA463A">
        <w:rPr>
          <w:i/>
          <w:iCs/>
          <w:color w:val="000000"/>
        </w:rPr>
        <w:t>9)</w:t>
      </w:r>
    </w:p>
    <w:p w:rsidR="00435E6E" w:rsidRPr="00BA463A" w:rsidRDefault="00BA463A" w:rsidP="00435E6E">
      <w:pPr>
        <w:pStyle w:val="clan"/>
        <w:shd w:val="clear" w:color="auto" w:fill="FFFFFF"/>
        <w:spacing w:before="0" w:beforeAutospacing="0" w:after="120" w:afterAutospacing="0"/>
        <w:jc w:val="center"/>
        <w:rPr>
          <w:b/>
          <w:bCs/>
          <w:color w:val="000000"/>
          <w:lang w:val="sr-Cyrl-RS"/>
        </w:rPr>
      </w:pPr>
      <w:r w:rsidRPr="00BA463A">
        <w:rPr>
          <w:b/>
          <w:bCs/>
          <w:color w:val="000000"/>
          <w:lang w:val="sr-Cyrl-RS"/>
        </w:rPr>
        <w:t>Члан</w:t>
      </w:r>
      <w:r w:rsidR="00435E6E" w:rsidRPr="00BA463A">
        <w:rPr>
          <w:b/>
          <w:bCs/>
          <w:color w:val="000000"/>
        </w:rPr>
        <w:t xml:space="preserve"> 6</w:t>
      </w:r>
      <w:r w:rsidRPr="00BA463A">
        <w:rPr>
          <w:b/>
          <w:bCs/>
          <w:color w:val="000000"/>
          <w:lang w:val="sr-Cyrl-RS"/>
        </w:rPr>
        <w:t>.</w:t>
      </w:r>
    </w:p>
    <w:p w:rsidR="00435E6E" w:rsidRPr="00435E6E" w:rsidRDefault="00BA463A" w:rsidP="00BA463A">
      <w:pPr>
        <w:pStyle w:val="Normal1"/>
        <w:shd w:val="clear" w:color="auto" w:fill="FFFFFF"/>
        <w:spacing w:before="0" w:beforeAutospacing="0" w:after="120" w:afterAutospacing="0"/>
        <w:jc w:val="both"/>
        <w:rPr>
          <w:color w:val="000000"/>
        </w:rPr>
      </w:pPr>
      <w:r>
        <w:rPr>
          <w:color w:val="000000"/>
          <w:lang w:val="sr-Cyrl-RS"/>
        </w:rPr>
        <w:lastRenderedPageBreak/>
        <w:t>Овај правилник ступа на снагу осмог дана од дана објављивања у „Службеном гласнику Републике Србије”, а примењује се од 1. јануара 2020. године.</w:t>
      </w:r>
    </w:p>
    <w:p w:rsidR="00435E6E" w:rsidRPr="00435E6E" w:rsidRDefault="00435E6E" w:rsidP="00435E6E">
      <w:pPr>
        <w:spacing w:after="120" w:line="240" w:lineRule="auto"/>
        <w:rPr>
          <w:rFonts w:ascii="Times New Roman" w:hAnsi="Times New Roman" w:cs="Times New Roman"/>
          <w:sz w:val="24"/>
          <w:szCs w:val="24"/>
          <w:lang w:val="sr-Cyrl-RS"/>
        </w:rPr>
      </w:pPr>
    </w:p>
    <w:p w:rsidR="002E3B19" w:rsidRPr="00435E6E" w:rsidRDefault="00F47973" w:rsidP="00435E6E">
      <w:pPr>
        <w:spacing w:after="120" w:line="240" w:lineRule="auto"/>
        <w:jc w:val="right"/>
        <w:rPr>
          <w:rFonts w:ascii="Times New Roman" w:hAnsi="Times New Roman" w:cs="Times New Roman"/>
          <w:sz w:val="24"/>
          <w:szCs w:val="24"/>
          <w:lang w:val="sr-Cyrl-RS"/>
        </w:rPr>
      </w:pPr>
      <w:r w:rsidRPr="00435E6E">
        <w:rPr>
          <w:rFonts w:ascii="Times New Roman" w:hAnsi="Times New Roman" w:cs="Times New Roman"/>
          <w:color w:val="000000"/>
          <w:sz w:val="24"/>
          <w:szCs w:val="24"/>
          <w:lang w:val="sr-Cyrl-RS"/>
        </w:rPr>
        <w:t xml:space="preserve">  </w:t>
      </w:r>
    </w:p>
    <w:sectPr w:rsidR="002E3B19" w:rsidRPr="00435E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19"/>
    <w:rsid w:val="000E50A0"/>
    <w:rsid w:val="002E3B19"/>
    <w:rsid w:val="0034786A"/>
    <w:rsid w:val="00435E6E"/>
    <w:rsid w:val="00582361"/>
    <w:rsid w:val="00BA463A"/>
    <w:rsid w:val="00E36AD4"/>
    <w:rsid w:val="00F4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3C6A"/>
  <w15:docId w15:val="{8380890A-EA35-4730-9532-9146917C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customStyle="1" w:styleId="samostalni">
    <w:name w:val="samostalni"/>
    <w:basedOn w:val="Normal"/>
    <w:rsid w:val="00435E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1">
    <w:name w:val="samostalni1"/>
    <w:basedOn w:val="Normal"/>
    <w:rsid w:val="00435E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435E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435E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2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Denčić</dc:creator>
  <cp:lastModifiedBy>Katarina Denčić</cp:lastModifiedBy>
  <cp:revision>6</cp:revision>
  <dcterms:created xsi:type="dcterms:W3CDTF">2019-07-23T12:48:00Z</dcterms:created>
  <dcterms:modified xsi:type="dcterms:W3CDTF">2019-07-26T11:14:00Z</dcterms:modified>
</cp:coreProperties>
</file>